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68" w:rsidRDefault="00816668" w:rsidP="00E30DDE">
      <w:pPr>
        <w:jc w:val="center"/>
        <w:textAlignment w:val="baseline"/>
        <w:rPr>
          <w:rFonts w:eastAsia="ＭＳ ゴシック" w:cs="ＭＳ ゴシック"/>
          <w:color w:val="000000"/>
          <w:kern w:val="0"/>
          <w:sz w:val="24"/>
        </w:rPr>
      </w:pPr>
      <w:r>
        <w:rPr>
          <w:rFonts w:eastAsia="ＭＳ ゴシック" w:cs="ＭＳ ゴシック" w:hint="eastAsia"/>
          <w:color w:val="000000"/>
          <w:kern w:val="0"/>
          <w:sz w:val="24"/>
        </w:rPr>
        <w:t>チリ</w:t>
      </w:r>
      <w:r w:rsidR="00A77633">
        <w:rPr>
          <w:rFonts w:eastAsia="ＭＳ ゴシック" w:cs="ＭＳ ゴシック" w:hint="eastAsia"/>
          <w:color w:val="000000"/>
          <w:kern w:val="0"/>
          <w:sz w:val="24"/>
        </w:rPr>
        <w:t>内政・外交</w:t>
      </w:r>
      <w:r w:rsidR="00F60C02">
        <w:rPr>
          <w:rFonts w:eastAsia="ＭＳ ゴシック" w:cs="ＭＳ ゴシック" w:hint="eastAsia"/>
          <w:color w:val="000000"/>
          <w:kern w:val="0"/>
          <w:sz w:val="24"/>
        </w:rPr>
        <w:t>（</w:t>
      </w:r>
      <w:r w:rsidR="00A77633">
        <w:rPr>
          <w:rFonts w:eastAsia="ＭＳ ゴシック" w:cs="ＭＳ ゴシック" w:hint="eastAsia"/>
          <w:color w:val="000000"/>
          <w:kern w:val="0"/>
          <w:sz w:val="24"/>
        </w:rPr>
        <w:t>2014</w:t>
      </w:r>
      <w:r w:rsidR="00A77633">
        <w:rPr>
          <w:rFonts w:eastAsia="ＭＳ ゴシック" w:cs="ＭＳ ゴシック" w:hint="eastAsia"/>
          <w:color w:val="000000"/>
          <w:kern w:val="0"/>
          <w:sz w:val="24"/>
        </w:rPr>
        <w:t>年</w:t>
      </w:r>
      <w:r w:rsidR="00A77633">
        <w:rPr>
          <w:rFonts w:eastAsia="ＭＳ ゴシック" w:cs="ＭＳ ゴシック" w:hint="eastAsia"/>
          <w:color w:val="000000"/>
          <w:kern w:val="0"/>
          <w:sz w:val="24"/>
        </w:rPr>
        <w:t>8</w:t>
      </w:r>
      <w:r w:rsidR="00A77633">
        <w:rPr>
          <w:rFonts w:eastAsia="ＭＳ ゴシック" w:cs="ＭＳ ゴシック" w:hint="eastAsia"/>
          <w:color w:val="000000"/>
          <w:kern w:val="0"/>
          <w:sz w:val="24"/>
        </w:rPr>
        <w:t>月</w:t>
      </w:r>
      <w:r w:rsidR="00A273CC">
        <w:rPr>
          <w:rFonts w:eastAsia="ＭＳ ゴシック" w:cs="ＭＳ ゴシック" w:hint="eastAsia"/>
          <w:color w:val="000000"/>
          <w:kern w:val="0"/>
          <w:sz w:val="24"/>
        </w:rPr>
        <w:t>）</w:t>
      </w:r>
    </w:p>
    <w:p w:rsidR="00551679" w:rsidRPr="00945FE3" w:rsidRDefault="00551679" w:rsidP="00F02EB9">
      <w:pPr>
        <w:jc w:val="center"/>
        <w:textAlignment w:val="baseline"/>
        <w:rPr>
          <w:rFonts w:eastAsia="ＭＳ ゴシック" w:cs="ＭＳ ゴシック"/>
          <w:color w:val="000000"/>
          <w:kern w:val="0"/>
          <w:sz w:val="24"/>
        </w:rPr>
      </w:pPr>
    </w:p>
    <w:p w:rsidR="00D44066" w:rsidRPr="00816668" w:rsidRDefault="00D44066" w:rsidP="00D44066">
      <w:pPr>
        <w:jc w:val="left"/>
        <w:textAlignment w:val="baseline"/>
        <w:rPr>
          <w:rFonts w:ascii="ＭＳ ゴシック" w:eastAsia="ＭＳ ゴシック" w:hAnsi="Times New Roman"/>
          <w:color w:val="000000"/>
          <w:kern w:val="0"/>
          <w:sz w:val="24"/>
        </w:rPr>
      </w:pPr>
    </w:p>
    <w:p w:rsidR="00D44066" w:rsidRPr="00E3675F" w:rsidRDefault="00D44066" w:rsidP="00D44066">
      <w:pPr>
        <w:jc w:val="left"/>
        <w:textAlignment w:val="baseline"/>
        <w:rPr>
          <w:rFonts w:ascii="ＭＳ ゴシック" w:eastAsia="ＭＳ ゴシック" w:hAnsi="Times New Roman"/>
          <w:b/>
          <w:kern w:val="0"/>
          <w:sz w:val="24"/>
          <w:bdr w:val="single" w:sz="4" w:space="0" w:color="auto"/>
        </w:rPr>
      </w:pPr>
      <w:r w:rsidRPr="00E3675F">
        <w:rPr>
          <w:rFonts w:eastAsia="ＭＳ ゴシック" w:cs="ＭＳ ゴシック" w:hint="eastAsia"/>
          <w:b/>
          <w:kern w:val="0"/>
          <w:sz w:val="24"/>
          <w:bdr w:val="single" w:sz="4" w:space="0" w:color="auto"/>
        </w:rPr>
        <w:t>１．概要</w:t>
      </w:r>
    </w:p>
    <w:p w:rsidR="0084777A" w:rsidRPr="0035218A" w:rsidRDefault="00973CEC" w:rsidP="0084777A">
      <w:pPr>
        <w:autoSpaceDE w:val="0"/>
        <w:autoSpaceDN w:val="0"/>
        <w:adjustRightInd w:val="0"/>
        <w:jc w:val="left"/>
        <w:rPr>
          <w:rFonts w:ascii="ＭＳ ゴシック" w:eastAsia="ＭＳ ゴシック" w:cs="ＭＳ ゴシック"/>
          <w:kern w:val="0"/>
          <w:sz w:val="24"/>
          <w:lang w:val="ja-JP"/>
        </w:rPr>
      </w:pPr>
      <w:r w:rsidRPr="0035218A">
        <w:rPr>
          <w:rFonts w:ascii="ＭＳ ゴシック" w:eastAsia="ＭＳ ゴシック" w:hAnsi="Times New Roman" w:cs="ＭＳ ゴシック" w:hint="eastAsia"/>
          <w:kern w:val="0"/>
          <w:sz w:val="24"/>
        </w:rPr>
        <w:t>（１）</w:t>
      </w:r>
      <w:r w:rsidR="009550A2" w:rsidRPr="0035218A">
        <w:rPr>
          <w:rFonts w:ascii="ＭＳ ゴシック" w:eastAsia="ＭＳ ゴシック" w:hAnsi="Times New Roman" w:cs="ＭＳ ゴシック" w:hint="eastAsia"/>
          <w:kern w:val="0"/>
          <w:sz w:val="24"/>
        </w:rPr>
        <w:t>内政面では</w:t>
      </w:r>
      <w:r w:rsidR="00EC2DD9" w:rsidRPr="0035218A">
        <w:rPr>
          <w:rFonts w:ascii="ＭＳ ゴシック" w:eastAsia="ＭＳ ゴシック" w:hAnsi="Times New Roman" w:cs="ＭＳ ゴシック" w:hint="eastAsia"/>
          <w:kern w:val="0"/>
          <w:sz w:val="24"/>
        </w:rPr>
        <w:t>，</w:t>
      </w:r>
      <w:r w:rsidR="007F229C">
        <w:rPr>
          <w:rFonts w:ascii="ＭＳ ゴシック" w:eastAsia="ＭＳ ゴシック" w:hAnsi="Times New Roman" w:cs="ＭＳ ゴシック" w:hint="eastAsia"/>
          <w:kern w:val="0"/>
          <w:sz w:val="24"/>
        </w:rPr>
        <w:t>選挙制度改革法案が下院を通過し，上院へと送られた。</w:t>
      </w:r>
    </w:p>
    <w:p w:rsidR="007F229C" w:rsidRDefault="009E137D" w:rsidP="009550A2">
      <w:pPr>
        <w:autoSpaceDE w:val="0"/>
        <w:autoSpaceDN w:val="0"/>
        <w:adjustRightInd w:val="0"/>
        <w:jc w:val="left"/>
        <w:rPr>
          <w:rFonts w:ascii="ＭＳ ゴシック" w:eastAsia="ＭＳ ゴシック" w:hAnsi="Times New Roman" w:cs="ＭＳ ゴシック"/>
          <w:kern w:val="0"/>
          <w:sz w:val="24"/>
        </w:rPr>
      </w:pPr>
      <w:r w:rsidRPr="0035218A">
        <w:rPr>
          <w:rFonts w:ascii="ＭＳ ゴシック" w:eastAsia="ＭＳ ゴシック" w:hAnsi="Times New Roman" w:cs="ＭＳ ゴシック" w:hint="eastAsia"/>
          <w:kern w:val="0"/>
          <w:sz w:val="24"/>
        </w:rPr>
        <w:t>（２</w:t>
      </w:r>
      <w:r w:rsidR="004B2F1F" w:rsidRPr="0035218A">
        <w:rPr>
          <w:rFonts w:ascii="ＭＳ ゴシック" w:eastAsia="ＭＳ ゴシック" w:hAnsi="Times New Roman" w:cs="ＭＳ ゴシック" w:hint="eastAsia"/>
          <w:kern w:val="0"/>
          <w:sz w:val="24"/>
        </w:rPr>
        <w:t>）外交</w:t>
      </w:r>
      <w:r w:rsidR="00FC0D1B" w:rsidRPr="0035218A">
        <w:rPr>
          <w:rFonts w:ascii="ＭＳ ゴシック" w:eastAsia="ＭＳ ゴシック" w:hAnsi="Times New Roman" w:cs="ＭＳ ゴシック" w:hint="eastAsia"/>
          <w:kern w:val="0"/>
          <w:sz w:val="24"/>
        </w:rPr>
        <w:t>面では</w:t>
      </w:r>
      <w:r w:rsidR="004B2F1F" w:rsidRPr="0035218A">
        <w:rPr>
          <w:rFonts w:ascii="ＭＳ ゴシック" w:eastAsia="ＭＳ ゴシック" w:hAnsi="Times New Roman" w:cs="ＭＳ ゴシック" w:hint="eastAsia"/>
          <w:kern w:val="0"/>
          <w:sz w:val="24"/>
        </w:rPr>
        <w:t>，</w:t>
      </w:r>
      <w:r w:rsidR="007F229C">
        <w:rPr>
          <w:rFonts w:ascii="ＭＳ ゴシック" w:eastAsia="ＭＳ ゴシック" w:hAnsi="Times New Roman" w:cs="ＭＳ ゴシック" w:hint="eastAsia"/>
          <w:kern w:val="0"/>
          <w:sz w:val="24"/>
        </w:rPr>
        <w:t>対ペルー領海境界線画定裁判の判決履行をめぐり，ペルー側が「陸地の三角形」と呼ばれる領域を自国領土とする地図を発表し，これに対しチリ側が抗議文を提出する等，同問題に対する両国の立場の違いが浮き彫りとなった。</w:t>
      </w:r>
    </w:p>
    <w:p w:rsidR="00005750" w:rsidRPr="0035218A" w:rsidRDefault="00005750" w:rsidP="009550A2">
      <w:pPr>
        <w:autoSpaceDE w:val="0"/>
        <w:autoSpaceDN w:val="0"/>
        <w:adjustRightInd w:val="0"/>
        <w:jc w:val="left"/>
        <w:rPr>
          <w:rFonts w:ascii="ＭＳ ゴシック" w:eastAsia="ＭＳ ゴシック" w:hAnsi="Times New Roman" w:cs="ＭＳ ゴシック"/>
          <w:kern w:val="0"/>
          <w:sz w:val="24"/>
        </w:rPr>
      </w:pPr>
      <w:r w:rsidRPr="0035218A">
        <w:rPr>
          <w:rFonts w:ascii="ＭＳ ゴシック" w:eastAsia="ＭＳ ゴシック" w:cs="ＭＳ ゴシック" w:hint="eastAsia"/>
          <w:kern w:val="0"/>
          <w:sz w:val="24"/>
          <w:lang w:val="ja-JP"/>
        </w:rPr>
        <w:t>（３）</w:t>
      </w:r>
      <w:r w:rsidR="00945FE3">
        <w:rPr>
          <w:rFonts w:ascii="ＭＳ ゴシック" w:eastAsia="ＭＳ ゴシック" w:cs="ＭＳ ゴシック" w:hint="eastAsia"/>
          <w:kern w:val="0"/>
          <w:sz w:val="24"/>
          <w:lang w:val="ja-JP"/>
        </w:rPr>
        <w:t>９</w:t>
      </w:r>
      <w:r w:rsidR="00E3675F" w:rsidRPr="0035218A">
        <w:rPr>
          <w:rFonts w:ascii="ＭＳ ゴシック" w:eastAsia="ＭＳ ゴシック" w:hAnsi="Times New Roman" w:cs="ＭＳ ゴシック" w:hint="eastAsia"/>
          <w:kern w:val="0"/>
          <w:sz w:val="24"/>
        </w:rPr>
        <w:t>月</w:t>
      </w:r>
      <w:r w:rsidR="00133BEF">
        <w:rPr>
          <w:rFonts w:ascii="ＭＳ ゴシック" w:eastAsia="ＭＳ ゴシック" w:hAnsi="Times New Roman" w:cs="ＭＳ ゴシック" w:hint="eastAsia"/>
          <w:kern w:val="0"/>
          <w:sz w:val="24"/>
        </w:rPr>
        <w:t>４</w:t>
      </w:r>
      <w:r w:rsidR="00E3675F" w:rsidRPr="0035218A">
        <w:rPr>
          <w:rFonts w:ascii="ＭＳ ゴシック" w:eastAsia="ＭＳ ゴシック" w:hAnsi="Times New Roman" w:cs="ＭＳ ゴシック" w:hint="eastAsia"/>
          <w:kern w:val="0"/>
          <w:sz w:val="24"/>
        </w:rPr>
        <w:t>日発表の</w:t>
      </w:r>
      <w:proofErr w:type="spellStart"/>
      <w:r w:rsidR="00E3675F" w:rsidRPr="0035218A">
        <w:rPr>
          <w:rFonts w:ascii="ＭＳ ゴシック" w:eastAsia="ＭＳ ゴシック" w:hAnsi="Times New Roman" w:cs="ＭＳ ゴシック" w:hint="eastAsia"/>
          <w:kern w:val="0"/>
          <w:sz w:val="24"/>
        </w:rPr>
        <w:t>Adimark</w:t>
      </w:r>
      <w:proofErr w:type="spellEnd"/>
      <w:r w:rsidR="00E3675F" w:rsidRPr="0035218A">
        <w:rPr>
          <w:rFonts w:ascii="ＭＳ ゴシック" w:eastAsia="ＭＳ ゴシック" w:hAnsi="Times New Roman" w:cs="ＭＳ ゴシック" w:hint="eastAsia"/>
          <w:kern w:val="0"/>
          <w:sz w:val="24"/>
        </w:rPr>
        <w:t xml:space="preserve"> </w:t>
      </w:r>
      <w:proofErr w:type="spellStart"/>
      <w:r w:rsidR="00E3675F" w:rsidRPr="0035218A">
        <w:rPr>
          <w:rFonts w:ascii="ＭＳ ゴシック" w:eastAsia="ＭＳ ゴシック" w:hAnsi="Times New Roman" w:cs="ＭＳ ゴシック" w:hint="eastAsia"/>
          <w:kern w:val="0"/>
          <w:sz w:val="24"/>
        </w:rPr>
        <w:t>GfK</w:t>
      </w:r>
      <w:proofErr w:type="spellEnd"/>
      <w:r w:rsidR="00E3675F" w:rsidRPr="0035218A">
        <w:rPr>
          <w:rFonts w:ascii="ＭＳ ゴシック" w:eastAsia="ＭＳ ゴシック" w:hAnsi="Times New Roman" w:cs="ＭＳ ゴシック" w:hint="eastAsia"/>
          <w:kern w:val="0"/>
          <w:sz w:val="24"/>
        </w:rPr>
        <w:t>社調査による</w:t>
      </w:r>
      <w:r w:rsidR="00945FE3">
        <w:rPr>
          <w:rFonts w:ascii="ＭＳ ゴシック" w:eastAsia="ＭＳ ゴシック" w:hAnsi="Times New Roman" w:cs="ＭＳ ゴシック" w:hint="eastAsia"/>
          <w:kern w:val="0"/>
          <w:sz w:val="24"/>
        </w:rPr>
        <w:t>８</w:t>
      </w:r>
      <w:r w:rsidR="0010260A" w:rsidRPr="0035218A">
        <w:rPr>
          <w:rFonts w:ascii="ＭＳ ゴシック" w:eastAsia="ＭＳ ゴシック" w:hAnsi="Times New Roman" w:cs="ＭＳ ゴシック" w:hint="eastAsia"/>
          <w:kern w:val="0"/>
          <w:sz w:val="24"/>
        </w:rPr>
        <w:t>月の</w:t>
      </w:r>
      <w:r w:rsidR="00892268" w:rsidRPr="0035218A">
        <w:rPr>
          <w:rFonts w:ascii="ＭＳ ゴシック" w:eastAsia="ＭＳ ゴシック" w:hAnsi="Times New Roman" w:cs="ＭＳ ゴシック" w:hint="eastAsia"/>
          <w:kern w:val="0"/>
          <w:sz w:val="24"/>
        </w:rPr>
        <w:t>バチェレ大統領の</w:t>
      </w:r>
      <w:r w:rsidR="00E3675F" w:rsidRPr="0035218A">
        <w:rPr>
          <w:rFonts w:ascii="ＭＳ ゴシック" w:eastAsia="ＭＳ ゴシック" w:hAnsi="Times New Roman" w:cs="ＭＳ ゴシック" w:hint="eastAsia"/>
          <w:kern w:val="0"/>
          <w:sz w:val="24"/>
        </w:rPr>
        <w:t>支持率は</w:t>
      </w:r>
      <w:r w:rsidR="00133BEF">
        <w:rPr>
          <w:rFonts w:ascii="ＭＳ ゴシック" w:eastAsia="ＭＳ ゴシック" w:hAnsi="Times New Roman" w:cs="ＭＳ ゴシック" w:hint="eastAsia"/>
          <w:kern w:val="0"/>
          <w:sz w:val="24"/>
        </w:rPr>
        <w:t>４９</w:t>
      </w:r>
      <w:r w:rsidR="00E3675F" w:rsidRPr="0035218A">
        <w:rPr>
          <w:rFonts w:ascii="ＭＳ ゴシック" w:eastAsia="ＭＳ ゴシック" w:hAnsi="Times New Roman" w:cs="ＭＳ ゴシック" w:hint="eastAsia"/>
          <w:kern w:val="0"/>
          <w:sz w:val="24"/>
        </w:rPr>
        <w:t>％，不支持率は</w:t>
      </w:r>
      <w:r w:rsidR="00133BEF">
        <w:rPr>
          <w:rFonts w:ascii="ＭＳ ゴシック" w:eastAsia="ＭＳ ゴシック" w:hAnsi="Times New Roman" w:cs="ＭＳ ゴシック" w:hint="eastAsia"/>
          <w:kern w:val="0"/>
          <w:sz w:val="24"/>
        </w:rPr>
        <w:t>４１</w:t>
      </w:r>
      <w:r w:rsidR="00E3675F" w:rsidRPr="0035218A">
        <w:rPr>
          <w:rFonts w:ascii="ＭＳ ゴシック" w:eastAsia="ＭＳ ゴシック" w:cs="ＭＳ ゴシック" w:hint="eastAsia"/>
          <w:kern w:val="0"/>
          <w:sz w:val="24"/>
          <w:lang w:val="ja-JP"/>
        </w:rPr>
        <w:t>％</w:t>
      </w:r>
      <w:r w:rsidR="00E3675F" w:rsidRPr="0035218A">
        <w:rPr>
          <w:rFonts w:ascii="ＭＳ ゴシック" w:eastAsia="ＭＳ ゴシック" w:hAnsi="Times New Roman" w:cs="ＭＳ ゴシック" w:hint="eastAsia"/>
          <w:kern w:val="0"/>
          <w:sz w:val="24"/>
        </w:rPr>
        <w:t>となった。</w:t>
      </w:r>
    </w:p>
    <w:p w:rsidR="00CD2462" w:rsidRPr="001E22AA" w:rsidRDefault="00CD2462" w:rsidP="00D44066">
      <w:pPr>
        <w:jc w:val="left"/>
        <w:textAlignment w:val="baseline"/>
        <w:rPr>
          <w:rFonts w:ascii="ＭＳ ゴシック" w:eastAsia="ＭＳ ゴシック" w:hAnsi="ＭＳ ゴシック"/>
          <w:b/>
          <w:color w:val="000000"/>
          <w:kern w:val="0"/>
          <w:sz w:val="24"/>
          <w:bdr w:val="single" w:sz="4" w:space="0" w:color="auto"/>
        </w:rPr>
      </w:pPr>
    </w:p>
    <w:p w:rsidR="00045DBE" w:rsidRDefault="00D44066" w:rsidP="00ED3A89">
      <w:pPr>
        <w:jc w:val="left"/>
        <w:textAlignment w:val="baseline"/>
        <w:rPr>
          <w:rFonts w:eastAsia="ＭＳ ゴシック" w:cs="ＭＳ ゴシック"/>
          <w:b/>
          <w:color w:val="000000"/>
          <w:kern w:val="0"/>
          <w:sz w:val="24"/>
          <w:bdr w:val="single" w:sz="4" w:space="0" w:color="auto"/>
        </w:rPr>
      </w:pPr>
      <w:r w:rsidRPr="00D44066">
        <w:rPr>
          <w:rFonts w:eastAsia="ＭＳ ゴシック" w:cs="ＭＳ ゴシック" w:hint="eastAsia"/>
          <w:b/>
          <w:color w:val="000000"/>
          <w:kern w:val="0"/>
          <w:sz w:val="24"/>
          <w:bdr w:val="single" w:sz="4" w:space="0" w:color="auto"/>
        </w:rPr>
        <w:t>２．内政</w:t>
      </w:r>
    </w:p>
    <w:p w:rsidR="00F466B3" w:rsidRPr="00F466B3" w:rsidRDefault="00F466B3" w:rsidP="00F466B3">
      <w:pPr>
        <w:jc w:val="left"/>
        <w:textAlignment w:val="baseline"/>
        <w:rPr>
          <w:rFonts w:eastAsia="ＭＳ ゴシック" w:cs="ＭＳ ゴシック"/>
          <w:color w:val="000000"/>
          <w:kern w:val="0"/>
          <w:sz w:val="24"/>
          <w:u w:val="single"/>
        </w:rPr>
      </w:pPr>
      <w:r w:rsidRPr="00F466B3">
        <w:rPr>
          <w:rFonts w:eastAsia="ＭＳ ゴシック" w:cs="ＭＳ ゴシック" w:hint="eastAsia"/>
          <w:color w:val="000000"/>
          <w:kern w:val="0"/>
          <w:sz w:val="24"/>
          <w:u w:val="single"/>
        </w:rPr>
        <w:t>（１）選挙制度改革法案の下院通過</w:t>
      </w:r>
    </w:p>
    <w:p w:rsidR="007F229C" w:rsidRPr="007F229C" w:rsidRDefault="00F466B3" w:rsidP="008908C4">
      <w:pPr>
        <w:jc w:val="left"/>
        <w:textAlignment w:val="baseline"/>
        <w:rPr>
          <w:rFonts w:eastAsia="ＭＳ ゴシック" w:cs="ＭＳ ゴシック"/>
          <w:color w:val="000000"/>
          <w:kern w:val="0"/>
          <w:sz w:val="24"/>
        </w:rPr>
      </w:pPr>
      <w:r w:rsidRPr="00F466B3">
        <w:rPr>
          <w:rFonts w:eastAsia="ＭＳ ゴシック" w:cs="ＭＳ ゴシック" w:hint="eastAsia"/>
          <w:color w:val="000000"/>
          <w:kern w:val="0"/>
          <w:sz w:val="24"/>
        </w:rPr>
        <w:t>１３日，バチェレ大統領が主要政策の一つに掲げる選挙制度改革法案に関し，下院での投票が行われ，賛成８６票，反対２８票により可決され</w:t>
      </w:r>
      <w:r w:rsidR="007F229C">
        <w:rPr>
          <w:rFonts w:eastAsia="ＭＳ ゴシック" w:cs="ＭＳ ゴシック" w:hint="eastAsia"/>
          <w:color w:val="000000"/>
          <w:kern w:val="0"/>
          <w:sz w:val="24"/>
        </w:rPr>
        <w:t>，</w:t>
      </w:r>
      <w:r w:rsidRPr="00F466B3">
        <w:rPr>
          <w:rFonts w:eastAsia="ＭＳ ゴシック" w:cs="ＭＳ ゴシック" w:hint="eastAsia"/>
          <w:color w:val="000000"/>
          <w:kern w:val="0"/>
          <w:sz w:val="24"/>
        </w:rPr>
        <w:t>同法案は上院へと送られた。同法案には，多数二名制度の廃止，議員数の増加，選挙区割の変更，議員候補の４０％以上を女性にすること等が含まれている</w:t>
      </w:r>
      <w:r w:rsidR="007F229C">
        <w:rPr>
          <w:rFonts w:eastAsia="ＭＳ ゴシック" w:cs="ＭＳ ゴシック" w:hint="eastAsia"/>
          <w:color w:val="000000"/>
          <w:kern w:val="0"/>
          <w:sz w:val="24"/>
        </w:rPr>
        <w:t>。なお右を</w:t>
      </w:r>
      <w:r w:rsidRPr="00F466B3">
        <w:rPr>
          <w:rFonts w:eastAsia="ＭＳ ゴシック" w:cs="ＭＳ ゴシック" w:hint="eastAsia"/>
          <w:color w:val="000000"/>
          <w:kern w:val="0"/>
          <w:sz w:val="24"/>
        </w:rPr>
        <w:t>下院で可決</w:t>
      </w:r>
      <w:r w:rsidR="007F229C">
        <w:rPr>
          <w:rFonts w:eastAsia="ＭＳ ゴシック" w:cs="ＭＳ ゴシック" w:hint="eastAsia"/>
          <w:color w:val="000000"/>
          <w:kern w:val="0"/>
          <w:sz w:val="24"/>
        </w:rPr>
        <w:t>するため，ペ</w:t>
      </w:r>
      <w:r w:rsidRPr="00F466B3">
        <w:rPr>
          <w:rFonts w:eastAsia="ＭＳ ゴシック" w:cs="ＭＳ ゴシック" w:hint="eastAsia"/>
          <w:color w:val="000000"/>
          <w:kern w:val="0"/>
          <w:sz w:val="24"/>
        </w:rPr>
        <w:t>ニャイリジョ内務大臣</w:t>
      </w:r>
      <w:r w:rsidR="00FE6694">
        <w:rPr>
          <w:rFonts w:eastAsia="ＭＳ ゴシック" w:cs="ＭＳ ゴシック" w:hint="eastAsia"/>
          <w:color w:val="000000"/>
          <w:kern w:val="0"/>
          <w:sz w:val="24"/>
        </w:rPr>
        <w:t>らを中心に</w:t>
      </w:r>
      <w:r w:rsidRPr="00F466B3">
        <w:rPr>
          <w:rFonts w:eastAsia="ＭＳ ゴシック" w:cs="ＭＳ ゴシック" w:hint="eastAsia"/>
          <w:color w:val="000000"/>
          <w:kern w:val="0"/>
          <w:sz w:val="24"/>
        </w:rPr>
        <w:t>野党会派議員への働きかけが累次にわたり行われた結果，野党会派で政治グループを構成する</w:t>
      </w:r>
      <w:r w:rsidRPr="00F466B3">
        <w:rPr>
          <w:rFonts w:eastAsia="ＭＳ ゴシック" w:cs="ＭＳ ゴシック" w:hint="eastAsia"/>
          <w:color w:val="000000"/>
          <w:kern w:val="0"/>
          <w:sz w:val="24"/>
        </w:rPr>
        <w:t>"</w:t>
      </w:r>
      <w:proofErr w:type="spellStart"/>
      <w:r w:rsidRPr="00F466B3">
        <w:rPr>
          <w:rFonts w:eastAsia="ＭＳ ゴシック" w:cs="ＭＳ ゴシック" w:hint="eastAsia"/>
          <w:color w:val="000000"/>
          <w:kern w:val="0"/>
          <w:sz w:val="24"/>
        </w:rPr>
        <w:t>Amplitud</w:t>
      </w:r>
      <w:proofErr w:type="spellEnd"/>
      <w:r w:rsidRPr="00F466B3">
        <w:rPr>
          <w:rFonts w:eastAsia="ＭＳ ゴシック" w:cs="ＭＳ ゴシック" w:hint="eastAsia"/>
          <w:color w:val="000000"/>
          <w:kern w:val="0"/>
          <w:sz w:val="24"/>
        </w:rPr>
        <w:t>"</w:t>
      </w:r>
      <w:r w:rsidRPr="00F466B3">
        <w:rPr>
          <w:rFonts w:eastAsia="ＭＳ ゴシック" w:cs="ＭＳ ゴシック" w:hint="eastAsia"/>
          <w:color w:val="000000"/>
          <w:kern w:val="0"/>
          <w:sz w:val="24"/>
        </w:rPr>
        <w:t>（昨年の上下両院議員選挙後，野党会派を構成するＲＮ（国民革新党）を離党した議員らを中心に構成された新たなグループ）の議員や無所属議員らが賛成票を投じた</w:t>
      </w:r>
      <w:r w:rsidR="007F229C">
        <w:rPr>
          <w:rFonts w:eastAsia="ＭＳ ゴシック" w:cs="ＭＳ ゴシック" w:hint="eastAsia"/>
          <w:color w:val="000000"/>
          <w:kern w:val="0"/>
          <w:sz w:val="24"/>
        </w:rPr>
        <w:t>。</w:t>
      </w:r>
      <w:r w:rsidRPr="00F466B3">
        <w:rPr>
          <w:rFonts w:eastAsia="ＭＳ ゴシック" w:cs="ＭＳ ゴシック" w:hint="eastAsia"/>
          <w:color w:val="000000"/>
          <w:kern w:val="0"/>
          <w:sz w:val="24"/>
        </w:rPr>
        <w:t>一方，ＲＮと共に野党会派を構成するＵＤＩ（独立民主同盟党，下院では２９議席）は，議員数の増加について規定された同法案に対し，議員が増加することによる予算増加の可能性や資金確保の方法について，政府は明確に説明していないとして，法案への反対姿勢を崩さなかった（同法案においては，現行１２０となっている下院議員数を１５５へ，上院議員数を現行の３８から５０へと増加させることが提言されている）。</w:t>
      </w:r>
      <w:r w:rsidR="007F229C">
        <w:rPr>
          <w:rFonts w:eastAsia="ＭＳ ゴシック" w:cs="ＭＳ ゴシック" w:hint="eastAsia"/>
          <w:color w:val="000000"/>
          <w:kern w:val="0"/>
          <w:sz w:val="24"/>
        </w:rPr>
        <w:t>なお上院においても，</w:t>
      </w:r>
      <w:r w:rsidRPr="00F466B3">
        <w:rPr>
          <w:rFonts w:eastAsia="ＭＳ ゴシック" w:cs="ＭＳ ゴシック" w:hint="eastAsia"/>
          <w:color w:val="000000"/>
          <w:kern w:val="0"/>
          <w:sz w:val="24"/>
        </w:rPr>
        <w:t>同法案</w:t>
      </w:r>
      <w:r w:rsidR="007F229C">
        <w:rPr>
          <w:rFonts w:eastAsia="ＭＳ ゴシック" w:cs="ＭＳ ゴシック" w:hint="eastAsia"/>
          <w:color w:val="000000"/>
          <w:kern w:val="0"/>
          <w:sz w:val="24"/>
        </w:rPr>
        <w:t>の可決のためには野党議員の協力が必要となるが，ＲＮ議員らは</w:t>
      </w:r>
      <w:r w:rsidRPr="00F466B3">
        <w:rPr>
          <w:rFonts w:eastAsia="ＭＳ ゴシック" w:cs="ＭＳ ゴシック" w:hint="eastAsia"/>
          <w:color w:val="000000"/>
          <w:kern w:val="0"/>
          <w:sz w:val="24"/>
        </w:rPr>
        <w:t>選挙制度改革を行うことには賛成しているものの，改革後の新たな議員定数等については原案とは異なる意見を有しており，いくつかの条</w:t>
      </w:r>
      <w:r w:rsidR="00FE6694">
        <w:rPr>
          <w:rFonts w:eastAsia="ＭＳ ゴシック" w:cs="ＭＳ ゴシック" w:hint="eastAsia"/>
          <w:color w:val="000000"/>
          <w:kern w:val="0"/>
          <w:sz w:val="24"/>
        </w:rPr>
        <w:t>文については修正を求めている。</w:t>
      </w:r>
    </w:p>
    <w:p w:rsidR="00A81CAA" w:rsidRPr="00607140" w:rsidRDefault="00A81CAA" w:rsidP="008908C4">
      <w:pPr>
        <w:jc w:val="left"/>
        <w:textAlignment w:val="baseline"/>
        <w:rPr>
          <w:rFonts w:eastAsia="ＭＳ ゴシック" w:cs="ＭＳ ゴシック"/>
          <w:color w:val="000000"/>
          <w:kern w:val="0"/>
          <w:sz w:val="24"/>
        </w:rPr>
      </w:pPr>
    </w:p>
    <w:p w:rsidR="00093D26" w:rsidRDefault="00B75DA4" w:rsidP="00197E81">
      <w:pPr>
        <w:jc w:val="left"/>
        <w:textAlignment w:val="baseline"/>
        <w:rPr>
          <w:rFonts w:eastAsia="ＭＳ ゴシック" w:cs="ＭＳ ゴシック"/>
          <w:b/>
          <w:color w:val="000000"/>
          <w:kern w:val="0"/>
          <w:sz w:val="24"/>
          <w:bdr w:val="single" w:sz="4" w:space="0" w:color="auto"/>
        </w:rPr>
      </w:pPr>
      <w:r w:rsidRPr="0003413A">
        <w:rPr>
          <w:rFonts w:eastAsia="ＭＳ ゴシック" w:cs="ＭＳ ゴシック" w:hint="eastAsia"/>
          <w:b/>
          <w:color w:val="000000"/>
          <w:kern w:val="0"/>
          <w:sz w:val="24"/>
          <w:bdr w:val="single" w:sz="4" w:space="0" w:color="auto"/>
        </w:rPr>
        <w:t>３．</w:t>
      </w:r>
      <w:r w:rsidR="00D44066" w:rsidRPr="0003413A">
        <w:rPr>
          <w:rFonts w:eastAsia="ＭＳ ゴシック" w:cs="ＭＳ ゴシック" w:hint="eastAsia"/>
          <w:b/>
          <w:color w:val="000000"/>
          <w:kern w:val="0"/>
          <w:sz w:val="24"/>
          <w:bdr w:val="single" w:sz="4" w:space="0" w:color="auto"/>
        </w:rPr>
        <w:t>外交</w:t>
      </w:r>
    </w:p>
    <w:p w:rsidR="00BC1ECB" w:rsidRDefault="00945FE3" w:rsidP="00845260">
      <w:pPr>
        <w:jc w:val="left"/>
        <w:textAlignment w:val="baseline"/>
        <w:rPr>
          <w:rFonts w:eastAsia="ＭＳ ゴシック" w:cs="ＭＳ ゴシック"/>
          <w:b/>
          <w:color w:val="000000"/>
          <w:kern w:val="0"/>
          <w:sz w:val="24"/>
          <w:u w:val="single"/>
        </w:rPr>
      </w:pPr>
      <w:r>
        <w:rPr>
          <w:rFonts w:eastAsia="ＭＳ ゴシック" w:cs="ＭＳ ゴシック" w:hint="eastAsia"/>
          <w:b/>
          <w:color w:val="000000"/>
          <w:kern w:val="0"/>
          <w:sz w:val="24"/>
          <w:u w:val="single"/>
        </w:rPr>
        <w:t>（１）バチェレ大統領の外国訪問</w:t>
      </w:r>
    </w:p>
    <w:p w:rsidR="00945FE3" w:rsidRPr="007F229C" w:rsidRDefault="00945FE3" w:rsidP="00945FE3">
      <w:pPr>
        <w:jc w:val="left"/>
        <w:textAlignment w:val="baseline"/>
        <w:rPr>
          <w:rFonts w:eastAsia="ＭＳ ゴシック" w:cs="ＭＳ ゴシック"/>
          <w:color w:val="000000"/>
          <w:kern w:val="0"/>
          <w:sz w:val="24"/>
          <w:u w:val="single"/>
        </w:rPr>
      </w:pPr>
      <w:r w:rsidRPr="007F229C">
        <w:rPr>
          <w:rFonts w:eastAsia="ＭＳ ゴシック" w:cs="ＭＳ ゴシック" w:hint="eastAsia"/>
          <w:color w:val="000000"/>
          <w:kern w:val="0"/>
          <w:sz w:val="24"/>
          <w:u w:val="single"/>
        </w:rPr>
        <w:t>ア　南アフリカ</w:t>
      </w:r>
    </w:p>
    <w:p w:rsidR="00945FE3" w:rsidRPr="00945FE3" w:rsidRDefault="00945FE3" w:rsidP="00945FE3">
      <w:pPr>
        <w:jc w:val="left"/>
        <w:textAlignment w:val="baseline"/>
        <w:rPr>
          <w:rFonts w:eastAsia="ＭＳ ゴシック" w:cs="ＭＳ ゴシック"/>
          <w:color w:val="000000"/>
          <w:kern w:val="0"/>
          <w:sz w:val="24"/>
        </w:rPr>
      </w:pPr>
      <w:r w:rsidRPr="00945FE3">
        <w:rPr>
          <w:rFonts w:eastAsia="ＭＳ ゴシック" w:cs="ＭＳ ゴシック" w:hint="eastAsia"/>
          <w:color w:val="000000"/>
          <w:kern w:val="0"/>
          <w:sz w:val="24"/>
        </w:rPr>
        <w:lastRenderedPageBreak/>
        <w:t>８日，バチェレ大統領は</w:t>
      </w:r>
      <w:r>
        <w:rPr>
          <w:rFonts w:eastAsia="ＭＳ ゴシック" w:cs="ＭＳ ゴシック" w:hint="eastAsia"/>
          <w:color w:val="000000"/>
          <w:kern w:val="0"/>
          <w:sz w:val="24"/>
        </w:rPr>
        <w:t>ムニョス外相らと共に，チリ大統領としては１０年振りに</w:t>
      </w:r>
      <w:r w:rsidRPr="00945FE3">
        <w:rPr>
          <w:rFonts w:eastAsia="ＭＳ ゴシック" w:cs="ＭＳ ゴシック" w:hint="eastAsia"/>
          <w:color w:val="000000"/>
          <w:kern w:val="0"/>
          <w:sz w:val="24"/>
        </w:rPr>
        <w:t>南アフリカ</w:t>
      </w:r>
      <w:r>
        <w:rPr>
          <w:rFonts w:eastAsia="ＭＳ ゴシック" w:cs="ＭＳ ゴシック" w:hint="eastAsia"/>
          <w:color w:val="000000"/>
          <w:kern w:val="0"/>
          <w:sz w:val="24"/>
        </w:rPr>
        <w:t>を訪問した。</w:t>
      </w:r>
      <w:r w:rsidRPr="00945FE3">
        <w:rPr>
          <w:rFonts w:eastAsia="ＭＳ ゴシック" w:cs="ＭＳ ゴシック" w:hint="eastAsia"/>
          <w:color w:val="000000"/>
          <w:kern w:val="0"/>
          <w:sz w:val="24"/>
        </w:rPr>
        <w:t>同日「バ」大統領は，ズマ・南アフリカ大統領と３０分間の首脳会談を行った。会談終了後「バ」大統領は，「現政権の間に，アフリカ地域との関係強化を進めていきたい。予算の関係上，アフリカ地域の全ての国にチリの公館を設置することはできないが，先般ガーナにチリ大使館を開設し，現在エチオピアにもチリ外交団を派遣することを検討している」と述べた（当館注：現在アフリカ地域でチリ大使館があるのは，ガーナを含め６カ国）。なお「ズ」南アフリカ大統領は，エネルギー</w:t>
      </w:r>
      <w:r w:rsidR="007F229C">
        <w:rPr>
          <w:rFonts w:eastAsia="ＭＳ ゴシック" w:cs="ＭＳ ゴシック" w:hint="eastAsia"/>
          <w:color w:val="000000"/>
          <w:kern w:val="0"/>
          <w:sz w:val="24"/>
        </w:rPr>
        <w:t>分野を中心に</w:t>
      </w:r>
      <w:r w:rsidRPr="00945FE3">
        <w:rPr>
          <w:rFonts w:eastAsia="ＭＳ ゴシック" w:cs="ＭＳ ゴシック" w:hint="eastAsia"/>
          <w:color w:val="000000"/>
          <w:kern w:val="0"/>
          <w:sz w:val="24"/>
        </w:rPr>
        <w:t>チリとの協力を深めてい</w:t>
      </w:r>
      <w:r>
        <w:rPr>
          <w:rFonts w:eastAsia="ＭＳ ゴシック" w:cs="ＭＳ ゴシック" w:hint="eastAsia"/>
          <w:color w:val="000000"/>
          <w:kern w:val="0"/>
          <w:sz w:val="24"/>
        </w:rPr>
        <w:t>く意向を表明し，</w:t>
      </w:r>
      <w:r w:rsidRPr="00945FE3">
        <w:rPr>
          <w:rFonts w:eastAsia="ＭＳ ゴシック" w:cs="ＭＳ ゴシック" w:hint="eastAsia"/>
          <w:color w:val="000000"/>
          <w:kern w:val="0"/>
          <w:sz w:val="24"/>
        </w:rPr>
        <w:t>今後</w:t>
      </w:r>
      <w:r w:rsidR="007F229C">
        <w:rPr>
          <w:rFonts w:eastAsia="ＭＳ ゴシック" w:cs="ＭＳ ゴシック" w:hint="eastAsia"/>
          <w:color w:val="000000"/>
          <w:kern w:val="0"/>
          <w:sz w:val="24"/>
        </w:rPr>
        <w:t>，同分野について</w:t>
      </w:r>
      <w:r w:rsidRPr="00945FE3">
        <w:rPr>
          <w:rFonts w:eastAsia="ＭＳ ゴシック" w:cs="ＭＳ ゴシック" w:hint="eastAsia"/>
          <w:color w:val="000000"/>
          <w:kern w:val="0"/>
          <w:sz w:val="24"/>
        </w:rPr>
        <w:t>両国の担当大臣による協議を</w:t>
      </w:r>
      <w:r>
        <w:rPr>
          <w:rFonts w:eastAsia="ＭＳ ゴシック" w:cs="ＭＳ ゴシック" w:hint="eastAsia"/>
          <w:color w:val="000000"/>
          <w:kern w:val="0"/>
          <w:sz w:val="24"/>
        </w:rPr>
        <w:t>開始することが合意された。また</w:t>
      </w:r>
      <w:r w:rsidRPr="00945FE3">
        <w:rPr>
          <w:rFonts w:eastAsia="ＭＳ ゴシック" w:cs="ＭＳ ゴシック" w:hint="eastAsia"/>
          <w:color w:val="000000"/>
          <w:kern w:val="0"/>
          <w:sz w:val="24"/>
        </w:rPr>
        <w:t>２０１５年以降，南アの大学院博士課程に所属する学生５０名</w:t>
      </w:r>
      <w:r>
        <w:rPr>
          <w:rFonts w:eastAsia="ＭＳ ゴシック" w:cs="ＭＳ ゴシック" w:hint="eastAsia"/>
          <w:color w:val="000000"/>
          <w:kern w:val="0"/>
          <w:sz w:val="24"/>
        </w:rPr>
        <w:t>が</w:t>
      </w:r>
      <w:r w:rsidRPr="00945FE3">
        <w:rPr>
          <w:rFonts w:eastAsia="ＭＳ ゴシック" w:cs="ＭＳ ゴシック" w:hint="eastAsia"/>
          <w:color w:val="000000"/>
          <w:kern w:val="0"/>
          <w:sz w:val="24"/>
        </w:rPr>
        <w:t>チリの大学に留学できるよう</w:t>
      </w:r>
      <w:r>
        <w:rPr>
          <w:rFonts w:eastAsia="ＭＳ ゴシック" w:cs="ＭＳ ゴシック" w:hint="eastAsia"/>
          <w:color w:val="000000"/>
          <w:kern w:val="0"/>
          <w:sz w:val="24"/>
        </w:rPr>
        <w:t>，</w:t>
      </w:r>
      <w:r w:rsidRPr="00945FE3">
        <w:rPr>
          <w:rFonts w:eastAsia="ＭＳ ゴシック" w:cs="ＭＳ ゴシック" w:hint="eastAsia"/>
          <w:color w:val="000000"/>
          <w:kern w:val="0"/>
          <w:sz w:val="24"/>
        </w:rPr>
        <w:t>奨学金</w:t>
      </w:r>
      <w:r>
        <w:rPr>
          <w:rFonts w:eastAsia="ＭＳ ゴシック" w:cs="ＭＳ ゴシック" w:hint="eastAsia"/>
          <w:color w:val="000000"/>
          <w:kern w:val="0"/>
          <w:sz w:val="24"/>
        </w:rPr>
        <w:t>制度を創設する予定であることが発表された。</w:t>
      </w:r>
    </w:p>
    <w:p w:rsidR="00945FE3" w:rsidRPr="00945FE3" w:rsidRDefault="00945FE3" w:rsidP="00945FE3">
      <w:pPr>
        <w:jc w:val="left"/>
        <w:textAlignment w:val="baseline"/>
        <w:rPr>
          <w:rFonts w:eastAsia="ＭＳ ゴシック" w:cs="ＭＳ ゴシック"/>
          <w:color w:val="000000"/>
          <w:kern w:val="0"/>
          <w:sz w:val="24"/>
        </w:rPr>
      </w:pPr>
    </w:p>
    <w:p w:rsidR="00945FE3" w:rsidRPr="007F229C" w:rsidRDefault="00945FE3" w:rsidP="00945FE3">
      <w:pPr>
        <w:jc w:val="left"/>
        <w:textAlignment w:val="baseline"/>
        <w:rPr>
          <w:rFonts w:eastAsia="ＭＳ ゴシック" w:cs="ＭＳ ゴシック"/>
          <w:color w:val="000000"/>
          <w:kern w:val="0"/>
          <w:sz w:val="24"/>
          <w:u w:val="single"/>
        </w:rPr>
      </w:pPr>
      <w:r w:rsidRPr="007F229C">
        <w:rPr>
          <w:rFonts w:eastAsia="ＭＳ ゴシック" w:cs="ＭＳ ゴシック" w:hint="eastAsia"/>
          <w:color w:val="000000"/>
          <w:kern w:val="0"/>
          <w:sz w:val="24"/>
          <w:u w:val="single"/>
        </w:rPr>
        <w:t>イ　モザンビーク</w:t>
      </w:r>
    </w:p>
    <w:p w:rsidR="00945FE3" w:rsidRPr="00945FE3" w:rsidRDefault="00945FE3" w:rsidP="00945FE3">
      <w:pPr>
        <w:jc w:val="left"/>
        <w:textAlignment w:val="baseline"/>
        <w:rPr>
          <w:rFonts w:eastAsia="ＭＳ ゴシック" w:cs="ＭＳ ゴシック"/>
          <w:color w:val="000000"/>
          <w:kern w:val="0"/>
          <w:sz w:val="24"/>
        </w:rPr>
      </w:pPr>
      <w:r w:rsidRPr="00945FE3">
        <w:rPr>
          <w:rFonts w:eastAsia="ＭＳ ゴシック" w:cs="ＭＳ ゴシック" w:hint="eastAsia"/>
          <w:color w:val="000000"/>
          <w:kern w:val="0"/>
          <w:sz w:val="24"/>
        </w:rPr>
        <w:t>１１日，</w:t>
      </w:r>
      <w:r>
        <w:rPr>
          <w:rFonts w:eastAsia="ＭＳ ゴシック" w:cs="ＭＳ ゴシック" w:hint="eastAsia"/>
          <w:color w:val="000000"/>
          <w:kern w:val="0"/>
          <w:sz w:val="24"/>
        </w:rPr>
        <w:t>「</w:t>
      </w:r>
      <w:r w:rsidRPr="00945FE3">
        <w:rPr>
          <w:rFonts w:eastAsia="ＭＳ ゴシック" w:cs="ＭＳ ゴシック" w:hint="eastAsia"/>
          <w:color w:val="000000"/>
          <w:kern w:val="0"/>
          <w:sz w:val="24"/>
        </w:rPr>
        <w:t>バ</w:t>
      </w:r>
      <w:r>
        <w:rPr>
          <w:rFonts w:eastAsia="ＭＳ ゴシック" w:cs="ＭＳ ゴシック" w:hint="eastAsia"/>
          <w:color w:val="000000"/>
          <w:kern w:val="0"/>
          <w:sz w:val="24"/>
        </w:rPr>
        <w:t>」</w:t>
      </w:r>
      <w:r w:rsidRPr="00945FE3">
        <w:rPr>
          <w:rFonts w:eastAsia="ＭＳ ゴシック" w:cs="ＭＳ ゴシック" w:hint="eastAsia"/>
          <w:color w:val="000000"/>
          <w:kern w:val="0"/>
          <w:sz w:val="24"/>
        </w:rPr>
        <w:t>大統領は次の訪問国モザンビークにおいてゲブーザ同国大統領と会談した。なお同国訪問からは，ウィリアムス鉱業大臣，パチェコ・エネルギー大臣，フルーチェ農業大臣も加わり，それぞれモザンビークの担当大臣と会談を実施した。モザンビークは，２０１８年までに天然ガスの主要輸出国となることを目指しており，「パ」エネルギー大臣は，モザンビークとの協力を通してチリのエネルギー分野の発展に取り組んでいきたい意向を示した。</w:t>
      </w:r>
    </w:p>
    <w:p w:rsidR="00945FE3" w:rsidRPr="00945FE3" w:rsidRDefault="00945FE3" w:rsidP="00945FE3">
      <w:pPr>
        <w:jc w:val="left"/>
        <w:textAlignment w:val="baseline"/>
        <w:rPr>
          <w:rFonts w:eastAsia="ＭＳ ゴシック" w:cs="ＭＳ ゴシック"/>
          <w:color w:val="000000"/>
          <w:kern w:val="0"/>
          <w:sz w:val="24"/>
        </w:rPr>
      </w:pPr>
    </w:p>
    <w:p w:rsidR="00945FE3" w:rsidRPr="007F229C" w:rsidRDefault="00945FE3" w:rsidP="00945FE3">
      <w:pPr>
        <w:jc w:val="left"/>
        <w:textAlignment w:val="baseline"/>
        <w:rPr>
          <w:rFonts w:eastAsia="ＭＳ ゴシック" w:cs="ＭＳ ゴシック"/>
          <w:color w:val="000000"/>
          <w:kern w:val="0"/>
          <w:sz w:val="24"/>
          <w:u w:val="single"/>
        </w:rPr>
      </w:pPr>
      <w:r w:rsidRPr="007F229C">
        <w:rPr>
          <w:rFonts w:eastAsia="ＭＳ ゴシック" w:cs="ＭＳ ゴシック" w:hint="eastAsia"/>
          <w:color w:val="000000"/>
          <w:kern w:val="0"/>
          <w:sz w:val="24"/>
          <w:u w:val="single"/>
        </w:rPr>
        <w:t>ウ　アンゴラ</w:t>
      </w:r>
    </w:p>
    <w:p w:rsidR="00945FE3" w:rsidRDefault="00945FE3" w:rsidP="00945FE3">
      <w:pPr>
        <w:jc w:val="left"/>
        <w:textAlignment w:val="baseline"/>
        <w:rPr>
          <w:rFonts w:eastAsia="ＭＳ ゴシック" w:cs="ＭＳ ゴシック"/>
          <w:color w:val="000000"/>
          <w:kern w:val="0"/>
          <w:sz w:val="24"/>
        </w:rPr>
      </w:pPr>
      <w:r w:rsidRPr="00945FE3">
        <w:rPr>
          <w:rFonts w:eastAsia="ＭＳ ゴシック" w:cs="ＭＳ ゴシック" w:hint="eastAsia"/>
          <w:color w:val="000000"/>
          <w:kern w:val="0"/>
          <w:sz w:val="24"/>
        </w:rPr>
        <w:t>１２日，</w:t>
      </w:r>
      <w:r>
        <w:rPr>
          <w:rFonts w:eastAsia="ＭＳ ゴシック" w:cs="ＭＳ ゴシック" w:hint="eastAsia"/>
          <w:color w:val="000000"/>
          <w:kern w:val="0"/>
          <w:sz w:val="24"/>
        </w:rPr>
        <w:t>「</w:t>
      </w:r>
      <w:r w:rsidRPr="00945FE3">
        <w:rPr>
          <w:rFonts w:eastAsia="ＭＳ ゴシック" w:cs="ＭＳ ゴシック" w:hint="eastAsia"/>
          <w:color w:val="000000"/>
          <w:kern w:val="0"/>
          <w:sz w:val="24"/>
        </w:rPr>
        <w:t>バ</w:t>
      </w:r>
      <w:r>
        <w:rPr>
          <w:rFonts w:eastAsia="ＭＳ ゴシック" w:cs="ＭＳ ゴシック" w:hint="eastAsia"/>
          <w:color w:val="000000"/>
          <w:kern w:val="0"/>
          <w:sz w:val="24"/>
        </w:rPr>
        <w:t>」</w:t>
      </w:r>
      <w:r w:rsidRPr="00945FE3">
        <w:rPr>
          <w:rFonts w:eastAsia="ＭＳ ゴシック" w:cs="ＭＳ ゴシック" w:hint="eastAsia"/>
          <w:color w:val="000000"/>
          <w:kern w:val="0"/>
          <w:sz w:val="24"/>
        </w:rPr>
        <w:t>大統領はアンゴラを訪問し</w:t>
      </w:r>
      <w:r>
        <w:rPr>
          <w:rFonts w:eastAsia="ＭＳ ゴシック" w:cs="ＭＳ ゴシック" w:hint="eastAsia"/>
          <w:color w:val="000000"/>
          <w:kern w:val="0"/>
          <w:sz w:val="24"/>
        </w:rPr>
        <w:t>，ドス・サントス同国大統領と会談した。</w:t>
      </w:r>
      <w:r w:rsidRPr="00945FE3">
        <w:rPr>
          <w:rFonts w:eastAsia="ＭＳ ゴシック" w:cs="ＭＳ ゴシック" w:hint="eastAsia"/>
          <w:color w:val="000000"/>
          <w:kern w:val="0"/>
          <w:sz w:val="24"/>
        </w:rPr>
        <w:t>同国の内戦が２年前に終結して以来，チリ大統領が同国を訪問するのは初</w:t>
      </w:r>
      <w:r w:rsidR="00F466B3">
        <w:rPr>
          <w:rFonts w:eastAsia="ＭＳ ゴシック" w:cs="ＭＳ ゴシック" w:hint="eastAsia"/>
          <w:color w:val="000000"/>
          <w:kern w:val="0"/>
          <w:sz w:val="24"/>
        </w:rPr>
        <w:t>めて</w:t>
      </w:r>
      <w:r w:rsidRPr="00945FE3">
        <w:rPr>
          <w:rFonts w:eastAsia="ＭＳ ゴシック" w:cs="ＭＳ ゴシック" w:hint="eastAsia"/>
          <w:color w:val="000000"/>
          <w:kern w:val="0"/>
          <w:sz w:val="24"/>
        </w:rPr>
        <w:t>。なお</w:t>
      </w:r>
      <w:r w:rsidR="00F466B3">
        <w:rPr>
          <w:rFonts w:eastAsia="ＭＳ ゴシック" w:cs="ＭＳ ゴシック" w:hint="eastAsia"/>
          <w:color w:val="000000"/>
          <w:kern w:val="0"/>
          <w:sz w:val="24"/>
        </w:rPr>
        <w:t>同行した</w:t>
      </w:r>
      <w:r w:rsidRPr="00945FE3">
        <w:rPr>
          <w:rFonts w:eastAsia="ＭＳ ゴシック" w:cs="ＭＳ ゴシック" w:hint="eastAsia"/>
          <w:color w:val="000000"/>
          <w:kern w:val="0"/>
          <w:sz w:val="24"/>
        </w:rPr>
        <w:t>「パ」エネルギー大臣は，同国のデ・バスコンセロス石油大臣及び同国の石油企業である</w:t>
      </w:r>
      <w:proofErr w:type="spellStart"/>
      <w:r w:rsidRPr="00945FE3">
        <w:rPr>
          <w:rFonts w:eastAsia="ＭＳ ゴシック" w:cs="ＭＳ ゴシック" w:hint="eastAsia"/>
          <w:color w:val="000000"/>
          <w:kern w:val="0"/>
          <w:sz w:val="24"/>
        </w:rPr>
        <w:t>Sonangol</w:t>
      </w:r>
      <w:proofErr w:type="spellEnd"/>
      <w:r w:rsidRPr="00945FE3">
        <w:rPr>
          <w:rFonts w:eastAsia="ＭＳ ゴシック" w:cs="ＭＳ ゴシック" w:hint="eastAsia"/>
          <w:color w:val="000000"/>
          <w:kern w:val="0"/>
          <w:sz w:val="24"/>
        </w:rPr>
        <w:t>社の関係者らと会談し，</w:t>
      </w:r>
      <w:r w:rsidR="00F466B3">
        <w:rPr>
          <w:rFonts w:eastAsia="ＭＳ ゴシック" w:cs="ＭＳ ゴシック" w:hint="eastAsia"/>
          <w:color w:val="000000"/>
          <w:kern w:val="0"/>
          <w:sz w:val="24"/>
        </w:rPr>
        <w:t>今後アンゴラがチリにとって，ラ米以外の石油供給国として重要な国になるとの考えを示し，「</w:t>
      </w:r>
      <w:r w:rsidRPr="00945FE3">
        <w:rPr>
          <w:rFonts w:eastAsia="ＭＳ ゴシック" w:cs="ＭＳ ゴシック" w:hint="eastAsia"/>
          <w:color w:val="000000"/>
          <w:kern w:val="0"/>
          <w:sz w:val="24"/>
        </w:rPr>
        <w:t>今日まで，チリはアンゴラから３億ドル分の石油を輸入しているが，来年にはこれを３倍の量にしたい」と述べた。また「バ」大統領は，今後アンゴラとの石油分野での協力を強化するため</w:t>
      </w:r>
      <w:r w:rsidR="00F466B3">
        <w:rPr>
          <w:rFonts w:eastAsia="ＭＳ ゴシック" w:cs="ＭＳ ゴシック" w:hint="eastAsia"/>
          <w:color w:val="000000"/>
          <w:kern w:val="0"/>
          <w:sz w:val="24"/>
        </w:rPr>
        <w:t>，</w:t>
      </w:r>
      <w:r w:rsidRPr="00945FE3">
        <w:rPr>
          <w:rFonts w:eastAsia="ＭＳ ゴシック" w:cs="ＭＳ ゴシック" w:hint="eastAsia"/>
          <w:color w:val="000000"/>
          <w:kern w:val="0"/>
          <w:sz w:val="24"/>
        </w:rPr>
        <w:t>９月にＮＹ（国連総会）で</w:t>
      </w:r>
      <w:r w:rsidR="007F229C">
        <w:rPr>
          <w:rFonts w:eastAsia="ＭＳ ゴシック" w:cs="ＭＳ ゴシック" w:hint="eastAsia"/>
          <w:color w:val="000000"/>
          <w:kern w:val="0"/>
          <w:sz w:val="24"/>
        </w:rPr>
        <w:t>マージン会合を実施し，</w:t>
      </w:r>
      <w:r w:rsidRPr="00945FE3">
        <w:rPr>
          <w:rFonts w:eastAsia="ＭＳ ゴシック" w:cs="ＭＳ ゴシック" w:hint="eastAsia"/>
          <w:color w:val="000000"/>
          <w:kern w:val="0"/>
          <w:sz w:val="24"/>
        </w:rPr>
        <w:t>アクション・プランに署名</w:t>
      </w:r>
      <w:r w:rsidR="00F466B3">
        <w:rPr>
          <w:rFonts w:eastAsia="ＭＳ ゴシック" w:cs="ＭＳ ゴシック" w:hint="eastAsia"/>
          <w:color w:val="000000"/>
          <w:kern w:val="0"/>
          <w:sz w:val="24"/>
        </w:rPr>
        <w:t>する意向を示した。</w:t>
      </w:r>
    </w:p>
    <w:p w:rsidR="00F466B3" w:rsidRPr="007F229C" w:rsidRDefault="00F466B3" w:rsidP="00945FE3">
      <w:pPr>
        <w:jc w:val="left"/>
        <w:textAlignment w:val="baseline"/>
        <w:rPr>
          <w:rFonts w:eastAsia="ＭＳ ゴシック" w:cs="ＭＳ ゴシック"/>
          <w:b/>
          <w:color w:val="000000"/>
          <w:kern w:val="0"/>
          <w:sz w:val="24"/>
        </w:rPr>
      </w:pPr>
    </w:p>
    <w:p w:rsidR="00133BEF" w:rsidRPr="007160BC" w:rsidRDefault="007160BC" w:rsidP="00F466B3">
      <w:pPr>
        <w:jc w:val="left"/>
        <w:textAlignment w:val="baseline"/>
        <w:rPr>
          <w:rFonts w:eastAsia="ＭＳ ゴシック" w:cs="ＭＳ ゴシック"/>
          <w:b/>
          <w:color w:val="000000"/>
          <w:kern w:val="0"/>
          <w:sz w:val="24"/>
          <w:u w:val="single"/>
        </w:rPr>
      </w:pPr>
      <w:r w:rsidRPr="007160BC">
        <w:rPr>
          <w:rFonts w:eastAsia="ＭＳ ゴシック" w:cs="ＭＳ ゴシック" w:hint="eastAsia"/>
          <w:b/>
          <w:color w:val="000000"/>
          <w:kern w:val="0"/>
          <w:sz w:val="24"/>
          <w:u w:val="single"/>
        </w:rPr>
        <w:t>（２）対ボリビア海への出口問題：</w:t>
      </w:r>
      <w:r w:rsidR="00133BEF" w:rsidRPr="007160BC">
        <w:rPr>
          <w:rFonts w:eastAsia="ＭＳ ゴシック" w:cs="ＭＳ ゴシック" w:hint="eastAsia"/>
          <w:b/>
          <w:color w:val="000000"/>
          <w:kern w:val="0"/>
          <w:sz w:val="24"/>
          <w:u w:val="single"/>
        </w:rPr>
        <w:t>ムニョス外相と歴代外相による会談の実施</w:t>
      </w:r>
    </w:p>
    <w:p w:rsidR="00F466B3" w:rsidRDefault="00F466B3" w:rsidP="00F466B3">
      <w:pPr>
        <w:jc w:val="left"/>
        <w:textAlignment w:val="baseline"/>
        <w:rPr>
          <w:rFonts w:eastAsia="ＭＳ ゴシック" w:cs="ＭＳ ゴシック"/>
          <w:color w:val="000000"/>
          <w:kern w:val="0"/>
          <w:sz w:val="24"/>
        </w:rPr>
      </w:pPr>
      <w:r w:rsidRPr="00F466B3">
        <w:rPr>
          <w:rFonts w:eastAsia="ＭＳ ゴシック" w:cs="ＭＳ ゴシック" w:hint="eastAsia"/>
          <w:color w:val="000000"/>
          <w:kern w:val="0"/>
          <w:sz w:val="24"/>
        </w:rPr>
        <w:t>１８日，ムニョス外相は民政移管後の歴代外相を招集し，対ボリビア「海への出口」問題に関する会合を実施し，本件に対するチリ政府の立場等につき説明・協議した</w:t>
      </w:r>
      <w:r>
        <w:rPr>
          <w:rFonts w:eastAsia="ＭＳ ゴシック" w:cs="ＭＳ ゴシック" w:hint="eastAsia"/>
          <w:color w:val="000000"/>
          <w:kern w:val="0"/>
          <w:sz w:val="24"/>
        </w:rPr>
        <w:t>。モレノ前外相をはじめとする７名の歴代外相が出席した。</w:t>
      </w:r>
      <w:r w:rsidRPr="00F466B3">
        <w:rPr>
          <w:rFonts w:eastAsia="ＭＳ ゴシック" w:cs="ＭＳ ゴシック" w:hint="eastAsia"/>
          <w:color w:val="000000"/>
          <w:kern w:val="0"/>
          <w:sz w:val="24"/>
        </w:rPr>
        <w:t>今次会合</w:t>
      </w:r>
      <w:r w:rsidRPr="00F466B3">
        <w:rPr>
          <w:rFonts w:eastAsia="ＭＳ ゴシック" w:cs="ＭＳ ゴシック" w:hint="eastAsia"/>
          <w:color w:val="000000"/>
          <w:kern w:val="0"/>
          <w:sz w:val="24"/>
        </w:rPr>
        <w:lastRenderedPageBreak/>
        <w:t>では，７月にバチェレ大統領がＩＣＪにおける同裁判に関して，ＩＣＪの管轄権を受諾せずに先決的抗弁書を提出すると決定したことを受け，現在のチリ政府の立場及び状況についての説明が行われた。また「ム」外相は，チリ政府の立場を国際的に知らしめるため，歴代大統領の何名かが世界各国を訪問し，本件に関するチリの考えについて説明を行うという計画を策定中であることを明らかにした。</w:t>
      </w:r>
    </w:p>
    <w:p w:rsidR="00FE6694" w:rsidRDefault="00FE6694" w:rsidP="00F466B3">
      <w:pPr>
        <w:jc w:val="left"/>
        <w:textAlignment w:val="baseline"/>
        <w:rPr>
          <w:rFonts w:eastAsia="ＭＳ ゴシック" w:cs="ＭＳ ゴシック"/>
          <w:color w:val="000000"/>
          <w:kern w:val="0"/>
          <w:sz w:val="24"/>
        </w:rPr>
      </w:pPr>
    </w:p>
    <w:p w:rsidR="008C4E44" w:rsidRDefault="00FE6694" w:rsidP="00FE6694">
      <w:pPr>
        <w:jc w:val="left"/>
        <w:textAlignment w:val="baseline"/>
        <w:rPr>
          <w:rFonts w:eastAsia="ＭＳ ゴシック" w:cs="ＭＳ ゴシック"/>
          <w:b/>
          <w:color w:val="000000"/>
          <w:kern w:val="0"/>
          <w:sz w:val="24"/>
          <w:u w:val="single"/>
        </w:rPr>
      </w:pPr>
      <w:r w:rsidRPr="008C4E44">
        <w:rPr>
          <w:rFonts w:eastAsia="ＭＳ ゴシック" w:cs="ＭＳ ゴシック" w:hint="eastAsia"/>
          <w:b/>
          <w:color w:val="000000"/>
          <w:kern w:val="0"/>
          <w:sz w:val="24"/>
          <w:u w:val="single"/>
        </w:rPr>
        <w:t>（３）対ペルー領海境界線画定ＩＣＪ判決</w:t>
      </w:r>
    </w:p>
    <w:p w:rsidR="00FE6694" w:rsidRPr="007F229C" w:rsidRDefault="008C4E44" w:rsidP="00FE6694">
      <w:pPr>
        <w:jc w:val="left"/>
        <w:textAlignment w:val="baseline"/>
        <w:rPr>
          <w:rFonts w:eastAsia="ＭＳ ゴシック" w:cs="ＭＳ ゴシック"/>
          <w:color w:val="000000"/>
          <w:kern w:val="0"/>
          <w:sz w:val="24"/>
          <w:u w:val="single"/>
        </w:rPr>
      </w:pPr>
      <w:r w:rsidRPr="007F229C">
        <w:rPr>
          <w:rFonts w:eastAsia="ＭＳ ゴシック" w:cs="ＭＳ ゴシック" w:hint="eastAsia"/>
          <w:color w:val="000000"/>
          <w:kern w:val="0"/>
          <w:sz w:val="24"/>
          <w:u w:val="single"/>
        </w:rPr>
        <w:t xml:space="preserve">ア　</w:t>
      </w:r>
      <w:r w:rsidR="00FE6694" w:rsidRPr="007F229C">
        <w:rPr>
          <w:rFonts w:eastAsia="ＭＳ ゴシック" w:cs="ＭＳ ゴシック" w:hint="eastAsia"/>
          <w:color w:val="000000"/>
          <w:kern w:val="0"/>
          <w:sz w:val="24"/>
          <w:u w:val="single"/>
        </w:rPr>
        <w:t>ペルー政府が発表した地図に対するチリ政府の声明発表</w:t>
      </w:r>
    </w:p>
    <w:p w:rsidR="00FE6694" w:rsidRDefault="00FE6694" w:rsidP="00FE6694">
      <w:pPr>
        <w:jc w:val="left"/>
        <w:textAlignment w:val="baseline"/>
        <w:rPr>
          <w:rFonts w:eastAsia="ＭＳ ゴシック" w:cs="ＭＳ ゴシック"/>
          <w:color w:val="000000"/>
          <w:kern w:val="0"/>
          <w:sz w:val="24"/>
        </w:rPr>
      </w:pPr>
      <w:r w:rsidRPr="00FE6694">
        <w:rPr>
          <w:rFonts w:eastAsia="ＭＳ ゴシック" w:cs="ＭＳ ゴシック" w:hint="eastAsia"/>
          <w:color w:val="000000"/>
          <w:kern w:val="0"/>
          <w:sz w:val="24"/>
        </w:rPr>
        <w:t>１９日，ウマラ・ペルー大統領が，ペルー南部の領海境界線を修正した新たな地図を制定するための大統領令に署名したことを受け，同日ムニョス外相は，チリ政府としての立場を示した声明文を発表した</w:t>
      </w:r>
      <w:r w:rsidR="008C4E44">
        <w:rPr>
          <w:rFonts w:eastAsia="ＭＳ ゴシック" w:cs="ＭＳ ゴシック" w:hint="eastAsia"/>
          <w:color w:val="000000"/>
          <w:kern w:val="0"/>
          <w:sz w:val="24"/>
        </w:rPr>
        <w:t>（右地図には</w:t>
      </w:r>
      <w:r w:rsidR="00F155FC">
        <w:rPr>
          <w:rFonts w:eastAsia="ＭＳ ゴシック" w:cs="ＭＳ ゴシック" w:hint="eastAsia"/>
          <w:color w:val="000000"/>
          <w:kern w:val="0"/>
          <w:sz w:val="24"/>
        </w:rPr>
        <w:t>，本年１月の国際司法裁判所（ＩＣＪ）における判決で領海境界線の基点として示された「標石１」</w:t>
      </w:r>
      <w:r w:rsidR="008C7C99">
        <w:rPr>
          <w:rFonts w:eastAsia="ＭＳ ゴシック" w:cs="ＭＳ ゴシック" w:hint="eastAsia"/>
          <w:color w:val="000000"/>
          <w:kern w:val="0"/>
          <w:sz w:val="24"/>
        </w:rPr>
        <w:t>より南方に位置する</w:t>
      </w:r>
      <w:r w:rsidR="008C4E44">
        <w:rPr>
          <w:rFonts w:eastAsia="ＭＳ ゴシック" w:cs="ＭＳ ゴシック" w:hint="eastAsia"/>
          <w:color w:val="000000"/>
          <w:kern w:val="0"/>
          <w:sz w:val="24"/>
        </w:rPr>
        <w:t>「陸地の三角形」と呼ばれる領域がペルー領土として含まれている）。声明文の中では，ペルーにより発表された地図には，本年１月のＩＣＪ判決で示されたこと及びその後両国の作業部会により合意されたこと以外のものが含まれているとして，ペルー側の発表に抗議する内容となっている。</w:t>
      </w:r>
      <w:r w:rsidR="008C7C99">
        <w:rPr>
          <w:rFonts w:eastAsia="ＭＳ ゴシック" w:cs="ＭＳ ゴシック" w:hint="eastAsia"/>
          <w:color w:val="000000"/>
          <w:kern w:val="0"/>
          <w:sz w:val="24"/>
        </w:rPr>
        <w:t>また，２０日には</w:t>
      </w:r>
      <w:r w:rsidRPr="00FE6694">
        <w:rPr>
          <w:rFonts w:eastAsia="ＭＳ ゴシック" w:cs="ＭＳ ゴシック" w:hint="eastAsia"/>
          <w:color w:val="000000"/>
          <w:kern w:val="0"/>
          <w:sz w:val="24"/>
        </w:rPr>
        <w:t>チリ上下両院議会において，今般のペルー政府の発表に対する抗議を表明した決議案が採択された。右決議においては，ペルー政府に対し，国連海洋法条約の規定に全面的に則り，ＩＣＪ判決を履行するよう求めている。</w:t>
      </w:r>
    </w:p>
    <w:p w:rsidR="007F229C" w:rsidRDefault="007F229C" w:rsidP="00952729">
      <w:pPr>
        <w:jc w:val="left"/>
        <w:textAlignment w:val="baseline"/>
        <w:rPr>
          <w:rFonts w:eastAsia="ＭＳ ゴシック" w:cs="ＭＳ ゴシック"/>
          <w:color w:val="000000"/>
          <w:kern w:val="0"/>
          <w:sz w:val="24"/>
        </w:rPr>
      </w:pPr>
    </w:p>
    <w:p w:rsidR="00952729" w:rsidRPr="001D2615" w:rsidRDefault="00952729" w:rsidP="00952729">
      <w:pPr>
        <w:jc w:val="left"/>
        <w:textAlignment w:val="baseline"/>
        <w:rPr>
          <w:rFonts w:eastAsia="ＭＳ ゴシック" w:cs="ＭＳ ゴシック"/>
          <w:color w:val="000000"/>
          <w:kern w:val="0"/>
          <w:sz w:val="24"/>
          <w:u w:val="single"/>
        </w:rPr>
      </w:pPr>
      <w:r w:rsidRPr="001D2615">
        <w:rPr>
          <w:rFonts w:eastAsia="ＭＳ ゴシック" w:cs="ＭＳ ゴシック" w:hint="eastAsia"/>
          <w:color w:val="000000"/>
          <w:kern w:val="0"/>
          <w:sz w:val="24"/>
          <w:u w:val="single"/>
        </w:rPr>
        <w:t>イ　ムニョス外相によるペルー政府への抗議文書の送付</w:t>
      </w:r>
    </w:p>
    <w:p w:rsidR="00952729" w:rsidRPr="00952729" w:rsidRDefault="00952729" w:rsidP="00952729">
      <w:pPr>
        <w:jc w:val="left"/>
        <w:textAlignment w:val="baseline"/>
        <w:rPr>
          <w:rFonts w:eastAsia="ＭＳ ゴシック" w:cs="ＭＳ ゴシック"/>
          <w:color w:val="000000"/>
          <w:kern w:val="0"/>
          <w:sz w:val="24"/>
        </w:rPr>
      </w:pPr>
      <w:r w:rsidRPr="00952729">
        <w:rPr>
          <w:rFonts w:eastAsia="ＭＳ ゴシック" w:cs="ＭＳ ゴシック" w:hint="eastAsia"/>
          <w:color w:val="000000"/>
          <w:kern w:val="0"/>
          <w:sz w:val="24"/>
        </w:rPr>
        <w:t>１日，ムニョス外相は，ペルー政府が「陸地の三角形」を自国領土として含めた地図を発表したことに対する抗議文書を送付したことを明らかにし，「チリ政府は，ペルー政府に対し新たな外交文書</w:t>
      </w:r>
      <w:r w:rsidR="001D2615">
        <w:rPr>
          <w:rFonts w:eastAsia="ＭＳ ゴシック" w:cs="ＭＳ ゴシック" w:hint="eastAsia"/>
          <w:color w:val="000000"/>
          <w:kern w:val="0"/>
          <w:sz w:val="24"/>
        </w:rPr>
        <w:t xml:space="preserve">(nota </w:t>
      </w:r>
      <w:proofErr w:type="spellStart"/>
      <w:r w:rsidR="001D2615">
        <w:rPr>
          <w:rFonts w:eastAsia="ＭＳ ゴシック" w:cs="ＭＳ ゴシック" w:hint="eastAsia"/>
          <w:color w:val="000000"/>
          <w:kern w:val="0"/>
          <w:sz w:val="24"/>
        </w:rPr>
        <w:t>diplom</w:t>
      </w:r>
      <w:r w:rsidR="001D2615">
        <w:rPr>
          <w:rFonts w:eastAsia="ＭＳ ゴシック" w:cs="ＭＳ ゴシック"/>
          <w:color w:val="000000"/>
          <w:kern w:val="0"/>
          <w:sz w:val="24"/>
        </w:rPr>
        <w:t>á</w:t>
      </w:r>
      <w:r w:rsidRPr="00952729">
        <w:rPr>
          <w:rFonts w:eastAsia="ＭＳ ゴシック" w:cs="ＭＳ ゴシック" w:hint="eastAsia"/>
          <w:color w:val="000000"/>
          <w:kern w:val="0"/>
          <w:sz w:val="24"/>
        </w:rPr>
        <w:t>tica</w:t>
      </w:r>
      <w:proofErr w:type="spellEnd"/>
      <w:r w:rsidRPr="00952729">
        <w:rPr>
          <w:rFonts w:eastAsia="ＭＳ ゴシック" w:cs="ＭＳ ゴシック" w:hint="eastAsia"/>
          <w:color w:val="000000"/>
          <w:kern w:val="0"/>
          <w:sz w:val="24"/>
        </w:rPr>
        <w:t>)</w:t>
      </w:r>
      <w:r w:rsidRPr="00952729">
        <w:rPr>
          <w:rFonts w:eastAsia="ＭＳ ゴシック" w:cs="ＭＳ ゴシック" w:hint="eastAsia"/>
          <w:color w:val="000000"/>
          <w:kern w:val="0"/>
          <w:sz w:val="24"/>
        </w:rPr>
        <w:t>を送付し，ウマラ・ペルー大統領が発表した地図への正式で完全な留保を表明した」と述べた。同文書は８月２９日にペルー政府に対し送付された。「ム」外相は，「（抗議文書の提出は）チリとしての見解を示したものであり，自分（「ム」外相）はチリを代表して（ペルーに対し）回答した。（このような事態により）二国間関係は緊張し，あまり好意的にとれない要素が加わることとなったのは明らかである」と発言した。</w:t>
      </w:r>
    </w:p>
    <w:p w:rsidR="00952729" w:rsidRDefault="00952729" w:rsidP="00FE6694">
      <w:pPr>
        <w:jc w:val="left"/>
        <w:textAlignment w:val="baseline"/>
        <w:rPr>
          <w:rFonts w:eastAsia="ＭＳ ゴシック" w:cs="ＭＳ ゴシック"/>
          <w:color w:val="000000"/>
          <w:kern w:val="0"/>
          <w:sz w:val="24"/>
        </w:rPr>
      </w:pPr>
    </w:p>
    <w:p w:rsidR="00A44B28" w:rsidRPr="00952729" w:rsidRDefault="00A44B28" w:rsidP="00A44B28">
      <w:pPr>
        <w:jc w:val="left"/>
        <w:textAlignment w:val="baseline"/>
        <w:rPr>
          <w:rFonts w:eastAsia="ＭＳ ゴシック" w:cs="ＭＳ ゴシック"/>
          <w:b/>
          <w:color w:val="000000"/>
          <w:kern w:val="0"/>
          <w:sz w:val="24"/>
          <w:u w:val="single"/>
        </w:rPr>
      </w:pPr>
      <w:r w:rsidRPr="00952729">
        <w:rPr>
          <w:rFonts w:eastAsia="ＭＳ ゴシック" w:cs="ＭＳ ゴシック" w:hint="eastAsia"/>
          <w:b/>
          <w:color w:val="000000"/>
          <w:kern w:val="0"/>
          <w:sz w:val="24"/>
          <w:u w:val="single"/>
        </w:rPr>
        <w:t>（４）下院議員による，ベネズエラ情勢を非難する書簡</w:t>
      </w:r>
    </w:p>
    <w:p w:rsidR="00A44B28" w:rsidRDefault="00A44B28" w:rsidP="00A44B28">
      <w:pPr>
        <w:jc w:val="left"/>
        <w:textAlignment w:val="baseline"/>
        <w:rPr>
          <w:rFonts w:eastAsia="ＭＳ ゴシック" w:cs="ＭＳ ゴシック"/>
          <w:color w:val="000000"/>
          <w:kern w:val="0"/>
          <w:sz w:val="24"/>
        </w:rPr>
      </w:pPr>
      <w:r w:rsidRPr="00A44B28">
        <w:rPr>
          <w:rFonts w:eastAsia="ＭＳ ゴシック" w:cs="ＭＳ ゴシック" w:hint="eastAsia"/>
          <w:color w:val="000000"/>
          <w:kern w:val="0"/>
          <w:sz w:val="24"/>
        </w:rPr>
        <w:t>１９日，ロペス・ベネズエラ大衆意思党党首の逮捕及び拘束から６ヶ月が経過したことに関し，ホセ・アントニオ・カスト下院議員（ＵＤＩ）が右を非難す</w:t>
      </w:r>
      <w:r w:rsidRPr="00A44B28">
        <w:rPr>
          <w:rFonts w:eastAsia="ＭＳ ゴシック" w:cs="ＭＳ ゴシック" w:hint="eastAsia"/>
          <w:color w:val="000000"/>
          <w:kern w:val="0"/>
          <w:sz w:val="24"/>
        </w:rPr>
        <w:lastRenderedPageBreak/>
        <w:t>る書簡を作成し，下院議員６４名が署名した。右書簡に署名した下院議員の所属政党は，ＵＤＩ（独立民主同盟党）２９名，ＲＮ（国民革新党）１５名，ＤＣ（キリスト教民主党）１２名，ＰＰＤ（民主主義のための党）１名，無所属３名などとなっている。</w:t>
      </w:r>
      <w:r w:rsidR="00395C2C">
        <w:rPr>
          <w:rFonts w:eastAsia="ＭＳ ゴシック" w:cs="ＭＳ ゴシック" w:hint="eastAsia"/>
          <w:color w:val="000000"/>
          <w:kern w:val="0"/>
          <w:sz w:val="24"/>
        </w:rPr>
        <w:t>同文書は</w:t>
      </w:r>
      <w:r w:rsidRPr="00A44B28">
        <w:rPr>
          <w:rFonts w:eastAsia="ＭＳ ゴシック" w:cs="ＭＳ ゴシック" w:hint="eastAsia"/>
          <w:color w:val="000000"/>
          <w:kern w:val="0"/>
          <w:sz w:val="24"/>
        </w:rPr>
        <w:t>，ベネズエラのマドゥーロ政権が人権侵害を行っているとして非難する内容となっている。書簡は「カ」下院議員によりバチェレ大統領へ提出され</w:t>
      </w:r>
      <w:r w:rsidR="00BC30FA">
        <w:rPr>
          <w:rFonts w:eastAsia="ＭＳ ゴシック" w:cs="ＭＳ ゴシック" w:hint="eastAsia"/>
          <w:color w:val="000000"/>
          <w:kern w:val="0"/>
          <w:sz w:val="24"/>
        </w:rPr>
        <w:t>たほか，国連人権理事会及び</w:t>
      </w:r>
      <w:r w:rsidRPr="00A44B28">
        <w:rPr>
          <w:rFonts w:eastAsia="ＭＳ ゴシック" w:cs="ＭＳ ゴシック" w:hint="eastAsia"/>
          <w:color w:val="000000"/>
          <w:kern w:val="0"/>
          <w:sz w:val="24"/>
        </w:rPr>
        <w:t>インスルサ米州機構（ＯＡＳ）事務総長宛てに送付された</w:t>
      </w:r>
      <w:r w:rsidR="00395C2C">
        <w:rPr>
          <w:rFonts w:eastAsia="ＭＳ ゴシック" w:cs="ＭＳ ゴシック" w:hint="eastAsia"/>
          <w:color w:val="000000"/>
          <w:kern w:val="0"/>
          <w:sz w:val="24"/>
        </w:rPr>
        <w:t>。</w:t>
      </w:r>
    </w:p>
    <w:p w:rsidR="00952729" w:rsidRDefault="00952729" w:rsidP="00A44B28">
      <w:pPr>
        <w:jc w:val="left"/>
        <w:textAlignment w:val="baseline"/>
        <w:rPr>
          <w:rFonts w:eastAsia="ＭＳ ゴシック" w:cs="ＭＳ ゴシック"/>
          <w:color w:val="000000"/>
          <w:kern w:val="0"/>
          <w:sz w:val="24"/>
        </w:rPr>
      </w:pPr>
    </w:p>
    <w:p w:rsidR="00952729" w:rsidRPr="00952729" w:rsidRDefault="00952729" w:rsidP="00952729">
      <w:pPr>
        <w:jc w:val="left"/>
        <w:textAlignment w:val="baseline"/>
        <w:rPr>
          <w:rFonts w:eastAsia="ＭＳ ゴシック" w:cs="ＭＳ ゴシック"/>
          <w:b/>
          <w:color w:val="000000"/>
          <w:kern w:val="0"/>
          <w:sz w:val="24"/>
          <w:u w:val="single"/>
        </w:rPr>
      </w:pPr>
      <w:r w:rsidRPr="00952729">
        <w:rPr>
          <w:rFonts w:eastAsia="ＭＳ ゴシック" w:cs="ＭＳ ゴシック" w:hint="eastAsia"/>
          <w:b/>
          <w:color w:val="000000"/>
          <w:kern w:val="0"/>
          <w:sz w:val="24"/>
          <w:u w:val="single"/>
        </w:rPr>
        <w:t>（５）亜外務省マルビナス諸島等担当副大臣による当国訪問</w:t>
      </w:r>
    </w:p>
    <w:p w:rsidR="00952729" w:rsidRDefault="00952729" w:rsidP="00952729">
      <w:pPr>
        <w:jc w:val="left"/>
        <w:textAlignment w:val="baseline"/>
        <w:rPr>
          <w:rFonts w:eastAsia="ＭＳ ゴシック" w:cs="ＭＳ ゴシック"/>
          <w:color w:val="000000"/>
          <w:kern w:val="0"/>
          <w:sz w:val="24"/>
        </w:rPr>
      </w:pPr>
      <w:r w:rsidRPr="00952729">
        <w:rPr>
          <w:rFonts w:eastAsia="ＭＳ ゴシック" w:cs="ＭＳ ゴシック" w:hint="eastAsia"/>
          <w:color w:val="000000"/>
          <w:kern w:val="0"/>
          <w:sz w:val="24"/>
        </w:rPr>
        <w:t>２６日，ムニョス外相は，</w:t>
      </w:r>
      <w:r>
        <w:rPr>
          <w:rFonts w:eastAsia="ＭＳ ゴシック" w:cs="ＭＳ ゴシック" w:hint="eastAsia"/>
          <w:color w:val="000000"/>
          <w:kern w:val="0"/>
          <w:sz w:val="24"/>
        </w:rPr>
        <w:t>当国を訪問した</w:t>
      </w:r>
      <w:r w:rsidRPr="00952729">
        <w:rPr>
          <w:rFonts w:eastAsia="ＭＳ ゴシック" w:cs="ＭＳ ゴシック" w:hint="eastAsia"/>
          <w:color w:val="000000"/>
          <w:kern w:val="0"/>
          <w:sz w:val="24"/>
        </w:rPr>
        <w:t>フィルムス亜外務省マルビナス諸島等担当副大臣と会談した。「ム」外相は，「フィ」副大臣の訪問を多とし，マルビナス諸島，南ジョージア島，南サンドウィッチ島及び同諸島沿岸海域におけるアルゼンチンの主権を支持する旨を伝えた。また「ム」外相は，チリは伝統的にこのような立場をとってきており，それはバチェレ大統領も同様であることを述べた。さらに，国連非植民地委員会において，チリがアルゼンチンと英国間の協議を呼びかけたことに対して満足していると発言した。</w:t>
      </w:r>
    </w:p>
    <w:p w:rsidR="00952729" w:rsidRDefault="00952729" w:rsidP="00952729">
      <w:pPr>
        <w:jc w:val="left"/>
        <w:textAlignment w:val="baseline"/>
        <w:rPr>
          <w:rFonts w:eastAsia="ＭＳ ゴシック" w:cs="ＭＳ ゴシック"/>
          <w:color w:val="000000"/>
          <w:kern w:val="0"/>
          <w:sz w:val="24"/>
        </w:rPr>
      </w:pPr>
    </w:p>
    <w:p w:rsidR="00E27324" w:rsidRPr="00E27324" w:rsidRDefault="00E27324" w:rsidP="00E27324">
      <w:pPr>
        <w:jc w:val="left"/>
        <w:textAlignment w:val="baseline"/>
        <w:rPr>
          <w:rFonts w:eastAsia="ＭＳ ゴシック" w:cs="ＭＳ ゴシック"/>
          <w:b/>
          <w:color w:val="000000"/>
          <w:kern w:val="0"/>
          <w:sz w:val="24"/>
          <w:u w:val="single"/>
        </w:rPr>
      </w:pPr>
      <w:r w:rsidRPr="00E27324">
        <w:rPr>
          <w:rFonts w:eastAsia="ＭＳ ゴシック" w:cs="ＭＳ ゴシック" w:hint="eastAsia"/>
          <w:b/>
          <w:color w:val="000000"/>
          <w:kern w:val="0"/>
          <w:sz w:val="24"/>
          <w:u w:val="single"/>
        </w:rPr>
        <w:t>（６）チリ・アルゼンチン閣僚会合の実施）</w:t>
      </w:r>
    </w:p>
    <w:p w:rsidR="00952729" w:rsidRPr="00A44B28" w:rsidRDefault="00E27324" w:rsidP="00A77633">
      <w:pPr>
        <w:jc w:val="left"/>
        <w:textAlignment w:val="baseline"/>
        <w:rPr>
          <w:rFonts w:eastAsia="ＭＳ ゴシック" w:cs="ＭＳ ゴシック"/>
          <w:color w:val="000000"/>
          <w:kern w:val="0"/>
          <w:sz w:val="24"/>
        </w:rPr>
      </w:pPr>
      <w:r w:rsidRPr="00E27324">
        <w:rPr>
          <w:rFonts w:eastAsia="ＭＳ ゴシック" w:cs="ＭＳ ゴシック" w:hint="eastAsia"/>
          <w:color w:val="000000"/>
          <w:kern w:val="0"/>
          <w:sz w:val="24"/>
        </w:rPr>
        <w:t>２９日，亜外務省において第６回チリ・アルゼンチン閣僚会合が実施され，チリ側からはムニョス外相をはじめとする１２大臣が出席した。同会合では，両国間をつなぐ国境越えルートであるピルカス・ネグラス（</w:t>
      </w:r>
      <w:proofErr w:type="spellStart"/>
      <w:r w:rsidRPr="00E27324">
        <w:rPr>
          <w:rFonts w:eastAsia="ＭＳ ゴシック" w:cs="ＭＳ ゴシック" w:hint="eastAsia"/>
          <w:color w:val="000000"/>
          <w:kern w:val="0"/>
          <w:sz w:val="24"/>
        </w:rPr>
        <w:t>Pircas</w:t>
      </w:r>
      <w:proofErr w:type="spellEnd"/>
      <w:r w:rsidRPr="00E27324">
        <w:rPr>
          <w:rFonts w:eastAsia="ＭＳ ゴシック" w:cs="ＭＳ ゴシック" w:hint="eastAsia"/>
          <w:color w:val="000000"/>
          <w:kern w:val="0"/>
          <w:sz w:val="24"/>
        </w:rPr>
        <w:t xml:space="preserve"> </w:t>
      </w:r>
      <w:proofErr w:type="spellStart"/>
      <w:r w:rsidRPr="00E27324">
        <w:rPr>
          <w:rFonts w:eastAsia="ＭＳ ゴシック" w:cs="ＭＳ ゴシック" w:hint="eastAsia"/>
          <w:color w:val="000000"/>
          <w:kern w:val="0"/>
          <w:sz w:val="24"/>
        </w:rPr>
        <w:t>Negras</w:t>
      </w:r>
      <w:proofErr w:type="spellEnd"/>
      <w:r w:rsidRPr="00E27324">
        <w:rPr>
          <w:rFonts w:eastAsia="ＭＳ ゴシック" w:cs="ＭＳ ゴシック" w:hint="eastAsia"/>
          <w:color w:val="000000"/>
          <w:kern w:val="0"/>
          <w:sz w:val="24"/>
        </w:rPr>
        <w:t>）地域のアルゼンチン側に一時的に検問所を設けること，両国の国民が陸路で国境を移動する際に提示することが求められる移民者カード（</w:t>
      </w:r>
      <w:proofErr w:type="spellStart"/>
      <w:r w:rsidRPr="00E27324">
        <w:rPr>
          <w:rFonts w:eastAsia="ＭＳ ゴシック" w:cs="ＭＳ ゴシック" w:hint="eastAsia"/>
          <w:color w:val="000000"/>
          <w:kern w:val="0"/>
          <w:sz w:val="24"/>
        </w:rPr>
        <w:t>Tarjeta</w:t>
      </w:r>
      <w:proofErr w:type="spellEnd"/>
      <w:r w:rsidRPr="00E27324">
        <w:rPr>
          <w:rFonts w:eastAsia="ＭＳ ゴシック" w:cs="ＭＳ ゴシック" w:hint="eastAsia"/>
          <w:color w:val="000000"/>
          <w:kern w:val="0"/>
          <w:sz w:val="24"/>
        </w:rPr>
        <w:t xml:space="preserve"> </w:t>
      </w:r>
      <w:proofErr w:type="spellStart"/>
      <w:r w:rsidRPr="00E27324">
        <w:rPr>
          <w:rFonts w:eastAsia="ＭＳ ゴシック" w:cs="ＭＳ ゴシック" w:hint="eastAsia"/>
          <w:color w:val="000000"/>
          <w:kern w:val="0"/>
          <w:sz w:val="24"/>
        </w:rPr>
        <w:t>Unica</w:t>
      </w:r>
      <w:proofErr w:type="spellEnd"/>
      <w:r w:rsidRPr="00E27324">
        <w:rPr>
          <w:rFonts w:eastAsia="ＭＳ ゴシック" w:cs="ＭＳ ゴシック" w:hint="eastAsia"/>
          <w:color w:val="000000"/>
          <w:kern w:val="0"/>
          <w:sz w:val="24"/>
        </w:rPr>
        <w:t xml:space="preserve"> </w:t>
      </w:r>
      <w:proofErr w:type="spellStart"/>
      <w:r w:rsidRPr="00E27324">
        <w:rPr>
          <w:rFonts w:eastAsia="ＭＳ ゴシック" w:cs="ＭＳ ゴシック" w:hint="eastAsia"/>
          <w:color w:val="000000"/>
          <w:kern w:val="0"/>
          <w:sz w:val="24"/>
        </w:rPr>
        <w:t>Migratoria</w:t>
      </w:r>
      <w:proofErr w:type="spellEnd"/>
      <w:r w:rsidRPr="00E27324">
        <w:rPr>
          <w:rFonts w:eastAsia="ＭＳ ゴシック" w:cs="ＭＳ ゴシック" w:hint="eastAsia"/>
          <w:color w:val="000000"/>
          <w:kern w:val="0"/>
          <w:sz w:val="24"/>
        </w:rPr>
        <w:t>）の電子化の導入促進，２０１４－２０１５年にかけての農業，畜産，林業，食糧分野での協力促進等に関</w:t>
      </w:r>
      <w:r w:rsidR="001D2615">
        <w:rPr>
          <w:rFonts w:eastAsia="ＭＳ ゴシック" w:cs="ＭＳ ゴシック" w:hint="eastAsia"/>
          <w:color w:val="000000"/>
          <w:kern w:val="0"/>
          <w:sz w:val="24"/>
          <w:lang w:val="es-ES_tradnl"/>
        </w:rPr>
        <w:t>して</w:t>
      </w:r>
      <w:r w:rsidRPr="00E27324">
        <w:rPr>
          <w:rFonts w:eastAsia="ＭＳ ゴシック" w:cs="ＭＳ ゴシック" w:hint="eastAsia"/>
          <w:color w:val="000000"/>
          <w:kern w:val="0"/>
          <w:sz w:val="24"/>
        </w:rPr>
        <w:t>合意</w:t>
      </w:r>
      <w:r w:rsidR="001D2615">
        <w:rPr>
          <w:rFonts w:eastAsia="ＭＳ ゴシック" w:cs="ＭＳ ゴシック" w:hint="eastAsia"/>
          <w:color w:val="000000"/>
          <w:kern w:val="0"/>
          <w:sz w:val="24"/>
        </w:rPr>
        <w:t>された</w:t>
      </w:r>
      <w:r w:rsidRPr="00E27324">
        <w:rPr>
          <w:rFonts w:eastAsia="ＭＳ ゴシック" w:cs="ＭＳ ゴシック" w:hint="eastAsia"/>
          <w:color w:val="000000"/>
          <w:kern w:val="0"/>
          <w:sz w:val="24"/>
        </w:rPr>
        <w:t>。また，南南協力促進のためのアクションプランも策定された。また，天然ガスの輸出入及び電力分野での協力に関する覚書も署名され</w:t>
      </w:r>
      <w:r w:rsidR="001D2615">
        <w:rPr>
          <w:rFonts w:eastAsia="ＭＳ ゴシック" w:cs="ＭＳ ゴシック" w:hint="eastAsia"/>
          <w:color w:val="000000"/>
          <w:kern w:val="0"/>
          <w:sz w:val="24"/>
        </w:rPr>
        <w:t>，</w:t>
      </w:r>
      <w:r w:rsidRPr="00E27324">
        <w:rPr>
          <w:rFonts w:eastAsia="ＭＳ ゴシック" w:cs="ＭＳ ゴシック" w:hint="eastAsia"/>
          <w:color w:val="000000"/>
          <w:kern w:val="0"/>
          <w:sz w:val="24"/>
        </w:rPr>
        <w:t>パチェコ・エネルギー大臣は，</w:t>
      </w:r>
      <w:r w:rsidR="001D2615">
        <w:rPr>
          <w:rFonts w:eastAsia="ＭＳ ゴシック" w:cs="ＭＳ ゴシック" w:hint="eastAsia"/>
          <w:color w:val="000000"/>
          <w:kern w:val="0"/>
          <w:sz w:val="24"/>
        </w:rPr>
        <w:t>今後の両国間でのエネルギー協力を通して</w:t>
      </w:r>
      <w:r w:rsidRPr="00E27324">
        <w:rPr>
          <w:rFonts w:eastAsia="ＭＳ ゴシック" w:cs="ＭＳ ゴシック" w:hint="eastAsia"/>
          <w:color w:val="000000"/>
          <w:kern w:val="0"/>
          <w:sz w:val="24"/>
        </w:rPr>
        <w:t>チリにとってガスの供給を確実に保障</w:t>
      </w:r>
      <w:r w:rsidR="001D2615">
        <w:rPr>
          <w:rFonts w:eastAsia="ＭＳ ゴシック" w:cs="ＭＳ ゴシック" w:hint="eastAsia"/>
          <w:color w:val="000000"/>
          <w:kern w:val="0"/>
          <w:sz w:val="24"/>
        </w:rPr>
        <w:t>したい意向を示した。</w:t>
      </w:r>
      <w:bookmarkStart w:id="0" w:name="_GoBack"/>
      <w:bookmarkEnd w:id="0"/>
      <w:r w:rsidR="00BC30FA">
        <w:rPr>
          <w:rFonts w:eastAsia="ＭＳ ゴシック" w:cs="ＭＳ ゴシック" w:hint="eastAsia"/>
          <w:color w:val="000000"/>
          <w:kern w:val="0"/>
          <w:sz w:val="24"/>
        </w:rPr>
        <w:t>（了）</w:t>
      </w:r>
    </w:p>
    <w:sectPr w:rsidR="00952729" w:rsidRPr="00A44B28" w:rsidSect="00D24A5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8A" w:rsidRDefault="0035218A" w:rsidP="00FE7FB4">
      <w:r>
        <w:separator/>
      </w:r>
    </w:p>
  </w:endnote>
  <w:endnote w:type="continuationSeparator" w:id="0">
    <w:p w:rsidR="0035218A" w:rsidRDefault="0035218A" w:rsidP="00FE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140808"/>
      <w:docPartObj>
        <w:docPartGallery w:val="Page Numbers (Bottom of Page)"/>
        <w:docPartUnique/>
      </w:docPartObj>
    </w:sdtPr>
    <w:sdtEndPr/>
    <w:sdtContent>
      <w:p w:rsidR="0035218A" w:rsidRDefault="0035218A">
        <w:pPr>
          <w:pStyle w:val="a5"/>
          <w:jc w:val="center"/>
        </w:pPr>
        <w:r>
          <w:fldChar w:fldCharType="begin"/>
        </w:r>
        <w:r>
          <w:instrText>PAGE   \* MERGEFORMAT</w:instrText>
        </w:r>
        <w:r>
          <w:fldChar w:fldCharType="separate"/>
        </w:r>
        <w:r w:rsidR="00A77633" w:rsidRPr="00A77633">
          <w:rPr>
            <w:noProof/>
            <w:lang w:val="ja-JP"/>
          </w:rPr>
          <w:t>1</w:t>
        </w:r>
        <w:r>
          <w:fldChar w:fldCharType="end"/>
        </w:r>
      </w:p>
    </w:sdtContent>
  </w:sdt>
  <w:p w:rsidR="0035218A" w:rsidRDefault="00352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8A" w:rsidRDefault="0035218A" w:rsidP="00FE7FB4">
      <w:r>
        <w:separator/>
      </w:r>
    </w:p>
  </w:footnote>
  <w:footnote w:type="continuationSeparator" w:id="0">
    <w:p w:rsidR="0035218A" w:rsidRDefault="0035218A" w:rsidP="00FE7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3B0"/>
    <w:multiLevelType w:val="hybridMultilevel"/>
    <w:tmpl w:val="63E25ED2"/>
    <w:lvl w:ilvl="0" w:tplc="8FCC24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40842"/>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5AD3"/>
    <w:multiLevelType w:val="hybridMultilevel"/>
    <w:tmpl w:val="2016473A"/>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1427F"/>
    <w:multiLevelType w:val="hybridMultilevel"/>
    <w:tmpl w:val="9B34BBBA"/>
    <w:lvl w:ilvl="0" w:tplc="E4D2EC7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E4086B"/>
    <w:multiLevelType w:val="hybridMultilevel"/>
    <w:tmpl w:val="61708B0C"/>
    <w:lvl w:ilvl="0" w:tplc="90F23FD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51472C"/>
    <w:multiLevelType w:val="hybridMultilevel"/>
    <w:tmpl w:val="A7A635D2"/>
    <w:lvl w:ilvl="0" w:tplc="60C61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1E198E"/>
    <w:multiLevelType w:val="hybridMultilevel"/>
    <w:tmpl w:val="0B786E2C"/>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BC1497"/>
    <w:multiLevelType w:val="hybridMultilevel"/>
    <w:tmpl w:val="917AA2DA"/>
    <w:lvl w:ilvl="0" w:tplc="32FE971A">
      <w:start w:val="1"/>
      <w:numFmt w:val="aiueoFullWidth"/>
      <w:lvlText w:val="（%1）"/>
      <w:lvlJc w:val="left"/>
      <w:pPr>
        <w:ind w:left="420" w:hanging="420"/>
      </w:pPr>
      <w:rPr>
        <w:rFonts w:hint="eastAsia"/>
        <w:b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22766E"/>
    <w:multiLevelType w:val="hybridMultilevel"/>
    <w:tmpl w:val="6A8E46E8"/>
    <w:lvl w:ilvl="0" w:tplc="92D22334">
      <w:start w:val="1"/>
      <w:numFmt w:val="decimalFullWidth"/>
      <w:lvlText w:val="(%1)"/>
      <w:lvlJc w:val="left"/>
      <w:pPr>
        <w:ind w:left="420" w:hanging="420"/>
      </w:pPr>
      <w:rPr>
        <w:rFonts w:hint="eastAsia"/>
        <w:u w:val="none"/>
      </w:rPr>
    </w:lvl>
    <w:lvl w:ilvl="1" w:tplc="90B62A30">
      <w:start w:val="1"/>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4A5A0F"/>
    <w:multiLevelType w:val="hybridMultilevel"/>
    <w:tmpl w:val="4948C46E"/>
    <w:lvl w:ilvl="0" w:tplc="085ACE56">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EA12B6"/>
    <w:multiLevelType w:val="hybridMultilevel"/>
    <w:tmpl w:val="F3EC56DE"/>
    <w:lvl w:ilvl="0" w:tplc="55A4053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B43D22"/>
    <w:multiLevelType w:val="hybridMultilevel"/>
    <w:tmpl w:val="23107694"/>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975138"/>
    <w:multiLevelType w:val="hybridMultilevel"/>
    <w:tmpl w:val="A1DAB5EC"/>
    <w:lvl w:ilvl="0" w:tplc="B8E01D2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35B42"/>
    <w:multiLevelType w:val="hybridMultilevel"/>
    <w:tmpl w:val="BEEAAF4C"/>
    <w:lvl w:ilvl="0" w:tplc="DC48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1D51F8"/>
    <w:multiLevelType w:val="hybridMultilevel"/>
    <w:tmpl w:val="AB4CF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0392ECB"/>
    <w:multiLevelType w:val="hybridMultilevel"/>
    <w:tmpl w:val="AD6EFD00"/>
    <w:lvl w:ilvl="0" w:tplc="483A482A">
      <w:start w:val="1"/>
      <w:numFmt w:val="aiueoFullWidth"/>
      <w:lvlText w:val="%1．"/>
      <w:lvlJc w:val="left"/>
      <w:pPr>
        <w:ind w:left="480" w:hanging="480"/>
      </w:pPr>
      <w:rPr>
        <w:rFonts w:hint="default"/>
        <w:u w:val="single"/>
      </w:rPr>
    </w:lvl>
    <w:lvl w:ilvl="1" w:tplc="73F63D4A">
      <w:start w:val="4"/>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107419"/>
    <w:multiLevelType w:val="hybridMultilevel"/>
    <w:tmpl w:val="D1E86B7C"/>
    <w:lvl w:ilvl="0" w:tplc="0D026E64">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1C3447"/>
    <w:multiLevelType w:val="hybridMultilevel"/>
    <w:tmpl w:val="FED4CF58"/>
    <w:lvl w:ilvl="0" w:tplc="168A1F4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47323D"/>
    <w:multiLevelType w:val="hybridMultilevel"/>
    <w:tmpl w:val="59B8597A"/>
    <w:lvl w:ilvl="0" w:tplc="3B7A1E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6465E36"/>
    <w:multiLevelType w:val="hybridMultilevel"/>
    <w:tmpl w:val="E4DA4562"/>
    <w:lvl w:ilvl="0" w:tplc="9E8CEFE6">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330F87"/>
    <w:multiLevelType w:val="hybridMultilevel"/>
    <w:tmpl w:val="48E268F4"/>
    <w:lvl w:ilvl="0" w:tplc="623C0E8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BBC5EE8"/>
    <w:multiLevelType w:val="hybridMultilevel"/>
    <w:tmpl w:val="DD9A0ED0"/>
    <w:lvl w:ilvl="0" w:tplc="41CC9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1441437"/>
    <w:multiLevelType w:val="hybridMultilevel"/>
    <w:tmpl w:val="ACF4C29C"/>
    <w:lvl w:ilvl="0" w:tplc="7040B4F2">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4AC2F3B"/>
    <w:multiLevelType w:val="hybridMultilevel"/>
    <w:tmpl w:val="35881114"/>
    <w:lvl w:ilvl="0" w:tplc="C0F293EA">
      <w:start w:val="1"/>
      <w:numFmt w:val="aiueoFullWidth"/>
      <w:lvlText w:val="（%1）"/>
      <w:lvlJc w:val="left"/>
      <w:pPr>
        <w:ind w:left="420" w:hanging="420"/>
      </w:pPr>
      <w:rPr>
        <w:rFonts w:hint="eastAsia"/>
      </w:rPr>
    </w:lvl>
    <w:lvl w:ilvl="1" w:tplc="8DA0A918">
      <w:start w:val="6"/>
      <w:numFmt w:val="decimalFullWidth"/>
      <w:lvlText w:val="（%2）"/>
      <w:lvlJc w:val="left"/>
      <w:pPr>
        <w:ind w:left="1185" w:hanging="765"/>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033575"/>
    <w:multiLevelType w:val="hybridMultilevel"/>
    <w:tmpl w:val="C54444E4"/>
    <w:lvl w:ilvl="0" w:tplc="4DAC3DB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982DB7"/>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3B45502"/>
    <w:multiLevelType w:val="hybridMultilevel"/>
    <w:tmpl w:val="7F2A1694"/>
    <w:lvl w:ilvl="0" w:tplc="018A84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08F2C32"/>
    <w:multiLevelType w:val="hybridMultilevel"/>
    <w:tmpl w:val="28BC10CA"/>
    <w:lvl w:ilvl="0" w:tplc="4D202C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2B03E80"/>
    <w:multiLevelType w:val="hybridMultilevel"/>
    <w:tmpl w:val="A71C91C8"/>
    <w:lvl w:ilvl="0" w:tplc="650CFA02">
      <w:start w:val="1"/>
      <w:numFmt w:val="iroha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37B433D"/>
    <w:multiLevelType w:val="hybridMultilevel"/>
    <w:tmpl w:val="6D165B60"/>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47D64B6"/>
    <w:multiLevelType w:val="hybridMultilevel"/>
    <w:tmpl w:val="1C487CB4"/>
    <w:lvl w:ilvl="0" w:tplc="6A1AF31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8C818FF"/>
    <w:multiLevelType w:val="hybridMultilevel"/>
    <w:tmpl w:val="8D882FE2"/>
    <w:lvl w:ilvl="0" w:tplc="8064E922">
      <w:start w:val="1"/>
      <w:numFmt w:val="aiueoFullWidth"/>
      <w:lvlText w:val="%1"/>
      <w:lvlJc w:val="left"/>
      <w:pPr>
        <w:ind w:left="420" w:hanging="420"/>
      </w:pPr>
      <w:rPr>
        <w:rFonts w:hint="eastAsia"/>
      </w:rPr>
    </w:lvl>
    <w:lvl w:ilvl="1" w:tplc="3C305EE0">
      <w:start w:val="1"/>
      <w:numFmt w:val="irohaFullWidth"/>
      <w:lvlText w:val="（%2）"/>
      <w:lvlJc w:val="left"/>
      <w:pPr>
        <w:ind w:left="720" w:hanging="720"/>
      </w:pPr>
      <w:rPr>
        <w:rFonts w:ascii="ＭＳ ゴシック" w:eastAsia="ＭＳ ゴシック"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9F369F3"/>
    <w:multiLevelType w:val="hybridMultilevel"/>
    <w:tmpl w:val="AA9CA0EE"/>
    <w:lvl w:ilvl="0" w:tplc="C0F293EA">
      <w:start w:val="1"/>
      <w:numFmt w:val="aiueoFullWidth"/>
      <w:lvlText w:val="（%1）"/>
      <w:lvlJc w:val="left"/>
      <w:pPr>
        <w:ind w:left="420" w:hanging="420"/>
      </w:pPr>
      <w:rPr>
        <w:rFonts w:hint="eastAsia"/>
      </w:rPr>
    </w:lvl>
    <w:lvl w:ilvl="1" w:tplc="ADDC5B9E">
      <w:start w:val="3"/>
      <w:numFmt w:val="decimalFullWidth"/>
      <w:lvlText w:val="（%2）"/>
      <w:lvlJc w:val="left"/>
      <w:pPr>
        <w:ind w:left="1185" w:hanging="765"/>
      </w:pPr>
      <w:rPr>
        <w:rFonts w:hint="default"/>
      </w:rPr>
    </w:lvl>
    <w:lvl w:ilvl="2" w:tplc="50182DEA">
      <w:start w:val="1"/>
      <w:numFmt w:val="aiueo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B352E21"/>
    <w:multiLevelType w:val="hybridMultilevel"/>
    <w:tmpl w:val="1DD25FFE"/>
    <w:lvl w:ilvl="0" w:tplc="5BDA4F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2212AE7"/>
    <w:multiLevelType w:val="hybridMultilevel"/>
    <w:tmpl w:val="6EB22436"/>
    <w:lvl w:ilvl="0" w:tplc="5DDE71E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2307431"/>
    <w:multiLevelType w:val="hybridMultilevel"/>
    <w:tmpl w:val="740C5336"/>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61835B1"/>
    <w:multiLevelType w:val="hybridMultilevel"/>
    <w:tmpl w:val="059222BE"/>
    <w:lvl w:ilvl="0" w:tplc="3F3A136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8360BC7"/>
    <w:multiLevelType w:val="hybridMultilevel"/>
    <w:tmpl w:val="ABA214BA"/>
    <w:lvl w:ilvl="0" w:tplc="AED23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84B1D48"/>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B844BD1"/>
    <w:multiLevelType w:val="hybridMultilevel"/>
    <w:tmpl w:val="AF10AF3E"/>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BF3658D"/>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C7443A2"/>
    <w:multiLevelType w:val="hybridMultilevel"/>
    <w:tmpl w:val="DF9E67C8"/>
    <w:lvl w:ilvl="0" w:tplc="5D7603D2">
      <w:start w:val="2"/>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6"/>
  </w:num>
  <w:num w:numId="4">
    <w:abstractNumId w:val="39"/>
  </w:num>
  <w:num w:numId="5">
    <w:abstractNumId w:val="29"/>
  </w:num>
  <w:num w:numId="6">
    <w:abstractNumId w:val="2"/>
  </w:num>
  <w:num w:numId="7">
    <w:abstractNumId w:val="32"/>
  </w:num>
  <w:num w:numId="8">
    <w:abstractNumId w:val="23"/>
  </w:num>
  <w:num w:numId="9">
    <w:abstractNumId w:val="15"/>
  </w:num>
  <w:num w:numId="10">
    <w:abstractNumId w:val="25"/>
  </w:num>
  <w:num w:numId="11">
    <w:abstractNumId w:val="38"/>
  </w:num>
  <w:num w:numId="12">
    <w:abstractNumId w:val="1"/>
  </w:num>
  <w:num w:numId="13">
    <w:abstractNumId w:val="40"/>
  </w:num>
  <w:num w:numId="14">
    <w:abstractNumId w:val="33"/>
  </w:num>
  <w:num w:numId="15">
    <w:abstractNumId w:val="7"/>
  </w:num>
  <w:num w:numId="16">
    <w:abstractNumId w:val="19"/>
  </w:num>
  <w:num w:numId="17">
    <w:abstractNumId w:val="20"/>
  </w:num>
  <w:num w:numId="18">
    <w:abstractNumId w:val="22"/>
  </w:num>
  <w:num w:numId="19">
    <w:abstractNumId w:val="24"/>
  </w:num>
  <w:num w:numId="20">
    <w:abstractNumId w:val="6"/>
  </w:num>
  <w:num w:numId="21">
    <w:abstractNumId w:val="5"/>
  </w:num>
  <w:num w:numId="22">
    <w:abstractNumId w:val="3"/>
  </w:num>
  <w:num w:numId="23">
    <w:abstractNumId w:val="31"/>
  </w:num>
  <w:num w:numId="24">
    <w:abstractNumId w:val="9"/>
  </w:num>
  <w:num w:numId="25">
    <w:abstractNumId w:val="14"/>
  </w:num>
  <w:num w:numId="26">
    <w:abstractNumId w:val="18"/>
  </w:num>
  <w:num w:numId="27">
    <w:abstractNumId w:val="35"/>
  </w:num>
  <w:num w:numId="28">
    <w:abstractNumId w:val="11"/>
  </w:num>
  <w:num w:numId="29">
    <w:abstractNumId w:val="0"/>
  </w:num>
  <w:num w:numId="30">
    <w:abstractNumId w:val="41"/>
  </w:num>
  <w:num w:numId="31">
    <w:abstractNumId w:val="28"/>
  </w:num>
  <w:num w:numId="32">
    <w:abstractNumId w:val="27"/>
  </w:num>
  <w:num w:numId="33">
    <w:abstractNumId w:val="12"/>
  </w:num>
  <w:num w:numId="34">
    <w:abstractNumId w:val="26"/>
  </w:num>
  <w:num w:numId="35">
    <w:abstractNumId w:val="30"/>
  </w:num>
  <w:num w:numId="36">
    <w:abstractNumId w:val="36"/>
  </w:num>
  <w:num w:numId="37">
    <w:abstractNumId w:val="34"/>
  </w:num>
  <w:num w:numId="38">
    <w:abstractNumId w:val="10"/>
  </w:num>
  <w:num w:numId="39">
    <w:abstractNumId w:val="37"/>
  </w:num>
  <w:num w:numId="40">
    <w:abstractNumId w:val="13"/>
  </w:num>
  <w:num w:numId="41">
    <w:abstractNumId w:val="21"/>
  </w:num>
  <w:num w:numId="4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66"/>
    <w:rsid w:val="000019CC"/>
    <w:rsid w:val="000031EA"/>
    <w:rsid w:val="00005750"/>
    <w:rsid w:val="00007909"/>
    <w:rsid w:val="00007AF5"/>
    <w:rsid w:val="000103E1"/>
    <w:rsid w:val="00011B00"/>
    <w:rsid w:val="00014761"/>
    <w:rsid w:val="00014F42"/>
    <w:rsid w:val="00017224"/>
    <w:rsid w:val="0002001A"/>
    <w:rsid w:val="00020F30"/>
    <w:rsid w:val="00021306"/>
    <w:rsid w:val="00022479"/>
    <w:rsid w:val="00023ED9"/>
    <w:rsid w:val="000300A3"/>
    <w:rsid w:val="000316F2"/>
    <w:rsid w:val="0003203F"/>
    <w:rsid w:val="0003413A"/>
    <w:rsid w:val="000424F0"/>
    <w:rsid w:val="00045DBE"/>
    <w:rsid w:val="00047EAD"/>
    <w:rsid w:val="000500BC"/>
    <w:rsid w:val="000532BF"/>
    <w:rsid w:val="00054659"/>
    <w:rsid w:val="00057838"/>
    <w:rsid w:val="00062E2C"/>
    <w:rsid w:val="00064F3B"/>
    <w:rsid w:val="0006780E"/>
    <w:rsid w:val="00072C6B"/>
    <w:rsid w:val="00073B43"/>
    <w:rsid w:val="00077B54"/>
    <w:rsid w:val="00077E39"/>
    <w:rsid w:val="00082773"/>
    <w:rsid w:val="000834A2"/>
    <w:rsid w:val="0008423D"/>
    <w:rsid w:val="000874A6"/>
    <w:rsid w:val="00093D26"/>
    <w:rsid w:val="0009449A"/>
    <w:rsid w:val="00095EED"/>
    <w:rsid w:val="000A00A4"/>
    <w:rsid w:val="000A1240"/>
    <w:rsid w:val="000A18D4"/>
    <w:rsid w:val="000A2D4E"/>
    <w:rsid w:val="000A779B"/>
    <w:rsid w:val="000B1DA6"/>
    <w:rsid w:val="000B3C69"/>
    <w:rsid w:val="000B613A"/>
    <w:rsid w:val="000C47BE"/>
    <w:rsid w:val="000C572E"/>
    <w:rsid w:val="000C6467"/>
    <w:rsid w:val="000C72DB"/>
    <w:rsid w:val="000C7EF5"/>
    <w:rsid w:val="000D07FE"/>
    <w:rsid w:val="000D1FDB"/>
    <w:rsid w:val="000D48DD"/>
    <w:rsid w:val="000D4B0A"/>
    <w:rsid w:val="000E0A0A"/>
    <w:rsid w:val="000E0EF8"/>
    <w:rsid w:val="000E307E"/>
    <w:rsid w:val="000E5C0B"/>
    <w:rsid w:val="000E6411"/>
    <w:rsid w:val="000F0170"/>
    <w:rsid w:val="000F17D1"/>
    <w:rsid w:val="000F229A"/>
    <w:rsid w:val="000F312A"/>
    <w:rsid w:val="00100606"/>
    <w:rsid w:val="0010260A"/>
    <w:rsid w:val="00106C4C"/>
    <w:rsid w:val="00113D31"/>
    <w:rsid w:val="001148D6"/>
    <w:rsid w:val="0012437D"/>
    <w:rsid w:val="00124931"/>
    <w:rsid w:val="001263B9"/>
    <w:rsid w:val="001302EB"/>
    <w:rsid w:val="00132862"/>
    <w:rsid w:val="00133BEF"/>
    <w:rsid w:val="0014106C"/>
    <w:rsid w:val="0015021B"/>
    <w:rsid w:val="00150D72"/>
    <w:rsid w:val="00152FCD"/>
    <w:rsid w:val="00153FFD"/>
    <w:rsid w:val="00155954"/>
    <w:rsid w:val="001565C2"/>
    <w:rsid w:val="00156B72"/>
    <w:rsid w:val="00160234"/>
    <w:rsid w:val="00161830"/>
    <w:rsid w:val="00163DB8"/>
    <w:rsid w:val="00164F2C"/>
    <w:rsid w:val="001704CF"/>
    <w:rsid w:val="00170A80"/>
    <w:rsid w:val="00171C99"/>
    <w:rsid w:val="001742CA"/>
    <w:rsid w:val="0018100E"/>
    <w:rsid w:val="00186A6C"/>
    <w:rsid w:val="0019042F"/>
    <w:rsid w:val="00190E0D"/>
    <w:rsid w:val="00191B86"/>
    <w:rsid w:val="001953E2"/>
    <w:rsid w:val="00196622"/>
    <w:rsid w:val="00197E81"/>
    <w:rsid w:val="001A0AB4"/>
    <w:rsid w:val="001A42CC"/>
    <w:rsid w:val="001A6981"/>
    <w:rsid w:val="001A714D"/>
    <w:rsid w:val="001B156D"/>
    <w:rsid w:val="001B2CDD"/>
    <w:rsid w:val="001B35DD"/>
    <w:rsid w:val="001B41C0"/>
    <w:rsid w:val="001B466A"/>
    <w:rsid w:val="001B64DD"/>
    <w:rsid w:val="001B73E6"/>
    <w:rsid w:val="001B7C67"/>
    <w:rsid w:val="001B7E4B"/>
    <w:rsid w:val="001C1AE8"/>
    <w:rsid w:val="001C3619"/>
    <w:rsid w:val="001C3853"/>
    <w:rsid w:val="001C7A48"/>
    <w:rsid w:val="001D0AE7"/>
    <w:rsid w:val="001D2615"/>
    <w:rsid w:val="001D3FD6"/>
    <w:rsid w:val="001D554B"/>
    <w:rsid w:val="001D6A03"/>
    <w:rsid w:val="001E22AA"/>
    <w:rsid w:val="001E46C8"/>
    <w:rsid w:val="001E6726"/>
    <w:rsid w:val="001F063D"/>
    <w:rsid w:val="001F096D"/>
    <w:rsid w:val="001F0ABA"/>
    <w:rsid w:val="001F0E6B"/>
    <w:rsid w:val="001F1098"/>
    <w:rsid w:val="001F4E72"/>
    <w:rsid w:val="0020179B"/>
    <w:rsid w:val="00201E86"/>
    <w:rsid w:val="0020275A"/>
    <w:rsid w:val="002030A2"/>
    <w:rsid w:val="00203D9C"/>
    <w:rsid w:val="0020571E"/>
    <w:rsid w:val="00206A66"/>
    <w:rsid w:val="002077FC"/>
    <w:rsid w:val="00212543"/>
    <w:rsid w:val="0021260D"/>
    <w:rsid w:val="00213A09"/>
    <w:rsid w:val="00220179"/>
    <w:rsid w:val="002212D5"/>
    <w:rsid w:val="00222DBC"/>
    <w:rsid w:val="00223AFD"/>
    <w:rsid w:val="002249E1"/>
    <w:rsid w:val="002264A0"/>
    <w:rsid w:val="0022694A"/>
    <w:rsid w:val="002274DE"/>
    <w:rsid w:val="00230BB1"/>
    <w:rsid w:val="00234527"/>
    <w:rsid w:val="002428DC"/>
    <w:rsid w:val="002522A8"/>
    <w:rsid w:val="002524DA"/>
    <w:rsid w:val="00253BFC"/>
    <w:rsid w:val="002556DC"/>
    <w:rsid w:val="00256A85"/>
    <w:rsid w:val="00256EAD"/>
    <w:rsid w:val="00260FDC"/>
    <w:rsid w:val="00266328"/>
    <w:rsid w:val="00266F4F"/>
    <w:rsid w:val="002676D8"/>
    <w:rsid w:val="00272CAB"/>
    <w:rsid w:val="00273365"/>
    <w:rsid w:val="002768DE"/>
    <w:rsid w:val="002775B4"/>
    <w:rsid w:val="002803A3"/>
    <w:rsid w:val="002812A4"/>
    <w:rsid w:val="0028239B"/>
    <w:rsid w:val="00282831"/>
    <w:rsid w:val="0028285C"/>
    <w:rsid w:val="00285092"/>
    <w:rsid w:val="00286211"/>
    <w:rsid w:val="00290FE9"/>
    <w:rsid w:val="0029131F"/>
    <w:rsid w:val="00292929"/>
    <w:rsid w:val="00293424"/>
    <w:rsid w:val="00294E7C"/>
    <w:rsid w:val="002962B2"/>
    <w:rsid w:val="00297603"/>
    <w:rsid w:val="002977EB"/>
    <w:rsid w:val="002A00E9"/>
    <w:rsid w:val="002A315E"/>
    <w:rsid w:val="002B22B1"/>
    <w:rsid w:val="002B3264"/>
    <w:rsid w:val="002B35CD"/>
    <w:rsid w:val="002B63FD"/>
    <w:rsid w:val="002B779A"/>
    <w:rsid w:val="002B77CB"/>
    <w:rsid w:val="002C1A7D"/>
    <w:rsid w:val="002C2F2E"/>
    <w:rsid w:val="002D697B"/>
    <w:rsid w:val="002D7B04"/>
    <w:rsid w:val="002E0E01"/>
    <w:rsid w:val="002E1B4C"/>
    <w:rsid w:val="002E43DF"/>
    <w:rsid w:val="002E55FC"/>
    <w:rsid w:val="002E6063"/>
    <w:rsid w:val="002F3708"/>
    <w:rsid w:val="002F41DF"/>
    <w:rsid w:val="00300AA1"/>
    <w:rsid w:val="00303B40"/>
    <w:rsid w:val="003054C3"/>
    <w:rsid w:val="003072C6"/>
    <w:rsid w:val="00311B1E"/>
    <w:rsid w:val="00311D0E"/>
    <w:rsid w:val="003151B6"/>
    <w:rsid w:val="003155FB"/>
    <w:rsid w:val="00316C94"/>
    <w:rsid w:val="0032027D"/>
    <w:rsid w:val="00320597"/>
    <w:rsid w:val="00322941"/>
    <w:rsid w:val="00325CA6"/>
    <w:rsid w:val="00326986"/>
    <w:rsid w:val="003269A6"/>
    <w:rsid w:val="00327EB4"/>
    <w:rsid w:val="00330A3C"/>
    <w:rsid w:val="003330EE"/>
    <w:rsid w:val="0033496A"/>
    <w:rsid w:val="00334CCC"/>
    <w:rsid w:val="0033577C"/>
    <w:rsid w:val="00335EE8"/>
    <w:rsid w:val="00344B6B"/>
    <w:rsid w:val="0034599A"/>
    <w:rsid w:val="00345A3A"/>
    <w:rsid w:val="0035218A"/>
    <w:rsid w:val="003534AA"/>
    <w:rsid w:val="003536EF"/>
    <w:rsid w:val="003573CD"/>
    <w:rsid w:val="003579AB"/>
    <w:rsid w:val="00360BBB"/>
    <w:rsid w:val="00362258"/>
    <w:rsid w:val="00362E0E"/>
    <w:rsid w:val="00364534"/>
    <w:rsid w:val="00367A0C"/>
    <w:rsid w:val="00372EEC"/>
    <w:rsid w:val="003752CA"/>
    <w:rsid w:val="00377295"/>
    <w:rsid w:val="00382186"/>
    <w:rsid w:val="00390B09"/>
    <w:rsid w:val="00394DF3"/>
    <w:rsid w:val="00395C2C"/>
    <w:rsid w:val="003A0213"/>
    <w:rsid w:val="003A047D"/>
    <w:rsid w:val="003A2982"/>
    <w:rsid w:val="003A670C"/>
    <w:rsid w:val="003B02A7"/>
    <w:rsid w:val="003B2CAA"/>
    <w:rsid w:val="003B409A"/>
    <w:rsid w:val="003B57F4"/>
    <w:rsid w:val="003B7C49"/>
    <w:rsid w:val="003C00E4"/>
    <w:rsid w:val="003C021E"/>
    <w:rsid w:val="003C0563"/>
    <w:rsid w:val="003C298C"/>
    <w:rsid w:val="003C2D31"/>
    <w:rsid w:val="003C3C72"/>
    <w:rsid w:val="003C462B"/>
    <w:rsid w:val="003C4DF1"/>
    <w:rsid w:val="003C56B8"/>
    <w:rsid w:val="003C5F75"/>
    <w:rsid w:val="003C6CA4"/>
    <w:rsid w:val="003D2986"/>
    <w:rsid w:val="003D306B"/>
    <w:rsid w:val="003D429C"/>
    <w:rsid w:val="003D50A7"/>
    <w:rsid w:val="003D64A9"/>
    <w:rsid w:val="003D78DA"/>
    <w:rsid w:val="003E0ED2"/>
    <w:rsid w:val="003E2800"/>
    <w:rsid w:val="003E3114"/>
    <w:rsid w:val="003E41B6"/>
    <w:rsid w:val="003E51D8"/>
    <w:rsid w:val="003E61C0"/>
    <w:rsid w:val="003F0431"/>
    <w:rsid w:val="003F48DB"/>
    <w:rsid w:val="003F7F35"/>
    <w:rsid w:val="00401847"/>
    <w:rsid w:val="00401F85"/>
    <w:rsid w:val="00406EAC"/>
    <w:rsid w:val="004077E2"/>
    <w:rsid w:val="00410656"/>
    <w:rsid w:val="00416B7F"/>
    <w:rsid w:val="00421AFB"/>
    <w:rsid w:val="00421C20"/>
    <w:rsid w:val="00422167"/>
    <w:rsid w:val="00423330"/>
    <w:rsid w:val="00426D31"/>
    <w:rsid w:val="004272AC"/>
    <w:rsid w:val="004330FA"/>
    <w:rsid w:val="00437033"/>
    <w:rsid w:val="004446FA"/>
    <w:rsid w:val="00444E99"/>
    <w:rsid w:val="00446BC1"/>
    <w:rsid w:val="0045205E"/>
    <w:rsid w:val="00452885"/>
    <w:rsid w:val="00455B62"/>
    <w:rsid w:val="00456065"/>
    <w:rsid w:val="00464D4D"/>
    <w:rsid w:val="00470E39"/>
    <w:rsid w:val="00472470"/>
    <w:rsid w:val="00482590"/>
    <w:rsid w:val="004825BA"/>
    <w:rsid w:val="00486C18"/>
    <w:rsid w:val="00487655"/>
    <w:rsid w:val="00487A0F"/>
    <w:rsid w:val="00491ED0"/>
    <w:rsid w:val="00493D0C"/>
    <w:rsid w:val="0049686F"/>
    <w:rsid w:val="00496D08"/>
    <w:rsid w:val="00497084"/>
    <w:rsid w:val="004975B2"/>
    <w:rsid w:val="004A26BF"/>
    <w:rsid w:val="004A3885"/>
    <w:rsid w:val="004A5A97"/>
    <w:rsid w:val="004A6F0E"/>
    <w:rsid w:val="004B01B4"/>
    <w:rsid w:val="004B03B8"/>
    <w:rsid w:val="004B0F99"/>
    <w:rsid w:val="004B2F1F"/>
    <w:rsid w:val="004B302A"/>
    <w:rsid w:val="004B38BE"/>
    <w:rsid w:val="004B628F"/>
    <w:rsid w:val="004C007A"/>
    <w:rsid w:val="004C570B"/>
    <w:rsid w:val="004C665D"/>
    <w:rsid w:val="004C6778"/>
    <w:rsid w:val="004D252E"/>
    <w:rsid w:val="004D2773"/>
    <w:rsid w:val="004D2F08"/>
    <w:rsid w:val="004E168C"/>
    <w:rsid w:val="004E2D8F"/>
    <w:rsid w:val="004E4AC8"/>
    <w:rsid w:val="004E4FB4"/>
    <w:rsid w:val="004E61AB"/>
    <w:rsid w:val="004F013A"/>
    <w:rsid w:val="004F1363"/>
    <w:rsid w:val="004F1628"/>
    <w:rsid w:val="004F24C7"/>
    <w:rsid w:val="004F4AD4"/>
    <w:rsid w:val="004F65CA"/>
    <w:rsid w:val="004F6678"/>
    <w:rsid w:val="004F6BFD"/>
    <w:rsid w:val="004F713F"/>
    <w:rsid w:val="004F7E2D"/>
    <w:rsid w:val="00500451"/>
    <w:rsid w:val="005043B4"/>
    <w:rsid w:val="00506939"/>
    <w:rsid w:val="00506A0D"/>
    <w:rsid w:val="00507431"/>
    <w:rsid w:val="005075C3"/>
    <w:rsid w:val="005121E3"/>
    <w:rsid w:val="005124CA"/>
    <w:rsid w:val="005153A5"/>
    <w:rsid w:val="00517ACE"/>
    <w:rsid w:val="00520881"/>
    <w:rsid w:val="00520DCC"/>
    <w:rsid w:val="0052196C"/>
    <w:rsid w:val="0052577C"/>
    <w:rsid w:val="005277D9"/>
    <w:rsid w:val="00531E25"/>
    <w:rsid w:val="00533746"/>
    <w:rsid w:val="00533DE1"/>
    <w:rsid w:val="00533F16"/>
    <w:rsid w:val="00534D0D"/>
    <w:rsid w:val="00541A20"/>
    <w:rsid w:val="0054328E"/>
    <w:rsid w:val="00544DA7"/>
    <w:rsid w:val="00551295"/>
    <w:rsid w:val="00551679"/>
    <w:rsid w:val="00552C40"/>
    <w:rsid w:val="00554155"/>
    <w:rsid w:val="00556435"/>
    <w:rsid w:val="00560BC3"/>
    <w:rsid w:val="0056201D"/>
    <w:rsid w:val="0056230F"/>
    <w:rsid w:val="00563060"/>
    <w:rsid w:val="00565041"/>
    <w:rsid w:val="00566815"/>
    <w:rsid w:val="00566F20"/>
    <w:rsid w:val="00570098"/>
    <w:rsid w:val="00573C7F"/>
    <w:rsid w:val="00574C6A"/>
    <w:rsid w:val="0057517D"/>
    <w:rsid w:val="00576A3D"/>
    <w:rsid w:val="0058082F"/>
    <w:rsid w:val="0058088E"/>
    <w:rsid w:val="00585924"/>
    <w:rsid w:val="00592708"/>
    <w:rsid w:val="005943ED"/>
    <w:rsid w:val="00594757"/>
    <w:rsid w:val="00597904"/>
    <w:rsid w:val="005A03CA"/>
    <w:rsid w:val="005A32FD"/>
    <w:rsid w:val="005A38A5"/>
    <w:rsid w:val="005B1CC2"/>
    <w:rsid w:val="005B2E17"/>
    <w:rsid w:val="005B4D34"/>
    <w:rsid w:val="005B513B"/>
    <w:rsid w:val="005B558E"/>
    <w:rsid w:val="005B58D5"/>
    <w:rsid w:val="005C26DB"/>
    <w:rsid w:val="005C34DA"/>
    <w:rsid w:val="005C4B61"/>
    <w:rsid w:val="005C6BA5"/>
    <w:rsid w:val="005C70A5"/>
    <w:rsid w:val="005D055F"/>
    <w:rsid w:val="005D332D"/>
    <w:rsid w:val="005D48CF"/>
    <w:rsid w:val="005D70A6"/>
    <w:rsid w:val="005E07A1"/>
    <w:rsid w:val="005E0902"/>
    <w:rsid w:val="005E40FD"/>
    <w:rsid w:val="005E7916"/>
    <w:rsid w:val="005F0E6E"/>
    <w:rsid w:val="005F13EE"/>
    <w:rsid w:val="005F2D4E"/>
    <w:rsid w:val="005F3355"/>
    <w:rsid w:val="005F3D81"/>
    <w:rsid w:val="005F49A7"/>
    <w:rsid w:val="005F4FDE"/>
    <w:rsid w:val="005F58E8"/>
    <w:rsid w:val="00600625"/>
    <w:rsid w:val="00600AFF"/>
    <w:rsid w:val="00601291"/>
    <w:rsid w:val="00602915"/>
    <w:rsid w:val="00602B08"/>
    <w:rsid w:val="0060384B"/>
    <w:rsid w:val="00603C69"/>
    <w:rsid w:val="00606BA6"/>
    <w:rsid w:val="00607054"/>
    <w:rsid w:val="00607140"/>
    <w:rsid w:val="00613488"/>
    <w:rsid w:val="00614CEF"/>
    <w:rsid w:val="0061536D"/>
    <w:rsid w:val="006276F9"/>
    <w:rsid w:val="006335E0"/>
    <w:rsid w:val="006366F3"/>
    <w:rsid w:val="0063780F"/>
    <w:rsid w:val="006379C4"/>
    <w:rsid w:val="006429F6"/>
    <w:rsid w:val="006434BE"/>
    <w:rsid w:val="00644B5D"/>
    <w:rsid w:val="00651E98"/>
    <w:rsid w:val="006655E2"/>
    <w:rsid w:val="00667A6F"/>
    <w:rsid w:val="006739D8"/>
    <w:rsid w:val="00681884"/>
    <w:rsid w:val="00681F2D"/>
    <w:rsid w:val="00682B77"/>
    <w:rsid w:val="006855DE"/>
    <w:rsid w:val="0068599C"/>
    <w:rsid w:val="00691B26"/>
    <w:rsid w:val="00693316"/>
    <w:rsid w:val="006960D8"/>
    <w:rsid w:val="006975EA"/>
    <w:rsid w:val="006A040C"/>
    <w:rsid w:val="006A0FA4"/>
    <w:rsid w:val="006A16CE"/>
    <w:rsid w:val="006A5A01"/>
    <w:rsid w:val="006B13EF"/>
    <w:rsid w:val="006B4A32"/>
    <w:rsid w:val="006B4A79"/>
    <w:rsid w:val="006B5A83"/>
    <w:rsid w:val="006C3319"/>
    <w:rsid w:val="006C38AF"/>
    <w:rsid w:val="006C3B99"/>
    <w:rsid w:val="006C4310"/>
    <w:rsid w:val="006C4F3A"/>
    <w:rsid w:val="006C667C"/>
    <w:rsid w:val="006E2157"/>
    <w:rsid w:val="006E3B5A"/>
    <w:rsid w:val="006E66D5"/>
    <w:rsid w:val="006E7163"/>
    <w:rsid w:val="006F0CBA"/>
    <w:rsid w:val="006F7EE5"/>
    <w:rsid w:val="00702101"/>
    <w:rsid w:val="0070307B"/>
    <w:rsid w:val="00703934"/>
    <w:rsid w:val="0070617C"/>
    <w:rsid w:val="007063FB"/>
    <w:rsid w:val="00711FBB"/>
    <w:rsid w:val="00712AF7"/>
    <w:rsid w:val="00713AC1"/>
    <w:rsid w:val="0071453E"/>
    <w:rsid w:val="00714758"/>
    <w:rsid w:val="00714B24"/>
    <w:rsid w:val="00714B81"/>
    <w:rsid w:val="00715AAE"/>
    <w:rsid w:val="007160BC"/>
    <w:rsid w:val="00721583"/>
    <w:rsid w:val="00722869"/>
    <w:rsid w:val="0072636D"/>
    <w:rsid w:val="007266C5"/>
    <w:rsid w:val="00733240"/>
    <w:rsid w:val="007358B7"/>
    <w:rsid w:val="00737679"/>
    <w:rsid w:val="007419C1"/>
    <w:rsid w:val="00742D08"/>
    <w:rsid w:val="0074705C"/>
    <w:rsid w:val="007534B6"/>
    <w:rsid w:val="00757259"/>
    <w:rsid w:val="00763C54"/>
    <w:rsid w:val="00767FB7"/>
    <w:rsid w:val="007716AC"/>
    <w:rsid w:val="007720EE"/>
    <w:rsid w:val="00775137"/>
    <w:rsid w:val="00776D45"/>
    <w:rsid w:val="00791BA0"/>
    <w:rsid w:val="00793D54"/>
    <w:rsid w:val="0079668A"/>
    <w:rsid w:val="00796ED0"/>
    <w:rsid w:val="00797719"/>
    <w:rsid w:val="007A0244"/>
    <w:rsid w:val="007A322C"/>
    <w:rsid w:val="007A6EC1"/>
    <w:rsid w:val="007A79EA"/>
    <w:rsid w:val="007A7BAD"/>
    <w:rsid w:val="007B0001"/>
    <w:rsid w:val="007B4F20"/>
    <w:rsid w:val="007B6570"/>
    <w:rsid w:val="007B6FA2"/>
    <w:rsid w:val="007B76FC"/>
    <w:rsid w:val="007C0806"/>
    <w:rsid w:val="007C36C3"/>
    <w:rsid w:val="007D0B74"/>
    <w:rsid w:val="007D292F"/>
    <w:rsid w:val="007D2B36"/>
    <w:rsid w:val="007D61CD"/>
    <w:rsid w:val="007D7DCA"/>
    <w:rsid w:val="007E0CEC"/>
    <w:rsid w:val="007E2CED"/>
    <w:rsid w:val="007E3A60"/>
    <w:rsid w:val="007E625C"/>
    <w:rsid w:val="007E7853"/>
    <w:rsid w:val="007E78C0"/>
    <w:rsid w:val="007F018D"/>
    <w:rsid w:val="007F229C"/>
    <w:rsid w:val="007F37D7"/>
    <w:rsid w:val="007F3A85"/>
    <w:rsid w:val="007F7845"/>
    <w:rsid w:val="00800055"/>
    <w:rsid w:val="00800815"/>
    <w:rsid w:val="00800BBC"/>
    <w:rsid w:val="00815749"/>
    <w:rsid w:val="00815C18"/>
    <w:rsid w:val="00816668"/>
    <w:rsid w:val="00817C27"/>
    <w:rsid w:val="00817E5C"/>
    <w:rsid w:val="008205EE"/>
    <w:rsid w:val="00825E5A"/>
    <w:rsid w:val="008278A9"/>
    <w:rsid w:val="00830BF3"/>
    <w:rsid w:val="0083174D"/>
    <w:rsid w:val="0083263F"/>
    <w:rsid w:val="00833293"/>
    <w:rsid w:val="00840921"/>
    <w:rsid w:val="008430D9"/>
    <w:rsid w:val="00843E6F"/>
    <w:rsid w:val="00845260"/>
    <w:rsid w:val="00845CFE"/>
    <w:rsid w:val="00846477"/>
    <w:rsid w:val="008464E5"/>
    <w:rsid w:val="008475F1"/>
    <w:rsid w:val="0084777A"/>
    <w:rsid w:val="00847E36"/>
    <w:rsid w:val="00851A82"/>
    <w:rsid w:val="00852167"/>
    <w:rsid w:val="00853B2A"/>
    <w:rsid w:val="00853C69"/>
    <w:rsid w:val="00853FB6"/>
    <w:rsid w:val="0085776E"/>
    <w:rsid w:val="0086059D"/>
    <w:rsid w:val="00862426"/>
    <w:rsid w:val="00862572"/>
    <w:rsid w:val="00862AD5"/>
    <w:rsid w:val="00862EA1"/>
    <w:rsid w:val="00864FF4"/>
    <w:rsid w:val="00871D12"/>
    <w:rsid w:val="00873235"/>
    <w:rsid w:val="008778DF"/>
    <w:rsid w:val="00877D21"/>
    <w:rsid w:val="0088007B"/>
    <w:rsid w:val="00881DBE"/>
    <w:rsid w:val="0088301B"/>
    <w:rsid w:val="008831A8"/>
    <w:rsid w:val="008908C4"/>
    <w:rsid w:val="00892268"/>
    <w:rsid w:val="0089372D"/>
    <w:rsid w:val="00894BE0"/>
    <w:rsid w:val="0089725A"/>
    <w:rsid w:val="0089772B"/>
    <w:rsid w:val="00897FAD"/>
    <w:rsid w:val="008A06AB"/>
    <w:rsid w:val="008A15BC"/>
    <w:rsid w:val="008A27A9"/>
    <w:rsid w:val="008A553A"/>
    <w:rsid w:val="008A6C73"/>
    <w:rsid w:val="008A6DD2"/>
    <w:rsid w:val="008B03E8"/>
    <w:rsid w:val="008B422F"/>
    <w:rsid w:val="008B4FAD"/>
    <w:rsid w:val="008C158E"/>
    <w:rsid w:val="008C2D9F"/>
    <w:rsid w:val="008C4E44"/>
    <w:rsid w:val="008C5E3D"/>
    <w:rsid w:val="008C6777"/>
    <w:rsid w:val="008C7C99"/>
    <w:rsid w:val="008D29BC"/>
    <w:rsid w:val="008D31AE"/>
    <w:rsid w:val="008D5F00"/>
    <w:rsid w:val="008D7B2F"/>
    <w:rsid w:val="008E0724"/>
    <w:rsid w:val="008E22F3"/>
    <w:rsid w:val="008E6F29"/>
    <w:rsid w:val="008E7F08"/>
    <w:rsid w:val="008F0603"/>
    <w:rsid w:val="00904506"/>
    <w:rsid w:val="00906B12"/>
    <w:rsid w:val="009110DB"/>
    <w:rsid w:val="0091124E"/>
    <w:rsid w:val="009123A2"/>
    <w:rsid w:val="00914307"/>
    <w:rsid w:val="00920D4B"/>
    <w:rsid w:val="00920DE0"/>
    <w:rsid w:val="00923E0A"/>
    <w:rsid w:val="0092413F"/>
    <w:rsid w:val="00924C92"/>
    <w:rsid w:val="0094042F"/>
    <w:rsid w:val="00942522"/>
    <w:rsid w:val="00945FE3"/>
    <w:rsid w:val="00951430"/>
    <w:rsid w:val="00952729"/>
    <w:rsid w:val="009550A2"/>
    <w:rsid w:val="00955310"/>
    <w:rsid w:val="00956E7F"/>
    <w:rsid w:val="009578B2"/>
    <w:rsid w:val="0096280D"/>
    <w:rsid w:val="009648C8"/>
    <w:rsid w:val="00964AF5"/>
    <w:rsid w:val="00964C58"/>
    <w:rsid w:val="0096645D"/>
    <w:rsid w:val="00971F75"/>
    <w:rsid w:val="00973CEC"/>
    <w:rsid w:val="009760E6"/>
    <w:rsid w:val="009813DC"/>
    <w:rsid w:val="009816F7"/>
    <w:rsid w:val="00981716"/>
    <w:rsid w:val="00984205"/>
    <w:rsid w:val="0098420A"/>
    <w:rsid w:val="0098500F"/>
    <w:rsid w:val="00990EFE"/>
    <w:rsid w:val="00991DA4"/>
    <w:rsid w:val="00993C66"/>
    <w:rsid w:val="00994846"/>
    <w:rsid w:val="009A0728"/>
    <w:rsid w:val="009A1495"/>
    <w:rsid w:val="009A2340"/>
    <w:rsid w:val="009A28E1"/>
    <w:rsid w:val="009A38C3"/>
    <w:rsid w:val="009A51D8"/>
    <w:rsid w:val="009A703E"/>
    <w:rsid w:val="009B2CBF"/>
    <w:rsid w:val="009B5556"/>
    <w:rsid w:val="009B5561"/>
    <w:rsid w:val="009C1249"/>
    <w:rsid w:val="009C3755"/>
    <w:rsid w:val="009C65D2"/>
    <w:rsid w:val="009D161A"/>
    <w:rsid w:val="009D68F1"/>
    <w:rsid w:val="009E137D"/>
    <w:rsid w:val="009E35E3"/>
    <w:rsid w:val="009F02E6"/>
    <w:rsid w:val="009F57B1"/>
    <w:rsid w:val="009F59A7"/>
    <w:rsid w:val="009F718B"/>
    <w:rsid w:val="00A014B1"/>
    <w:rsid w:val="00A059B3"/>
    <w:rsid w:val="00A0670A"/>
    <w:rsid w:val="00A15B24"/>
    <w:rsid w:val="00A17E61"/>
    <w:rsid w:val="00A234FB"/>
    <w:rsid w:val="00A23D0F"/>
    <w:rsid w:val="00A23F34"/>
    <w:rsid w:val="00A24E6B"/>
    <w:rsid w:val="00A26AE4"/>
    <w:rsid w:val="00A273CC"/>
    <w:rsid w:val="00A305A8"/>
    <w:rsid w:val="00A3426C"/>
    <w:rsid w:val="00A3670B"/>
    <w:rsid w:val="00A37303"/>
    <w:rsid w:val="00A37ED8"/>
    <w:rsid w:val="00A40875"/>
    <w:rsid w:val="00A41EDD"/>
    <w:rsid w:val="00A426CA"/>
    <w:rsid w:val="00A43519"/>
    <w:rsid w:val="00A44B28"/>
    <w:rsid w:val="00A457FC"/>
    <w:rsid w:val="00A45B9C"/>
    <w:rsid w:val="00A5301A"/>
    <w:rsid w:val="00A531B8"/>
    <w:rsid w:val="00A540E8"/>
    <w:rsid w:val="00A554DD"/>
    <w:rsid w:val="00A5606A"/>
    <w:rsid w:val="00A572BD"/>
    <w:rsid w:val="00A61C67"/>
    <w:rsid w:val="00A62F21"/>
    <w:rsid w:val="00A63DC5"/>
    <w:rsid w:val="00A661D5"/>
    <w:rsid w:val="00A666DC"/>
    <w:rsid w:val="00A66ED7"/>
    <w:rsid w:val="00A67E4B"/>
    <w:rsid w:val="00A75720"/>
    <w:rsid w:val="00A75C27"/>
    <w:rsid w:val="00A75FAE"/>
    <w:rsid w:val="00A76AAF"/>
    <w:rsid w:val="00A77633"/>
    <w:rsid w:val="00A8128A"/>
    <w:rsid w:val="00A81CAA"/>
    <w:rsid w:val="00A823E3"/>
    <w:rsid w:val="00A82C18"/>
    <w:rsid w:val="00A83F7E"/>
    <w:rsid w:val="00A86623"/>
    <w:rsid w:val="00A873CD"/>
    <w:rsid w:val="00A924B6"/>
    <w:rsid w:val="00A92C8F"/>
    <w:rsid w:val="00A93227"/>
    <w:rsid w:val="00A940ED"/>
    <w:rsid w:val="00AA2C60"/>
    <w:rsid w:val="00AA3721"/>
    <w:rsid w:val="00AA6083"/>
    <w:rsid w:val="00AB098C"/>
    <w:rsid w:val="00AB1899"/>
    <w:rsid w:val="00AB3282"/>
    <w:rsid w:val="00AC57E8"/>
    <w:rsid w:val="00AD1454"/>
    <w:rsid w:val="00AD3CFE"/>
    <w:rsid w:val="00AD4FC4"/>
    <w:rsid w:val="00AD5C96"/>
    <w:rsid w:val="00AD666B"/>
    <w:rsid w:val="00AE1A22"/>
    <w:rsid w:val="00AE2AC5"/>
    <w:rsid w:val="00AE5957"/>
    <w:rsid w:val="00AF3066"/>
    <w:rsid w:val="00AF39E9"/>
    <w:rsid w:val="00AF4683"/>
    <w:rsid w:val="00B02169"/>
    <w:rsid w:val="00B06392"/>
    <w:rsid w:val="00B20408"/>
    <w:rsid w:val="00B20684"/>
    <w:rsid w:val="00B20C00"/>
    <w:rsid w:val="00B23B89"/>
    <w:rsid w:val="00B243DC"/>
    <w:rsid w:val="00B27EEA"/>
    <w:rsid w:val="00B32CF5"/>
    <w:rsid w:val="00B350CD"/>
    <w:rsid w:val="00B360B5"/>
    <w:rsid w:val="00B3766D"/>
    <w:rsid w:val="00B414DE"/>
    <w:rsid w:val="00B423BC"/>
    <w:rsid w:val="00B42DD1"/>
    <w:rsid w:val="00B512BF"/>
    <w:rsid w:val="00B514C4"/>
    <w:rsid w:val="00B54544"/>
    <w:rsid w:val="00B60150"/>
    <w:rsid w:val="00B60F74"/>
    <w:rsid w:val="00B621A5"/>
    <w:rsid w:val="00B621EA"/>
    <w:rsid w:val="00B64541"/>
    <w:rsid w:val="00B71E50"/>
    <w:rsid w:val="00B75DA4"/>
    <w:rsid w:val="00B75FC7"/>
    <w:rsid w:val="00B804AE"/>
    <w:rsid w:val="00B81C4E"/>
    <w:rsid w:val="00B86B22"/>
    <w:rsid w:val="00B86CA0"/>
    <w:rsid w:val="00B904FD"/>
    <w:rsid w:val="00B91847"/>
    <w:rsid w:val="00B962B3"/>
    <w:rsid w:val="00B967C0"/>
    <w:rsid w:val="00BA139E"/>
    <w:rsid w:val="00BA190F"/>
    <w:rsid w:val="00BA28A5"/>
    <w:rsid w:val="00BA3A60"/>
    <w:rsid w:val="00BA3B5E"/>
    <w:rsid w:val="00BA7098"/>
    <w:rsid w:val="00BA76B7"/>
    <w:rsid w:val="00BB12EE"/>
    <w:rsid w:val="00BB14ED"/>
    <w:rsid w:val="00BB18DC"/>
    <w:rsid w:val="00BB25C5"/>
    <w:rsid w:val="00BB308D"/>
    <w:rsid w:val="00BB6F18"/>
    <w:rsid w:val="00BC1ECB"/>
    <w:rsid w:val="00BC30FA"/>
    <w:rsid w:val="00BC3B67"/>
    <w:rsid w:val="00BC4746"/>
    <w:rsid w:val="00BC58BB"/>
    <w:rsid w:val="00BD4A6F"/>
    <w:rsid w:val="00BD5136"/>
    <w:rsid w:val="00BE3054"/>
    <w:rsid w:val="00BE30C3"/>
    <w:rsid w:val="00BF390D"/>
    <w:rsid w:val="00BF79AA"/>
    <w:rsid w:val="00C02195"/>
    <w:rsid w:val="00C06DEA"/>
    <w:rsid w:val="00C10C06"/>
    <w:rsid w:val="00C1587F"/>
    <w:rsid w:val="00C16126"/>
    <w:rsid w:val="00C17151"/>
    <w:rsid w:val="00C25CBB"/>
    <w:rsid w:val="00C265C4"/>
    <w:rsid w:val="00C301AC"/>
    <w:rsid w:val="00C30524"/>
    <w:rsid w:val="00C30E0B"/>
    <w:rsid w:val="00C31D46"/>
    <w:rsid w:val="00C34A61"/>
    <w:rsid w:val="00C400CB"/>
    <w:rsid w:val="00C40902"/>
    <w:rsid w:val="00C41493"/>
    <w:rsid w:val="00C567CD"/>
    <w:rsid w:val="00C635E4"/>
    <w:rsid w:val="00C63CEB"/>
    <w:rsid w:val="00C66870"/>
    <w:rsid w:val="00C67B72"/>
    <w:rsid w:val="00C717CF"/>
    <w:rsid w:val="00C73887"/>
    <w:rsid w:val="00C75CEB"/>
    <w:rsid w:val="00C817A9"/>
    <w:rsid w:val="00C8374C"/>
    <w:rsid w:val="00C83C3C"/>
    <w:rsid w:val="00C91053"/>
    <w:rsid w:val="00C932D0"/>
    <w:rsid w:val="00C93F2C"/>
    <w:rsid w:val="00C96785"/>
    <w:rsid w:val="00CA1912"/>
    <w:rsid w:val="00CA27D7"/>
    <w:rsid w:val="00CA292D"/>
    <w:rsid w:val="00CA78DC"/>
    <w:rsid w:val="00CB10D7"/>
    <w:rsid w:val="00CB1E5F"/>
    <w:rsid w:val="00CB424A"/>
    <w:rsid w:val="00CB5432"/>
    <w:rsid w:val="00CC33BD"/>
    <w:rsid w:val="00CD2462"/>
    <w:rsid w:val="00CD54A8"/>
    <w:rsid w:val="00CD5827"/>
    <w:rsid w:val="00CD5CE7"/>
    <w:rsid w:val="00CE0855"/>
    <w:rsid w:val="00CE10B9"/>
    <w:rsid w:val="00CE1452"/>
    <w:rsid w:val="00CE1CCF"/>
    <w:rsid w:val="00CE313E"/>
    <w:rsid w:val="00CE6EF8"/>
    <w:rsid w:val="00CF071C"/>
    <w:rsid w:val="00CF2876"/>
    <w:rsid w:val="00CF4AFC"/>
    <w:rsid w:val="00D020BA"/>
    <w:rsid w:val="00D038D2"/>
    <w:rsid w:val="00D04A49"/>
    <w:rsid w:val="00D0612B"/>
    <w:rsid w:val="00D06969"/>
    <w:rsid w:val="00D12FC7"/>
    <w:rsid w:val="00D137BF"/>
    <w:rsid w:val="00D1602F"/>
    <w:rsid w:val="00D16315"/>
    <w:rsid w:val="00D23D7A"/>
    <w:rsid w:val="00D24A58"/>
    <w:rsid w:val="00D2547B"/>
    <w:rsid w:val="00D26116"/>
    <w:rsid w:val="00D270D4"/>
    <w:rsid w:val="00D30A90"/>
    <w:rsid w:val="00D32DF2"/>
    <w:rsid w:val="00D33598"/>
    <w:rsid w:val="00D36615"/>
    <w:rsid w:val="00D37ECC"/>
    <w:rsid w:val="00D434BB"/>
    <w:rsid w:val="00D44066"/>
    <w:rsid w:val="00D46F26"/>
    <w:rsid w:val="00D51053"/>
    <w:rsid w:val="00D53222"/>
    <w:rsid w:val="00D53483"/>
    <w:rsid w:val="00D53724"/>
    <w:rsid w:val="00D57D35"/>
    <w:rsid w:val="00D61F58"/>
    <w:rsid w:val="00D6393B"/>
    <w:rsid w:val="00D639F4"/>
    <w:rsid w:val="00D63EA0"/>
    <w:rsid w:val="00D746BA"/>
    <w:rsid w:val="00D74B1C"/>
    <w:rsid w:val="00D759E7"/>
    <w:rsid w:val="00D801BF"/>
    <w:rsid w:val="00D83D58"/>
    <w:rsid w:val="00D86A0E"/>
    <w:rsid w:val="00D86FAA"/>
    <w:rsid w:val="00D91DA5"/>
    <w:rsid w:val="00D92C09"/>
    <w:rsid w:val="00D950CA"/>
    <w:rsid w:val="00DA3CA3"/>
    <w:rsid w:val="00DA4CA9"/>
    <w:rsid w:val="00DA5285"/>
    <w:rsid w:val="00DA59CC"/>
    <w:rsid w:val="00DA6B77"/>
    <w:rsid w:val="00DB3652"/>
    <w:rsid w:val="00DB50AE"/>
    <w:rsid w:val="00DB5FA9"/>
    <w:rsid w:val="00DC19CC"/>
    <w:rsid w:val="00DC273B"/>
    <w:rsid w:val="00DC30C4"/>
    <w:rsid w:val="00DC474F"/>
    <w:rsid w:val="00DC6513"/>
    <w:rsid w:val="00DC717A"/>
    <w:rsid w:val="00DC7F45"/>
    <w:rsid w:val="00DD4887"/>
    <w:rsid w:val="00DD629A"/>
    <w:rsid w:val="00DD7D41"/>
    <w:rsid w:val="00DE00C2"/>
    <w:rsid w:val="00DE0657"/>
    <w:rsid w:val="00DE1CA8"/>
    <w:rsid w:val="00DE3A17"/>
    <w:rsid w:val="00DE704D"/>
    <w:rsid w:val="00DF3A76"/>
    <w:rsid w:val="00DF3F4B"/>
    <w:rsid w:val="00DF6816"/>
    <w:rsid w:val="00DF6A4E"/>
    <w:rsid w:val="00E00B2F"/>
    <w:rsid w:val="00E05577"/>
    <w:rsid w:val="00E10461"/>
    <w:rsid w:val="00E11297"/>
    <w:rsid w:val="00E117C6"/>
    <w:rsid w:val="00E1319F"/>
    <w:rsid w:val="00E166CF"/>
    <w:rsid w:val="00E20031"/>
    <w:rsid w:val="00E20B3B"/>
    <w:rsid w:val="00E27324"/>
    <w:rsid w:val="00E30ACF"/>
    <w:rsid w:val="00E30DDE"/>
    <w:rsid w:val="00E31876"/>
    <w:rsid w:val="00E325D4"/>
    <w:rsid w:val="00E34057"/>
    <w:rsid w:val="00E3633C"/>
    <w:rsid w:val="00E3675F"/>
    <w:rsid w:val="00E3694B"/>
    <w:rsid w:val="00E44180"/>
    <w:rsid w:val="00E47E3D"/>
    <w:rsid w:val="00E520D6"/>
    <w:rsid w:val="00E524C2"/>
    <w:rsid w:val="00E539B5"/>
    <w:rsid w:val="00E543BB"/>
    <w:rsid w:val="00E55F77"/>
    <w:rsid w:val="00E612C3"/>
    <w:rsid w:val="00E62EB0"/>
    <w:rsid w:val="00E67494"/>
    <w:rsid w:val="00E70BA2"/>
    <w:rsid w:val="00E70D9A"/>
    <w:rsid w:val="00E71280"/>
    <w:rsid w:val="00E74B59"/>
    <w:rsid w:val="00E74F6B"/>
    <w:rsid w:val="00E84A7F"/>
    <w:rsid w:val="00E84B41"/>
    <w:rsid w:val="00E87957"/>
    <w:rsid w:val="00E90A16"/>
    <w:rsid w:val="00E923F2"/>
    <w:rsid w:val="00E96807"/>
    <w:rsid w:val="00EA3BD7"/>
    <w:rsid w:val="00EA445C"/>
    <w:rsid w:val="00EA4F68"/>
    <w:rsid w:val="00EB2C1B"/>
    <w:rsid w:val="00EB31F0"/>
    <w:rsid w:val="00EB48A1"/>
    <w:rsid w:val="00EB4BC9"/>
    <w:rsid w:val="00EB5257"/>
    <w:rsid w:val="00EB5D88"/>
    <w:rsid w:val="00EB73F5"/>
    <w:rsid w:val="00EB74D0"/>
    <w:rsid w:val="00EB7DE2"/>
    <w:rsid w:val="00EB7FDB"/>
    <w:rsid w:val="00EC1DD1"/>
    <w:rsid w:val="00EC2DD9"/>
    <w:rsid w:val="00EC3E0A"/>
    <w:rsid w:val="00EC49B4"/>
    <w:rsid w:val="00EC57EC"/>
    <w:rsid w:val="00EC5955"/>
    <w:rsid w:val="00EC63DB"/>
    <w:rsid w:val="00ED1677"/>
    <w:rsid w:val="00ED1725"/>
    <w:rsid w:val="00ED1CD8"/>
    <w:rsid w:val="00ED3A89"/>
    <w:rsid w:val="00ED5CE5"/>
    <w:rsid w:val="00EE16CD"/>
    <w:rsid w:val="00EE24E4"/>
    <w:rsid w:val="00EE54E1"/>
    <w:rsid w:val="00EE62E9"/>
    <w:rsid w:val="00EE7514"/>
    <w:rsid w:val="00EF02A3"/>
    <w:rsid w:val="00EF1B3B"/>
    <w:rsid w:val="00EF22D2"/>
    <w:rsid w:val="00EF357C"/>
    <w:rsid w:val="00EF6646"/>
    <w:rsid w:val="00F02E24"/>
    <w:rsid w:val="00F02EB9"/>
    <w:rsid w:val="00F05B55"/>
    <w:rsid w:val="00F06450"/>
    <w:rsid w:val="00F10D9F"/>
    <w:rsid w:val="00F11274"/>
    <w:rsid w:val="00F12366"/>
    <w:rsid w:val="00F12AF9"/>
    <w:rsid w:val="00F13805"/>
    <w:rsid w:val="00F13F38"/>
    <w:rsid w:val="00F155FC"/>
    <w:rsid w:val="00F16D37"/>
    <w:rsid w:val="00F21645"/>
    <w:rsid w:val="00F22437"/>
    <w:rsid w:val="00F22EDE"/>
    <w:rsid w:val="00F249B9"/>
    <w:rsid w:val="00F26BB2"/>
    <w:rsid w:val="00F26EAA"/>
    <w:rsid w:val="00F27638"/>
    <w:rsid w:val="00F319F9"/>
    <w:rsid w:val="00F32452"/>
    <w:rsid w:val="00F330BB"/>
    <w:rsid w:val="00F3517E"/>
    <w:rsid w:val="00F35C31"/>
    <w:rsid w:val="00F37C39"/>
    <w:rsid w:val="00F41940"/>
    <w:rsid w:val="00F45ED5"/>
    <w:rsid w:val="00F45F84"/>
    <w:rsid w:val="00F466B3"/>
    <w:rsid w:val="00F55434"/>
    <w:rsid w:val="00F5553A"/>
    <w:rsid w:val="00F57FF6"/>
    <w:rsid w:val="00F60C02"/>
    <w:rsid w:val="00F65B88"/>
    <w:rsid w:val="00F70281"/>
    <w:rsid w:val="00F7613F"/>
    <w:rsid w:val="00F7723A"/>
    <w:rsid w:val="00F8175F"/>
    <w:rsid w:val="00F819B5"/>
    <w:rsid w:val="00F81B39"/>
    <w:rsid w:val="00F825A9"/>
    <w:rsid w:val="00F84F99"/>
    <w:rsid w:val="00F85DB3"/>
    <w:rsid w:val="00F968D0"/>
    <w:rsid w:val="00FA4775"/>
    <w:rsid w:val="00FA74C2"/>
    <w:rsid w:val="00FA79AE"/>
    <w:rsid w:val="00FA7BC4"/>
    <w:rsid w:val="00FB0111"/>
    <w:rsid w:val="00FB270F"/>
    <w:rsid w:val="00FB4165"/>
    <w:rsid w:val="00FB4237"/>
    <w:rsid w:val="00FC0D1B"/>
    <w:rsid w:val="00FC213C"/>
    <w:rsid w:val="00FC33AE"/>
    <w:rsid w:val="00FC4F17"/>
    <w:rsid w:val="00FD1DF0"/>
    <w:rsid w:val="00FD2CCB"/>
    <w:rsid w:val="00FE09CD"/>
    <w:rsid w:val="00FE1971"/>
    <w:rsid w:val="00FE28AF"/>
    <w:rsid w:val="00FE6324"/>
    <w:rsid w:val="00FE6567"/>
    <w:rsid w:val="00FE6694"/>
    <w:rsid w:val="00FE7FB4"/>
    <w:rsid w:val="00FF0B5F"/>
    <w:rsid w:val="00FF164A"/>
    <w:rsid w:val="00FF68F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D374-D1C2-4C5B-AD6E-147E0C7E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3796</Words>
  <Characters>122</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１２月の当国政情（内政・外交）</vt:lpstr>
      <vt:lpstr>１２月の当国政情（内政・外交）</vt:lpstr>
    </vt:vector>
  </TitlesOfParts>
  <Company>外務省</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１２月の当国政情（内政・外交）</dc:title>
  <dc:creator>外務省</dc:creator>
  <cp:lastModifiedBy>情報通信課</cp:lastModifiedBy>
  <cp:revision>2</cp:revision>
  <cp:lastPrinted>2014-08-14T20:46:00Z</cp:lastPrinted>
  <dcterms:created xsi:type="dcterms:W3CDTF">2014-09-12T08:35:00Z</dcterms:created>
  <dcterms:modified xsi:type="dcterms:W3CDTF">2014-09-12T08:35:00Z</dcterms:modified>
</cp:coreProperties>
</file>