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8572DB" w:rsidRDefault="00A01F0D" w:rsidP="00A01F0D">
      <w:pPr>
        <w:jc w:val="right"/>
        <w:rPr>
          <w:rFonts w:asciiTheme="majorEastAsia" w:eastAsiaTheme="majorEastAsia" w:hAnsiTheme="majorEastAsia" w:cstheme="majorHAnsi"/>
          <w:bCs/>
          <w:kern w:val="0"/>
          <w:sz w:val="22"/>
          <w:szCs w:val="22"/>
          <w:lang w:val="es-ES"/>
        </w:rPr>
      </w:pPr>
    </w:p>
    <w:p w:rsidR="000C1835" w:rsidRPr="008572DB"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8572DB">
        <w:rPr>
          <w:rFonts w:asciiTheme="majorEastAsia" w:eastAsiaTheme="majorEastAsia" w:hAnsiTheme="majorEastAsia" w:cs="ＭＳ Ｐゴシック"/>
          <w:b/>
          <w:bCs/>
          <w:kern w:val="0"/>
          <w:sz w:val="22"/>
          <w:szCs w:val="22"/>
          <w:lang w:val="ja-JP"/>
        </w:rPr>
        <w:t>パラグアイ内政・外交報告（</w:t>
      </w:r>
      <w:r w:rsidR="004B4999">
        <w:rPr>
          <w:rFonts w:asciiTheme="majorEastAsia" w:eastAsiaTheme="majorEastAsia" w:hAnsiTheme="majorEastAsia" w:cs="ＭＳ Ｐゴシック" w:hint="eastAsia"/>
          <w:b/>
          <w:bCs/>
          <w:kern w:val="0"/>
          <w:sz w:val="22"/>
          <w:szCs w:val="22"/>
          <w:lang w:val="ja-JP"/>
        </w:rPr>
        <w:t>２０１４年</w:t>
      </w:r>
      <w:r w:rsidR="00EF7E35" w:rsidRPr="008572DB">
        <w:rPr>
          <w:rFonts w:asciiTheme="majorEastAsia" w:eastAsiaTheme="majorEastAsia" w:hAnsiTheme="majorEastAsia" w:cs="ＭＳ Ｐゴシック" w:hint="eastAsia"/>
          <w:b/>
          <w:bCs/>
          <w:kern w:val="0"/>
          <w:sz w:val="22"/>
          <w:szCs w:val="22"/>
          <w:lang w:val="ja-JP"/>
        </w:rPr>
        <w:t>７</w:t>
      </w:r>
      <w:r w:rsidR="003672D7" w:rsidRPr="008572DB">
        <w:rPr>
          <w:rFonts w:asciiTheme="majorEastAsia" w:eastAsiaTheme="majorEastAsia" w:hAnsiTheme="majorEastAsia" w:cs="ＭＳ Ｐゴシック"/>
          <w:b/>
          <w:bCs/>
          <w:kern w:val="0"/>
          <w:sz w:val="22"/>
          <w:szCs w:val="22"/>
          <w:lang w:val="ja-JP"/>
        </w:rPr>
        <w:t>月分</w:t>
      </w:r>
      <w:r w:rsidRPr="008572DB">
        <w:rPr>
          <w:rFonts w:asciiTheme="majorEastAsia" w:eastAsiaTheme="majorEastAsia" w:hAnsiTheme="majorEastAsia" w:cs="ＭＳ Ｐゴシック"/>
          <w:b/>
          <w:bCs/>
          <w:kern w:val="0"/>
          <w:sz w:val="22"/>
          <w:szCs w:val="22"/>
          <w:lang w:val="ja-JP"/>
        </w:rPr>
        <w:t>）</w:t>
      </w:r>
    </w:p>
    <w:p w:rsidR="000C1835" w:rsidRPr="008572DB"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r w:rsidRPr="008572DB">
        <w:rPr>
          <w:rFonts w:asciiTheme="majorEastAsia" w:eastAsiaTheme="majorEastAsia" w:hAnsiTheme="majorEastAsia" w:cs="ＭＳ Ｐゴシック"/>
          <w:kern w:val="0"/>
          <w:sz w:val="22"/>
          <w:szCs w:val="22"/>
          <w:lang w:val="ja-JP"/>
        </w:rPr>
        <w:tab/>
      </w:r>
    </w:p>
    <w:p w:rsidR="000C1835" w:rsidRPr="008572DB"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8572DB">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8572DB"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8572DB">
        <w:rPr>
          <w:rFonts w:asciiTheme="majorEastAsia" w:eastAsiaTheme="majorEastAsia" w:hAnsiTheme="majorEastAsia" w:cs="ＭＳ Ｐゴシック" w:hint="eastAsia"/>
          <w:b/>
          <w:bCs/>
          <w:kern w:val="0"/>
          <w:sz w:val="22"/>
          <w:szCs w:val="22"/>
          <w:u w:val="single"/>
          <w:lang w:val="ja-JP"/>
        </w:rPr>
        <w:t>（１）</w:t>
      </w:r>
      <w:r w:rsidR="000C1835" w:rsidRPr="008572DB">
        <w:rPr>
          <w:rFonts w:asciiTheme="majorEastAsia" w:eastAsiaTheme="majorEastAsia" w:hAnsiTheme="majorEastAsia" w:cs="ＭＳ Ｐゴシック"/>
          <w:b/>
          <w:bCs/>
          <w:kern w:val="0"/>
          <w:sz w:val="22"/>
          <w:szCs w:val="22"/>
          <w:u w:val="single"/>
          <w:lang w:val="ja-JP"/>
        </w:rPr>
        <w:t>内政</w:t>
      </w:r>
    </w:p>
    <w:p w:rsidR="00DF2CAA" w:rsidRPr="008572DB" w:rsidRDefault="00C272B6" w:rsidP="00DD306E">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●１日，ブラス・リャノ上院議長（兼議会議長）及びウゴ・ベラスケス下院議長の下，新議会が発足した</w:t>
      </w:r>
      <w:r w:rsidR="006A2677">
        <w:rPr>
          <w:rFonts w:asciiTheme="majorEastAsia" w:eastAsiaTheme="majorEastAsia" w:hAnsiTheme="majorEastAsia" w:hint="eastAsia"/>
          <w:sz w:val="22"/>
          <w:szCs w:val="22"/>
        </w:rPr>
        <w:t>。</w:t>
      </w:r>
    </w:p>
    <w:p w:rsidR="00C272B6" w:rsidRPr="008572DB" w:rsidRDefault="00C272B6" w:rsidP="00C272B6">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hint="eastAsia"/>
          <w:sz w:val="22"/>
          <w:szCs w:val="22"/>
        </w:rPr>
        <w:t>●</w:t>
      </w:r>
      <w:r w:rsidR="006A2677">
        <w:rPr>
          <w:rFonts w:asciiTheme="majorEastAsia" w:eastAsiaTheme="majorEastAsia" w:hAnsiTheme="majorEastAsia" w:cs="ＭＳ Ｐゴシック" w:hint="eastAsia"/>
          <w:bCs/>
          <w:kern w:val="0"/>
          <w:sz w:val="22"/>
          <w:szCs w:val="22"/>
          <w:lang w:val="ja-JP"/>
        </w:rPr>
        <w:t>同</w:t>
      </w:r>
      <w:r w:rsidRPr="008572DB">
        <w:rPr>
          <w:rFonts w:asciiTheme="majorEastAsia" w:eastAsiaTheme="majorEastAsia" w:hAnsiTheme="majorEastAsia" w:cs="ＭＳ Ｐゴシック" w:hint="eastAsia"/>
          <w:bCs/>
          <w:kern w:val="0"/>
          <w:sz w:val="22"/>
          <w:szCs w:val="22"/>
          <w:lang w:val="ja-JP"/>
        </w:rPr>
        <w:t>日，カルテス大統領は議会における演説で年次報告を行い，周辺国との外交関係正常化や各種経済法案の成立など，就任後約１０ヶ月間の政権運営の成果を発表した。</w:t>
      </w:r>
    </w:p>
    <w:p w:rsidR="00D164A2" w:rsidRDefault="00D164A2" w:rsidP="00D164A2">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●４日，４月上旬に発生した</w:t>
      </w:r>
      <w:r w:rsidR="006A2677">
        <w:rPr>
          <w:rFonts w:asciiTheme="majorEastAsia" w:eastAsiaTheme="majorEastAsia" w:hAnsiTheme="majorEastAsia" w:hint="eastAsia"/>
          <w:sz w:val="22"/>
          <w:szCs w:val="22"/>
        </w:rPr>
        <w:t>アルラン・フィック少年の</w:t>
      </w:r>
      <w:r>
        <w:rPr>
          <w:rFonts w:asciiTheme="majorEastAsia" w:eastAsiaTheme="majorEastAsia" w:hAnsiTheme="majorEastAsia" w:hint="eastAsia"/>
          <w:sz w:val="22"/>
          <w:szCs w:val="22"/>
        </w:rPr>
        <w:t>誘拐事件に関し，カルテス大統領はデ・バルガス内相と協議を行い，関連報告書の提出及び更なる対応の強化を命じた。</w:t>
      </w:r>
    </w:p>
    <w:p w:rsidR="00D164A2" w:rsidRDefault="00D164A2" w:rsidP="00D164A2">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●１５日，デ・バルガス内相は，インテリジェンス当局の情報として，</w:t>
      </w:r>
      <w:r w:rsidRPr="00DF2CAA">
        <w:rPr>
          <w:rFonts w:asciiTheme="majorEastAsia" w:eastAsiaTheme="majorEastAsia" w:hAnsiTheme="majorEastAsia" w:hint="eastAsia"/>
          <w:sz w:val="22"/>
          <w:szCs w:val="22"/>
        </w:rPr>
        <w:t>アルラン・フィック</w:t>
      </w:r>
      <w:r>
        <w:rPr>
          <w:rFonts w:asciiTheme="majorEastAsia" w:eastAsiaTheme="majorEastAsia" w:hAnsiTheme="majorEastAsia" w:hint="eastAsia"/>
          <w:sz w:val="22"/>
          <w:szCs w:val="22"/>
        </w:rPr>
        <w:t>少年が未だに生存している旨述べた。</w:t>
      </w:r>
    </w:p>
    <w:p w:rsidR="00C272B6" w:rsidRPr="00D164A2" w:rsidRDefault="00C272B6" w:rsidP="00DD306E">
      <w:pPr>
        <w:autoSpaceDE w:val="0"/>
        <w:autoSpaceDN w:val="0"/>
        <w:adjustRightInd w:val="0"/>
        <w:jc w:val="left"/>
        <w:rPr>
          <w:rFonts w:asciiTheme="majorEastAsia" w:eastAsiaTheme="majorEastAsia" w:hAnsiTheme="majorEastAsia"/>
          <w:sz w:val="22"/>
          <w:szCs w:val="22"/>
        </w:rPr>
      </w:pPr>
    </w:p>
    <w:p w:rsidR="008F73CF" w:rsidRPr="008572DB" w:rsidRDefault="00A71A20" w:rsidP="00C65C34">
      <w:pPr>
        <w:spacing w:line="0" w:lineRule="atLeast"/>
        <w:rPr>
          <w:rFonts w:asciiTheme="majorEastAsia" w:eastAsiaTheme="majorEastAsia" w:hAnsiTheme="majorEastAsia" w:cs="ＭＳ ゴシック"/>
          <w:kern w:val="0"/>
          <w:sz w:val="22"/>
          <w:szCs w:val="22"/>
          <w:lang w:val="ja-JP"/>
        </w:rPr>
      </w:pPr>
      <w:r w:rsidRPr="008572DB">
        <w:rPr>
          <w:rFonts w:asciiTheme="majorEastAsia" w:eastAsiaTheme="majorEastAsia" w:hAnsiTheme="majorEastAsia" w:cs="ＭＳ Ｐゴシック"/>
          <w:b/>
          <w:bCs/>
          <w:sz w:val="22"/>
          <w:szCs w:val="22"/>
          <w:u w:val="single"/>
          <w:lang w:val="ja-JP"/>
        </w:rPr>
        <w:t>（２）</w:t>
      </w:r>
      <w:r w:rsidR="000C1835" w:rsidRPr="008572DB">
        <w:rPr>
          <w:rFonts w:asciiTheme="majorEastAsia" w:eastAsiaTheme="majorEastAsia" w:hAnsiTheme="majorEastAsia" w:cs="ＭＳ Ｐゴシック"/>
          <w:b/>
          <w:bCs/>
          <w:sz w:val="22"/>
          <w:szCs w:val="22"/>
          <w:u w:val="single"/>
          <w:lang w:val="ja-JP"/>
        </w:rPr>
        <w:t>外交</w:t>
      </w:r>
    </w:p>
    <w:p w:rsidR="00F94526" w:rsidRPr="008572DB" w:rsidRDefault="00F94526" w:rsidP="00F94526">
      <w:pPr>
        <w:autoSpaceDE w:val="0"/>
        <w:autoSpaceDN w:val="0"/>
        <w:adjustRightInd w:val="0"/>
        <w:jc w:val="left"/>
        <w:rPr>
          <w:rFonts w:asciiTheme="majorEastAsia" w:eastAsiaTheme="majorEastAsia" w:hAnsiTheme="majorEastAsia"/>
          <w:b/>
          <w:sz w:val="22"/>
          <w:szCs w:val="22"/>
          <w:u w:val="single"/>
        </w:rPr>
      </w:pPr>
      <w:r w:rsidRPr="008572DB">
        <w:rPr>
          <w:rFonts w:asciiTheme="majorEastAsia" w:eastAsiaTheme="majorEastAsia" w:hAnsiTheme="majorEastAsia" w:hint="eastAsia"/>
          <w:sz w:val="22"/>
          <w:szCs w:val="22"/>
        </w:rPr>
        <w:t>●１６日，カルテス大統領は，ＢＲＩＣＳ・ＵＮＡＳＵＲ首</w:t>
      </w:r>
      <w:r w:rsidR="006A2677">
        <w:rPr>
          <w:rFonts w:asciiTheme="majorEastAsia" w:eastAsiaTheme="majorEastAsia" w:hAnsiTheme="majorEastAsia" w:hint="eastAsia"/>
          <w:sz w:val="22"/>
          <w:szCs w:val="22"/>
        </w:rPr>
        <w:t>脳会合出席のためブラジリアを訪問し，</w:t>
      </w:r>
      <w:r w:rsidR="00D164A2">
        <w:rPr>
          <w:rFonts w:asciiTheme="majorEastAsia" w:eastAsiaTheme="majorEastAsia" w:hAnsiTheme="majorEastAsia" w:hint="eastAsia"/>
          <w:sz w:val="22"/>
          <w:szCs w:val="22"/>
        </w:rPr>
        <w:t>同首脳会合において，</w:t>
      </w:r>
      <w:r w:rsidRPr="008572DB">
        <w:rPr>
          <w:rFonts w:asciiTheme="majorEastAsia" w:eastAsiaTheme="majorEastAsia" w:hAnsiTheme="majorEastAsia" w:hint="eastAsia"/>
          <w:sz w:val="22"/>
          <w:szCs w:val="22"/>
        </w:rPr>
        <w:t>パラグアイ政府が推し進める政策の３つの柱，貧困削減，社会的包摂を伴う経済発展，国際社会への参加を内容とするステートメントを行った。</w:t>
      </w:r>
    </w:p>
    <w:p w:rsidR="00F94526" w:rsidRPr="008572DB" w:rsidRDefault="00F94526" w:rsidP="00F94526">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●１８日，カルテス大統領は，当国を公式訪問したムヒカ・ウルグアイ大統領との首脳会談を行うとともに，両国首脳間共同声明を発出した。</w:t>
      </w:r>
    </w:p>
    <w:p w:rsidR="00F94526" w:rsidRPr="008572DB" w:rsidRDefault="006A2677" w:rsidP="00F94526">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●２９</w:t>
      </w:r>
      <w:r w:rsidR="00F94526" w:rsidRPr="008572DB">
        <w:rPr>
          <w:rFonts w:asciiTheme="majorEastAsia" w:eastAsiaTheme="majorEastAsia" w:hAnsiTheme="majorEastAsia" w:hint="eastAsia"/>
          <w:sz w:val="22"/>
          <w:szCs w:val="22"/>
        </w:rPr>
        <w:t>日，カルテス大統領はベネズエラで開催された第４６回メルコスール首脳会合に出席し，同首脳会合においてパラグアイの国際社会への復帰を強調する内容のステートメントを行った。</w:t>
      </w:r>
    </w:p>
    <w:p w:rsidR="006A2677" w:rsidRPr="008572DB" w:rsidRDefault="006A2677" w:rsidP="006A2677">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●同</w:t>
      </w:r>
      <w:r w:rsidRPr="008572DB">
        <w:rPr>
          <w:rFonts w:asciiTheme="majorEastAsia" w:eastAsiaTheme="majorEastAsia" w:hAnsiTheme="majorEastAsia" w:hint="eastAsia"/>
          <w:sz w:val="22"/>
          <w:szCs w:val="22"/>
        </w:rPr>
        <w:t>日，カルテス大統領は，同会合後，マドゥーロ・ベネズエラ大統領との首脳会談及び共同記者会見を行った。</w:t>
      </w:r>
    </w:p>
    <w:p w:rsidR="002907AF" w:rsidRPr="006A2677" w:rsidRDefault="002907AF" w:rsidP="00CB2901">
      <w:pPr>
        <w:autoSpaceDE w:val="0"/>
        <w:autoSpaceDN w:val="0"/>
        <w:adjustRightInd w:val="0"/>
        <w:jc w:val="left"/>
        <w:rPr>
          <w:rFonts w:asciiTheme="majorEastAsia" w:eastAsiaTheme="majorEastAsia" w:hAnsiTheme="majorEastAsia" w:cs="ＭＳ ゴシック"/>
          <w:kern w:val="0"/>
          <w:sz w:val="22"/>
          <w:szCs w:val="22"/>
        </w:rPr>
      </w:pPr>
    </w:p>
    <w:p w:rsidR="000C1835" w:rsidRPr="008572DB"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8572DB">
        <w:rPr>
          <w:rFonts w:asciiTheme="majorEastAsia" w:eastAsiaTheme="majorEastAsia" w:hAnsiTheme="majorEastAsia" w:cs="ＭＳ Ｐゴシック"/>
          <w:b/>
          <w:bCs/>
          <w:kern w:val="0"/>
          <w:sz w:val="22"/>
          <w:szCs w:val="22"/>
          <w:bdr w:val="single" w:sz="4" w:space="0" w:color="auto"/>
          <w:shd w:val="pct15" w:color="auto" w:fill="FFFFFF"/>
          <w:lang w:val="ja-JP"/>
        </w:rPr>
        <w:t>１　内政</w:t>
      </w:r>
    </w:p>
    <w:p w:rsidR="00431339" w:rsidRPr="008572DB" w:rsidRDefault="00431339" w:rsidP="00431339">
      <w:pPr>
        <w:autoSpaceDE w:val="0"/>
        <w:autoSpaceDN w:val="0"/>
        <w:adjustRightInd w:val="0"/>
        <w:jc w:val="left"/>
        <w:rPr>
          <w:rFonts w:asciiTheme="majorEastAsia" w:eastAsiaTheme="majorEastAsia" w:hAnsiTheme="majorEastAsia"/>
          <w:b/>
          <w:sz w:val="22"/>
          <w:szCs w:val="22"/>
          <w:u w:val="single"/>
        </w:rPr>
      </w:pPr>
      <w:r w:rsidRPr="008572DB">
        <w:rPr>
          <w:rFonts w:asciiTheme="majorEastAsia" w:eastAsiaTheme="majorEastAsia" w:hAnsiTheme="majorEastAsia" w:hint="eastAsia"/>
          <w:b/>
          <w:sz w:val="22"/>
          <w:szCs w:val="22"/>
          <w:u w:val="single"/>
        </w:rPr>
        <w:t>（１）新議会の発足</w:t>
      </w:r>
    </w:p>
    <w:p w:rsidR="00431339" w:rsidRDefault="00431339" w:rsidP="000C18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●１日，ブラス・リャノ上院議長（兼議会議長）及びウゴ・ベラスケス下院議長の下，新議会が発足した（上院４５議席，下院８０議席。会期は２０１４年７月１日から２０１５年６月３０日まで）。</w:t>
      </w:r>
    </w:p>
    <w:p w:rsidR="00D164A2" w:rsidRPr="008572DB" w:rsidRDefault="00D164A2" w:rsidP="000C1835">
      <w:pPr>
        <w:autoSpaceDE w:val="0"/>
        <w:autoSpaceDN w:val="0"/>
        <w:adjustRightInd w:val="0"/>
        <w:jc w:val="left"/>
        <w:rPr>
          <w:rFonts w:asciiTheme="majorEastAsia" w:eastAsiaTheme="majorEastAsia" w:hAnsiTheme="majorEastAsia"/>
          <w:sz w:val="22"/>
          <w:szCs w:val="22"/>
        </w:rPr>
      </w:pPr>
    </w:p>
    <w:p w:rsidR="00EF7E35" w:rsidRPr="008572DB" w:rsidRDefault="00431339"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8572DB">
        <w:rPr>
          <w:rFonts w:asciiTheme="majorEastAsia" w:eastAsiaTheme="majorEastAsia" w:hAnsiTheme="majorEastAsia" w:hint="eastAsia"/>
          <w:b/>
          <w:sz w:val="22"/>
          <w:szCs w:val="22"/>
          <w:u w:val="single"/>
        </w:rPr>
        <w:t>（２）カルテス大統領による年次報告発表</w:t>
      </w:r>
    </w:p>
    <w:p w:rsidR="003D6BAF" w:rsidRPr="008572DB" w:rsidRDefault="0043133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EF7E35" w:rsidRPr="008572DB">
        <w:rPr>
          <w:rFonts w:asciiTheme="majorEastAsia" w:eastAsiaTheme="majorEastAsia" w:hAnsiTheme="majorEastAsia" w:cs="ＭＳ Ｐゴシック" w:hint="eastAsia"/>
          <w:bCs/>
          <w:kern w:val="0"/>
          <w:sz w:val="22"/>
          <w:szCs w:val="22"/>
          <w:lang w:val="ja-JP"/>
        </w:rPr>
        <w:t>１日，カルテス大統領は議会における演説で年次報告を行</w:t>
      </w:r>
      <w:r w:rsidRPr="008572DB">
        <w:rPr>
          <w:rFonts w:asciiTheme="majorEastAsia" w:eastAsiaTheme="majorEastAsia" w:hAnsiTheme="majorEastAsia" w:cs="ＭＳ Ｐゴシック" w:hint="eastAsia"/>
          <w:bCs/>
          <w:kern w:val="0"/>
          <w:sz w:val="22"/>
          <w:szCs w:val="22"/>
          <w:lang w:val="ja-JP"/>
        </w:rPr>
        <w:t>い，</w:t>
      </w:r>
      <w:r w:rsidR="00EF7E35" w:rsidRPr="008572DB">
        <w:rPr>
          <w:rFonts w:asciiTheme="majorEastAsia" w:eastAsiaTheme="majorEastAsia" w:hAnsiTheme="majorEastAsia" w:cs="ＭＳ Ｐゴシック" w:hint="eastAsia"/>
          <w:bCs/>
          <w:kern w:val="0"/>
          <w:sz w:val="22"/>
          <w:szCs w:val="22"/>
          <w:lang w:val="ja-JP"/>
        </w:rPr>
        <w:t>就任後約１０ヶ月間の政権運営の成果を発表した。</w:t>
      </w:r>
      <w:r w:rsidR="003D6BAF" w:rsidRPr="008572DB">
        <w:rPr>
          <w:rFonts w:asciiTheme="majorEastAsia" w:eastAsiaTheme="majorEastAsia" w:hAnsiTheme="majorEastAsia" w:cs="ＭＳ Ｐゴシック" w:hint="eastAsia"/>
          <w:bCs/>
          <w:kern w:val="0"/>
          <w:sz w:val="22"/>
          <w:szCs w:val="22"/>
          <w:lang w:val="ja-JP"/>
        </w:rPr>
        <w:t>なお，壇上には三権の長（カルテス大統領，リャノ上院議長，ウゴ･ベラスケス下院議長，トーレス最高裁判所長官）及びアファラ副大統領が並び，上下両院議員，外交団，国際機関関係者などが出席した。同年次報告の概要は以下のとおり。</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外交関係</w:t>
      </w:r>
      <w:r w:rsidRPr="008572DB">
        <w:rPr>
          <w:rFonts w:asciiTheme="majorEastAsia" w:eastAsiaTheme="majorEastAsia" w:hAnsiTheme="majorEastAsia" w:cs="ＭＳ Ｐゴシック" w:hint="eastAsia"/>
          <w:bCs/>
          <w:kern w:val="0"/>
          <w:sz w:val="22"/>
          <w:szCs w:val="22"/>
          <w:lang w:val="ja-JP"/>
        </w:rPr>
        <w:t>＞</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パラグアイと他国との外交関係は良好な状態にある。バイにおいてもマルチにおいても，パラグアイは国際社会に完全に復帰した。特に，二国間関係については，経済・貿易関係を優先しつつ，域内各国との関係正常化を行った。また，立法府や産業界等との</w:t>
      </w:r>
      <w:r w:rsidR="003D6BAF" w:rsidRPr="008572DB">
        <w:rPr>
          <w:rFonts w:asciiTheme="majorEastAsia" w:eastAsiaTheme="majorEastAsia" w:hAnsiTheme="majorEastAsia" w:cs="ＭＳ Ｐゴシック" w:hint="eastAsia"/>
          <w:bCs/>
          <w:kern w:val="0"/>
          <w:sz w:val="22"/>
          <w:szCs w:val="22"/>
          <w:lang w:val="ja-JP"/>
        </w:rPr>
        <w:lastRenderedPageBreak/>
        <w:t>協働の下，以下の６点を達成した。</w:t>
      </w:r>
    </w:p>
    <w:p w:rsidR="003D6BAF" w:rsidRPr="008572DB" w:rsidRDefault="003D6BAF" w:rsidP="003D6BAF">
      <w:pPr>
        <w:pStyle w:val="a7"/>
        <w:numPr>
          <w:ilvl w:val="0"/>
          <w:numId w:val="25"/>
        </w:num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駐アルゼンチン大使，駐ブラジル大使，駐ベネズエラ大使，駐エクアドル大使，駐ウルグアイ大使，OAS代表部大使，ALADI代表部大使を任命し，域内及び国際場裡におけるパラグアイの位置づけを改善した。</w:t>
      </w:r>
    </w:p>
    <w:p w:rsidR="003D6BAF" w:rsidRPr="008572DB" w:rsidRDefault="003D6BAF" w:rsidP="003D6BAF">
      <w:pPr>
        <w:pStyle w:val="a7"/>
        <w:numPr>
          <w:ilvl w:val="0"/>
          <w:numId w:val="25"/>
        </w:num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アルゼンチン，チリ，ブラジル，ウルグアイ及びボリビアを国賓として訪問し，バチカン及び日本を公式に訪問するとともに，訪問国において，パラグアイへの投資誘致を行った。アルゼンチン，ブラジル，ウルグアイ，ベネズエラ，ペルー及びコロンビアとの外相レベルの往来を実現するとともに，域内統合を促進し，政治・経済レベルの対話メカニズムを再活性化させた。</w:t>
      </w:r>
    </w:p>
    <w:p w:rsidR="003D6BAF" w:rsidRPr="008572DB" w:rsidRDefault="003D6BAF" w:rsidP="003D6BAF">
      <w:pPr>
        <w:pStyle w:val="a7"/>
        <w:numPr>
          <w:ilvl w:val="0"/>
          <w:numId w:val="25"/>
        </w:num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アルゼンチン及びブラジルとの戦略的な対話及び交渉を実施した。アルゼンチン</w:t>
      </w:r>
      <w:r w:rsidR="006A2677">
        <w:rPr>
          <w:rFonts w:asciiTheme="majorEastAsia" w:eastAsiaTheme="majorEastAsia" w:hAnsiTheme="majorEastAsia" w:cs="ＭＳ Ｐゴシック" w:hint="eastAsia"/>
          <w:bCs/>
          <w:kern w:val="0"/>
          <w:sz w:val="22"/>
          <w:szCs w:val="22"/>
          <w:lang w:val="ja-JP"/>
        </w:rPr>
        <w:t>との間では，河川航行，通信，新たな橋梁建設において，合意に向け</w:t>
      </w:r>
      <w:r w:rsidRPr="008572DB">
        <w:rPr>
          <w:rFonts w:asciiTheme="majorEastAsia" w:eastAsiaTheme="majorEastAsia" w:hAnsiTheme="majorEastAsia" w:cs="ＭＳ Ｐゴシック" w:hint="eastAsia"/>
          <w:bCs/>
          <w:kern w:val="0"/>
          <w:sz w:val="22"/>
          <w:szCs w:val="22"/>
          <w:lang w:val="ja-JP"/>
        </w:rPr>
        <w:t>前進し，ブラジルとの間では，パラナ川における第二の国際橋建設にかかる入札を完了するとともに，関係閣僚間の往来を通じ，投資，貿易及びインフラ分野における関心を共有した。</w:t>
      </w:r>
    </w:p>
    <w:p w:rsidR="003D6BAF" w:rsidRPr="008572DB" w:rsidRDefault="003D6BAF" w:rsidP="003D6BAF">
      <w:pPr>
        <w:pStyle w:val="a7"/>
        <w:numPr>
          <w:ilvl w:val="0"/>
          <w:numId w:val="25"/>
        </w:num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ベネズエラのメルコスール正式加盟に関する議定書の議会承認を促進し，メルコスールの制度的発展に寄与した。パラグアイは，活力を持って，メルコスールに再度参加するが，右はパラグアイにおいて，合法的なプロセスを通じ，国民の参加を得て，明白な大統領選の結果が出たことを隣国が認めたことによるものである。なお，パラグアイにおいては，ウスアイア第２議定書（メルコスールの民主主義に関する議定書）は発効していない。</w:t>
      </w:r>
    </w:p>
    <w:p w:rsidR="003D6BAF" w:rsidRPr="008572DB" w:rsidRDefault="003D6BAF" w:rsidP="003D6BAF">
      <w:pPr>
        <w:pStyle w:val="a7"/>
        <w:numPr>
          <w:ilvl w:val="0"/>
          <w:numId w:val="25"/>
        </w:num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大統領または外相レベルで，国連総会を始めとする国際機関の会合に積極的に参加し，パラグアイの国際場裡におけるプレゼンスを強化した。</w:t>
      </w:r>
    </w:p>
    <w:p w:rsidR="003D6BAF" w:rsidRPr="008572DB" w:rsidRDefault="003D6BAF" w:rsidP="003D6BAF">
      <w:pPr>
        <w:pStyle w:val="a7"/>
        <w:numPr>
          <w:ilvl w:val="0"/>
          <w:numId w:val="25"/>
        </w:num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その他，国際協力を得るためのフォローアップは外交の重要な側面の１つであり，EU及びアジア諸国等との対話の深化を推し進めた。また，メキシコとの経済・貿易関係を深化させるとともに，太平洋同盟諸国との関係の深化を図った。右は，太平洋同盟のアジア志向がパラグアイの生産，貿易及び投資にとって重要であること</w:t>
      </w:r>
      <w:r w:rsidR="00671FE9" w:rsidRPr="008572DB">
        <w:rPr>
          <w:rFonts w:asciiTheme="majorEastAsia" w:eastAsiaTheme="majorEastAsia" w:hAnsiTheme="majorEastAsia" w:cs="ＭＳ Ｐゴシック" w:hint="eastAsia"/>
          <w:bCs/>
          <w:kern w:val="0"/>
          <w:sz w:val="22"/>
          <w:szCs w:val="22"/>
          <w:lang w:val="ja-JP"/>
        </w:rPr>
        <w:t>に起因</w:t>
      </w:r>
      <w:r w:rsidRPr="008572DB">
        <w:rPr>
          <w:rFonts w:asciiTheme="majorEastAsia" w:eastAsiaTheme="majorEastAsia" w:hAnsiTheme="majorEastAsia" w:cs="ＭＳ Ｐゴシック" w:hint="eastAsia"/>
          <w:bCs/>
          <w:kern w:val="0"/>
          <w:sz w:val="22"/>
          <w:szCs w:val="22"/>
          <w:lang w:val="ja-JP"/>
        </w:rPr>
        <w:t>するものである。</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治安対策</w:t>
      </w:r>
      <w:r w:rsidRPr="008572DB">
        <w:rPr>
          <w:rFonts w:asciiTheme="majorEastAsia" w:eastAsiaTheme="majorEastAsia" w:hAnsiTheme="majorEastAsia" w:cs="ＭＳ Ｐゴシック" w:hint="eastAsia"/>
          <w:bCs/>
          <w:kern w:val="0"/>
          <w:sz w:val="22"/>
          <w:szCs w:val="22"/>
          <w:lang w:val="ja-JP"/>
        </w:rPr>
        <w:t>＞</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国政における治安の維持の重要性に鑑み,市民により近い警察を作り上げることを目標に掲げ,国家治安戦略計画を推進している。同計画を通じ,国家警察の技術面での向上及び人材育成を強化している。</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麻薬問題については,コカイン精製工場の摘発，マリファナ，コカイン，クラックの取り締まり及び犯人の検挙に力を入れ，実績を残した。</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密輸については,２０１３年８月から２０１４年６月までに,国家警察が７，６０６名を令状により逮捕し,１５，１５２名を現行犯逮捕するという歴史的な記録を達成した。</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北部の治安問題（EPP</w:t>
      </w:r>
      <w:r w:rsidRPr="008572DB">
        <w:rPr>
          <w:rFonts w:asciiTheme="majorEastAsia" w:eastAsiaTheme="majorEastAsia" w:hAnsiTheme="majorEastAsia" w:cs="ＭＳ Ｐゴシック" w:hint="eastAsia"/>
          <w:bCs/>
          <w:kern w:val="0"/>
          <w:sz w:val="22"/>
          <w:szCs w:val="22"/>
          <w:lang w:val="ja-JP"/>
        </w:rPr>
        <w:t>（パラグアイ人民軍）</w:t>
      </w:r>
      <w:r w:rsidR="003D6BAF" w:rsidRPr="008572DB">
        <w:rPr>
          <w:rFonts w:asciiTheme="majorEastAsia" w:eastAsiaTheme="majorEastAsia" w:hAnsiTheme="majorEastAsia" w:cs="ＭＳ Ｐゴシック" w:hint="eastAsia"/>
          <w:bCs/>
          <w:kern w:val="0"/>
          <w:sz w:val="22"/>
          <w:szCs w:val="22"/>
          <w:lang w:val="ja-JP"/>
        </w:rPr>
        <w:t>を巡る問題）については，国家警察と国軍の共同作戦を可能とする客年８月２４日付け大統領令第１０３号を発出し，その結果，現在までに７名のEPPメンバーを逮捕した。</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経済政策</w:t>
      </w:r>
      <w:r w:rsidRPr="008572DB">
        <w:rPr>
          <w:rFonts w:asciiTheme="majorEastAsia" w:eastAsiaTheme="majorEastAsia" w:hAnsiTheme="majorEastAsia" w:cs="ＭＳ Ｐゴシック" w:hint="eastAsia"/>
          <w:bCs/>
          <w:kern w:val="0"/>
          <w:sz w:val="22"/>
          <w:szCs w:val="22"/>
          <w:lang w:val="ja-JP"/>
        </w:rPr>
        <w:t>＞</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財政責任法の導入を達成し，国家支出の増加のリズムを持続可能なものとすることに努めている。既に２０１３年第４四半期に１５％，２０１４年第１四半期に４％の支出削減を達成した。２０１３年の財政赤字はGDP比１，９％であったが，２０１４年の財政赤字は減少する予定である。他方で，農牧畜業法人税（IRAGRO）の導入等及び収税強</w:t>
      </w:r>
      <w:r w:rsidR="003D6BAF" w:rsidRPr="008572DB">
        <w:rPr>
          <w:rFonts w:asciiTheme="majorEastAsia" w:eastAsiaTheme="majorEastAsia" w:hAnsiTheme="majorEastAsia" w:cs="ＭＳ Ｐゴシック" w:hint="eastAsia"/>
          <w:bCs/>
          <w:kern w:val="0"/>
          <w:sz w:val="22"/>
          <w:szCs w:val="22"/>
          <w:lang w:val="ja-JP"/>
        </w:rPr>
        <w:lastRenderedPageBreak/>
        <w:t>化により，２０１４年第１四半期の税収</w:t>
      </w:r>
      <w:r w:rsidR="006A2677">
        <w:rPr>
          <w:rFonts w:asciiTheme="majorEastAsia" w:eastAsiaTheme="majorEastAsia" w:hAnsiTheme="majorEastAsia" w:cs="ＭＳ Ｐゴシック" w:hint="eastAsia"/>
          <w:bCs/>
          <w:kern w:val="0"/>
          <w:sz w:val="22"/>
          <w:szCs w:val="22"/>
          <w:lang w:val="ja-JP"/>
        </w:rPr>
        <w:t>は昨年</w:t>
      </w:r>
      <w:r w:rsidR="003D6BAF" w:rsidRPr="008572DB">
        <w:rPr>
          <w:rFonts w:asciiTheme="majorEastAsia" w:eastAsiaTheme="majorEastAsia" w:hAnsiTheme="majorEastAsia" w:cs="ＭＳ Ｐゴシック" w:hint="eastAsia"/>
          <w:bCs/>
          <w:kern w:val="0"/>
          <w:sz w:val="22"/>
          <w:szCs w:val="22"/>
          <w:lang w:val="ja-JP"/>
        </w:rPr>
        <w:t>の同時期比で１７％増加した。</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２０１３年７月，スタンダード＆プアーズ(S&amp;P)社がパラグアイの長期ソブリン</w:t>
      </w:r>
      <w:r w:rsidR="006A2677">
        <w:rPr>
          <w:rFonts w:asciiTheme="majorEastAsia" w:eastAsiaTheme="majorEastAsia" w:hAnsiTheme="majorEastAsia" w:cs="ＭＳ Ｐゴシック" w:hint="eastAsia"/>
          <w:bCs/>
          <w:kern w:val="0"/>
          <w:sz w:val="22"/>
          <w:szCs w:val="22"/>
          <w:lang w:val="ja-JP"/>
        </w:rPr>
        <w:t>債の</w:t>
      </w:r>
      <w:r w:rsidR="003D6BAF" w:rsidRPr="008572DB">
        <w:rPr>
          <w:rFonts w:asciiTheme="majorEastAsia" w:eastAsiaTheme="majorEastAsia" w:hAnsiTheme="majorEastAsia" w:cs="ＭＳ Ｐゴシック" w:hint="eastAsia"/>
          <w:bCs/>
          <w:kern w:val="0"/>
          <w:sz w:val="22"/>
          <w:szCs w:val="22"/>
          <w:lang w:val="ja-JP"/>
        </w:rPr>
        <w:t>格付けをBB-からBB+に引き上げ，当国経済の先行きにつき,より安定的との見方を示し，本年１月，フィッチ社はパラグアイ格付けを「安定的」から「ポジティブ」に変更し，また，ムーディーズ社も格付け</w:t>
      </w:r>
      <w:r w:rsidR="006A2677">
        <w:rPr>
          <w:rFonts w:asciiTheme="majorEastAsia" w:eastAsiaTheme="majorEastAsia" w:hAnsiTheme="majorEastAsia" w:cs="ＭＳ Ｐゴシック" w:hint="eastAsia"/>
          <w:bCs/>
          <w:kern w:val="0"/>
          <w:sz w:val="22"/>
          <w:szCs w:val="22"/>
          <w:lang w:val="ja-JP"/>
        </w:rPr>
        <w:t>を</w:t>
      </w:r>
      <w:r w:rsidR="003D6BAF" w:rsidRPr="008572DB">
        <w:rPr>
          <w:rFonts w:asciiTheme="majorEastAsia" w:eastAsiaTheme="majorEastAsia" w:hAnsiTheme="majorEastAsia" w:cs="ＭＳ Ｐゴシック" w:hint="eastAsia"/>
          <w:bCs/>
          <w:kern w:val="0"/>
          <w:sz w:val="22"/>
          <w:szCs w:val="22"/>
          <w:lang w:val="ja-JP"/>
        </w:rPr>
        <w:t>引き上げた。</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現在，インフラ整備を進めるために，７５０百万ドルの国債発行に向け，政府として取り組んでいる。</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２０１３年８月以降，１４８件の公共事業を再開し，７，０００の雇用を創出するとともに，３件の入札において４２百万ドルの支出削減を達成した。</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官民連携法を導入し，中長期的な投資の促進が見込まれている。同法及び関連規則を通じ，財政のバランスを取りつつ，社会的包摂を伴う発展の達成に向け，取り組んでいる。</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＜社会政策＞</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パラグアイにおける貧困率は，２０１１年１２月の３２，４％から２０１３年１２月の２３，８％に減少し，同様に極貧率は，１８％から１０％に減少した。</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テコポラ計画（貧困家庭への現金支給を含む援助計画）による８万世帯への支援を実施し，今後，対象を１０万世帯に拡大する。</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２０１３年８月以降，デング熱患者が１０％減少した。また，現在，７４５箇所の家族保健ユニット（計３，０００名の医師）において，約２３０万人が診察を受けており，同ユニットのうち，３９％において，整備の改善や職員の研修を行っている。</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乳幼児を対象と</w:t>
      </w:r>
      <w:r w:rsidRPr="008572DB">
        <w:rPr>
          <w:rFonts w:asciiTheme="majorEastAsia" w:eastAsiaTheme="majorEastAsia" w:hAnsiTheme="majorEastAsia" w:cs="ＭＳ Ｐゴシック" w:hint="eastAsia"/>
          <w:bCs/>
          <w:kern w:val="0"/>
          <w:sz w:val="22"/>
          <w:szCs w:val="22"/>
          <w:lang w:val="ja-JP"/>
        </w:rPr>
        <w:t>した麻疹及び風疹のワクチン接種キャンペーンを実施し，５０万人への</w:t>
      </w:r>
      <w:r w:rsidR="003D6BAF" w:rsidRPr="008572DB">
        <w:rPr>
          <w:rFonts w:asciiTheme="majorEastAsia" w:eastAsiaTheme="majorEastAsia" w:hAnsiTheme="majorEastAsia" w:cs="ＭＳ Ｐゴシック" w:hint="eastAsia"/>
          <w:bCs/>
          <w:kern w:val="0"/>
          <w:sz w:val="22"/>
          <w:szCs w:val="22"/>
          <w:lang w:val="ja-JP"/>
        </w:rPr>
        <w:t>ワクチン接種を行い，本年７月１５日には，麻疹及び風疹の正常国に認定される見込みである。</w:t>
      </w:r>
    </w:p>
    <w:p w:rsidR="003D6BAF" w:rsidRPr="008572DB" w:rsidRDefault="00671FE9" w:rsidP="003D6BAF">
      <w:pPr>
        <w:autoSpaceDE w:val="0"/>
        <w:autoSpaceDN w:val="0"/>
        <w:adjustRightInd w:val="0"/>
        <w:jc w:val="left"/>
        <w:rPr>
          <w:rFonts w:asciiTheme="majorEastAsia" w:eastAsiaTheme="majorEastAsia" w:hAnsiTheme="majorEastAsia" w:cs="ＭＳ Ｐゴシック"/>
          <w:bCs/>
          <w:kern w:val="0"/>
          <w:sz w:val="22"/>
          <w:szCs w:val="22"/>
          <w:lang w:val="ja-JP"/>
        </w:rPr>
      </w:pPr>
      <w:r w:rsidRPr="008572DB">
        <w:rPr>
          <w:rFonts w:asciiTheme="majorEastAsia" w:eastAsiaTheme="majorEastAsia" w:hAnsiTheme="majorEastAsia" w:cs="ＭＳ Ｐゴシック" w:hint="eastAsia"/>
          <w:bCs/>
          <w:kern w:val="0"/>
          <w:sz w:val="22"/>
          <w:szCs w:val="22"/>
          <w:lang w:val="ja-JP"/>
        </w:rPr>
        <w:t>●</w:t>
      </w:r>
      <w:r w:rsidR="003D6BAF" w:rsidRPr="008572DB">
        <w:rPr>
          <w:rFonts w:asciiTheme="majorEastAsia" w:eastAsiaTheme="majorEastAsia" w:hAnsiTheme="majorEastAsia" w:cs="ＭＳ Ｐゴシック" w:hint="eastAsia"/>
          <w:bCs/>
          <w:kern w:val="0"/>
          <w:sz w:val="22"/>
          <w:szCs w:val="22"/>
          <w:lang w:val="ja-JP"/>
        </w:rPr>
        <w:t>教育分野においては，文房具等の教</w:t>
      </w:r>
      <w:r w:rsidR="006A2677">
        <w:rPr>
          <w:rFonts w:asciiTheme="majorEastAsia" w:eastAsiaTheme="majorEastAsia" w:hAnsiTheme="majorEastAsia" w:cs="ＭＳ Ｐゴシック" w:hint="eastAsia"/>
          <w:bCs/>
          <w:kern w:val="0"/>
          <w:sz w:val="22"/>
          <w:szCs w:val="22"/>
          <w:lang w:val="ja-JP"/>
        </w:rPr>
        <w:t>育キットを１６３万人の生徒に配付し，３万人の低所得世帯の児童に</w:t>
      </w:r>
      <w:r w:rsidR="003D6BAF" w:rsidRPr="008572DB">
        <w:rPr>
          <w:rFonts w:asciiTheme="majorEastAsia" w:eastAsiaTheme="majorEastAsia" w:hAnsiTheme="majorEastAsia" w:cs="ＭＳ Ｐゴシック" w:hint="eastAsia"/>
          <w:bCs/>
          <w:kern w:val="0"/>
          <w:sz w:val="22"/>
          <w:szCs w:val="22"/>
          <w:lang w:val="ja-JP"/>
        </w:rPr>
        <w:t>昼食を,</w:t>
      </w:r>
      <w:r w:rsidR="006A2677">
        <w:rPr>
          <w:rFonts w:asciiTheme="majorEastAsia" w:eastAsiaTheme="majorEastAsia" w:hAnsiTheme="majorEastAsia" w:cs="ＭＳ Ｐゴシック" w:hint="eastAsia"/>
          <w:bCs/>
          <w:kern w:val="0"/>
          <w:sz w:val="22"/>
          <w:szCs w:val="22"/>
          <w:lang w:val="ja-JP"/>
        </w:rPr>
        <w:t>４万６千人に軽食</w:t>
      </w:r>
      <w:r w:rsidR="003D6BAF" w:rsidRPr="008572DB">
        <w:rPr>
          <w:rFonts w:asciiTheme="majorEastAsia" w:eastAsiaTheme="majorEastAsia" w:hAnsiTheme="majorEastAsia" w:cs="ＭＳ Ｐゴシック" w:hint="eastAsia"/>
          <w:bCs/>
          <w:kern w:val="0"/>
          <w:sz w:val="22"/>
          <w:szCs w:val="22"/>
          <w:lang w:val="ja-JP"/>
        </w:rPr>
        <w:t>を給食として提供している。</w:t>
      </w:r>
    </w:p>
    <w:p w:rsidR="00D164A2" w:rsidRDefault="00D164A2" w:rsidP="00D164A2">
      <w:pPr>
        <w:rPr>
          <w:rFonts w:asciiTheme="majorEastAsia" w:eastAsiaTheme="majorEastAsia" w:hAnsiTheme="majorEastAsia"/>
          <w:b/>
          <w:sz w:val="22"/>
          <w:szCs w:val="22"/>
          <w:u w:val="single"/>
        </w:rPr>
      </w:pPr>
    </w:p>
    <w:p w:rsidR="00D164A2" w:rsidRPr="00DF2CAA" w:rsidRDefault="00D164A2" w:rsidP="00D164A2">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（３</w:t>
      </w:r>
      <w:r w:rsidRPr="00DF2CAA">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EPP</w:t>
      </w:r>
      <w:r w:rsidRPr="00DF2CAA">
        <w:rPr>
          <w:rFonts w:asciiTheme="majorEastAsia" w:eastAsiaTheme="majorEastAsia" w:hAnsiTheme="majorEastAsia" w:hint="eastAsia"/>
          <w:b/>
          <w:sz w:val="22"/>
          <w:szCs w:val="22"/>
          <w:u w:val="single"/>
        </w:rPr>
        <w:t>（パラグアイ人民軍）</w:t>
      </w:r>
      <w:r>
        <w:rPr>
          <w:rFonts w:asciiTheme="majorEastAsia" w:eastAsiaTheme="majorEastAsia" w:hAnsiTheme="majorEastAsia" w:hint="eastAsia"/>
          <w:b/>
          <w:sz w:val="22"/>
          <w:szCs w:val="22"/>
          <w:u w:val="single"/>
        </w:rPr>
        <w:t>による誘拐事件</w:t>
      </w:r>
    </w:p>
    <w:p w:rsidR="00D164A2" w:rsidRDefault="00D164A2" w:rsidP="00D164A2">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●４日，４月上旬にコン</w:t>
      </w:r>
      <w:r w:rsidRPr="00DF2CAA">
        <w:rPr>
          <w:rFonts w:asciiTheme="majorEastAsia" w:eastAsiaTheme="majorEastAsia" w:hAnsiTheme="majorEastAsia" w:hint="eastAsia"/>
          <w:sz w:val="22"/>
          <w:szCs w:val="22"/>
        </w:rPr>
        <w:t>セプシオン県</w:t>
      </w:r>
      <w:r>
        <w:rPr>
          <w:rFonts w:asciiTheme="majorEastAsia" w:eastAsiaTheme="majorEastAsia" w:hAnsiTheme="majorEastAsia" w:hint="eastAsia"/>
          <w:sz w:val="22"/>
          <w:szCs w:val="22"/>
        </w:rPr>
        <w:t>に所在するブラジル人家族が経営する</w:t>
      </w:r>
      <w:r w:rsidRPr="00DF2CAA">
        <w:rPr>
          <w:rFonts w:asciiTheme="majorEastAsia" w:eastAsiaTheme="majorEastAsia" w:hAnsiTheme="majorEastAsia" w:hint="eastAsia"/>
          <w:sz w:val="22"/>
          <w:szCs w:val="22"/>
        </w:rPr>
        <w:t>農場</w:t>
      </w:r>
      <w:r>
        <w:rPr>
          <w:rFonts w:asciiTheme="majorEastAsia" w:eastAsiaTheme="majorEastAsia" w:hAnsiTheme="majorEastAsia" w:hint="eastAsia"/>
          <w:sz w:val="22"/>
          <w:szCs w:val="22"/>
        </w:rPr>
        <w:t>に</w:t>
      </w:r>
      <w:r w:rsidRPr="00DF2CAA">
        <w:rPr>
          <w:rFonts w:asciiTheme="majorEastAsia" w:eastAsiaTheme="majorEastAsia" w:hAnsiTheme="majorEastAsia" w:hint="eastAsia"/>
          <w:sz w:val="22"/>
          <w:szCs w:val="22"/>
        </w:rPr>
        <w:t xml:space="preserve"> EPPメンバー約１５人が侵入し，同農場管理者の長男アルラン・フィック（１６歳）を人質に取り現場から逃走した</w:t>
      </w:r>
      <w:r>
        <w:rPr>
          <w:rFonts w:asciiTheme="majorEastAsia" w:eastAsiaTheme="majorEastAsia" w:hAnsiTheme="majorEastAsia" w:hint="eastAsia"/>
          <w:sz w:val="22"/>
          <w:szCs w:val="22"/>
        </w:rPr>
        <w:t>事件に関し，カルテス大統領はデ・バルガス内相との協議を行い，関連する報告書の提出及び更なる対応の強化を命じた。</w:t>
      </w:r>
    </w:p>
    <w:p w:rsidR="00D164A2" w:rsidRDefault="00D164A2" w:rsidP="00D164A2">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●１５日，デ・バルガス内相は，インテリジェンス当局の情報として，</w:t>
      </w:r>
      <w:r w:rsidRPr="00DF2CAA">
        <w:rPr>
          <w:rFonts w:asciiTheme="majorEastAsia" w:eastAsiaTheme="majorEastAsia" w:hAnsiTheme="majorEastAsia" w:hint="eastAsia"/>
          <w:sz w:val="22"/>
          <w:szCs w:val="22"/>
        </w:rPr>
        <w:t>アルラン・フィック</w:t>
      </w:r>
      <w:r>
        <w:rPr>
          <w:rFonts w:asciiTheme="majorEastAsia" w:eastAsiaTheme="majorEastAsia" w:hAnsiTheme="majorEastAsia" w:hint="eastAsia"/>
          <w:sz w:val="22"/>
          <w:szCs w:val="22"/>
        </w:rPr>
        <w:t>少年が未だに生存している旨述べた。また，事件を担当するフェデリコ検事も同様に同少年が生きている旨述べた。</w:t>
      </w:r>
    </w:p>
    <w:p w:rsidR="003D6BAF" w:rsidRPr="00D164A2" w:rsidRDefault="003D6BAF" w:rsidP="007D41B8">
      <w:pPr>
        <w:autoSpaceDE w:val="0"/>
        <w:autoSpaceDN w:val="0"/>
        <w:adjustRightInd w:val="0"/>
        <w:jc w:val="left"/>
        <w:rPr>
          <w:rFonts w:asciiTheme="majorEastAsia" w:eastAsiaTheme="majorEastAsia" w:hAnsiTheme="majorEastAsia" w:cs="ＭＳ Ｐゴシック"/>
          <w:bCs/>
          <w:kern w:val="0"/>
          <w:sz w:val="22"/>
          <w:szCs w:val="22"/>
        </w:rPr>
      </w:pPr>
    </w:p>
    <w:p w:rsidR="007D41B8" w:rsidRPr="008572DB"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8572DB">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C272B6" w:rsidRPr="008572DB" w:rsidRDefault="00C272B6" w:rsidP="00C272B6">
      <w:pPr>
        <w:rPr>
          <w:rFonts w:asciiTheme="majorEastAsia" w:eastAsiaTheme="majorEastAsia" w:hAnsiTheme="majorEastAsia"/>
          <w:b/>
          <w:sz w:val="22"/>
          <w:szCs w:val="22"/>
          <w:u w:val="single"/>
        </w:rPr>
      </w:pPr>
      <w:r w:rsidRPr="008572DB">
        <w:rPr>
          <w:rFonts w:asciiTheme="majorEastAsia" w:eastAsiaTheme="majorEastAsia" w:hAnsiTheme="majorEastAsia" w:hint="eastAsia"/>
          <w:b/>
          <w:sz w:val="22"/>
          <w:szCs w:val="22"/>
          <w:u w:val="single"/>
        </w:rPr>
        <w:t>（</w:t>
      </w:r>
      <w:r w:rsidR="00D164A2">
        <w:rPr>
          <w:rFonts w:asciiTheme="majorEastAsia" w:eastAsiaTheme="majorEastAsia" w:hAnsiTheme="majorEastAsia" w:hint="eastAsia"/>
          <w:b/>
          <w:sz w:val="22"/>
          <w:szCs w:val="22"/>
          <w:u w:val="single"/>
        </w:rPr>
        <w:t>１</w:t>
      </w:r>
      <w:r w:rsidRPr="008572DB">
        <w:rPr>
          <w:rFonts w:asciiTheme="majorEastAsia" w:eastAsiaTheme="majorEastAsia" w:hAnsiTheme="majorEastAsia" w:hint="eastAsia"/>
          <w:b/>
          <w:sz w:val="22"/>
          <w:szCs w:val="22"/>
          <w:u w:val="single"/>
        </w:rPr>
        <w:t>）カルテス大統領のＢＲＩＣＳ・ＵＮＡＳＵＲ首脳会合出席等</w:t>
      </w:r>
    </w:p>
    <w:p w:rsidR="00C272B6" w:rsidRPr="008572DB" w:rsidRDefault="00C272B6" w:rsidP="00C272B6">
      <w:pPr>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＜ＢＲＩＣＳ・ＵＮＡＳＵＲ首脳会合出席＞</w:t>
      </w:r>
    </w:p>
    <w:p w:rsidR="00EF7E35" w:rsidRPr="008572DB" w:rsidRDefault="00C272B6"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１６日，カルテス大統領は，ＢＲＩＣＳ・ＵＮＡＳＵＲ首脳会合出席のためブラジリアを訪問し，同日，同首脳会合においてステートメントを行ったところ，</w:t>
      </w:r>
      <w:r w:rsidRPr="008572DB">
        <w:rPr>
          <w:rFonts w:asciiTheme="majorEastAsia" w:eastAsiaTheme="majorEastAsia" w:hAnsiTheme="majorEastAsia" w:hint="eastAsia"/>
          <w:sz w:val="22"/>
          <w:szCs w:val="22"/>
        </w:rPr>
        <w:t>概要以下のとおり。</w:t>
      </w:r>
    </w:p>
    <w:p w:rsidR="00EF7E35" w:rsidRPr="008572DB" w:rsidRDefault="00C272B6"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パラグアイ政府は，６月上旬に「社会的包摂を伴う発展」を主題とした第４４回米州機構（OAS）総会を開催したが，右は，今次会合のテーマ「包括的成長：持続可能な解</w:t>
      </w:r>
      <w:r w:rsidR="00EF7E35" w:rsidRPr="008572DB">
        <w:rPr>
          <w:rFonts w:asciiTheme="majorEastAsia" w:eastAsiaTheme="majorEastAsia" w:hAnsiTheme="majorEastAsia" w:hint="eastAsia"/>
          <w:sz w:val="22"/>
          <w:szCs w:val="22"/>
        </w:rPr>
        <w:lastRenderedPageBreak/>
        <w:t>決策」と一致するものである。</w:t>
      </w:r>
    </w:p>
    <w:p w:rsidR="00EF7E35" w:rsidRPr="008572DB" w:rsidRDefault="00C272B6"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パラグアイ政府の優先課題は貧困削減であり，可能な限り短期間で，社会的包摂を伴う発展を実現させるためのロードマップをパラグアイ政府は有している。パラグアイにとって，今こそが，教育，医療，雇用，住居へのアクセスを確保し，すべての国民の生活の質を向上させるための平等な機会を提供しつつ，社会的正義の実現に向け，各種変革を行う時期である。</w:t>
      </w:r>
    </w:p>
    <w:p w:rsidR="00EF7E35" w:rsidRPr="008572DB" w:rsidRDefault="00C272B6" w:rsidP="00C272B6">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パラグアイ政府が推し進める政策の３つの柱は，貧困削減，社会的包摂を伴う経済発展，国際社会への参加である。パラグアイは，特に近年，貧困削減の分野で大きな成果を挙げており，更なる貧困削減に向けて，極貧層削減国家プログラム「</w:t>
      </w:r>
      <w:proofErr w:type="spellStart"/>
      <w:r w:rsidR="00EF7E35" w:rsidRPr="008572DB">
        <w:rPr>
          <w:rFonts w:asciiTheme="majorEastAsia" w:eastAsiaTheme="majorEastAsia" w:hAnsiTheme="majorEastAsia" w:hint="eastAsia"/>
          <w:sz w:val="22"/>
          <w:szCs w:val="22"/>
        </w:rPr>
        <w:t>Sembrando</w:t>
      </w:r>
      <w:proofErr w:type="spellEnd"/>
      <w:r w:rsidR="00EF7E35" w:rsidRPr="008572DB">
        <w:rPr>
          <w:rFonts w:asciiTheme="majorEastAsia" w:eastAsiaTheme="majorEastAsia" w:hAnsiTheme="majorEastAsia" w:hint="eastAsia"/>
          <w:sz w:val="22"/>
          <w:szCs w:val="22"/>
        </w:rPr>
        <w:t xml:space="preserve"> </w:t>
      </w:r>
      <w:proofErr w:type="spellStart"/>
      <w:r w:rsidR="00EF7E35" w:rsidRPr="008572DB">
        <w:rPr>
          <w:rFonts w:asciiTheme="majorEastAsia" w:eastAsiaTheme="majorEastAsia" w:hAnsiTheme="majorEastAsia" w:hint="eastAsia"/>
          <w:sz w:val="22"/>
          <w:szCs w:val="22"/>
        </w:rPr>
        <w:t>Oportunidades</w:t>
      </w:r>
      <w:proofErr w:type="spellEnd"/>
      <w:r w:rsidR="00EF7E35" w:rsidRPr="008572DB">
        <w:rPr>
          <w:rFonts w:asciiTheme="majorEastAsia" w:eastAsiaTheme="majorEastAsia" w:hAnsiTheme="majorEastAsia" w:hint="eastAsia"/>
          <w:sz w:val="22"/>
          <w:szCs w:val="22"/>
        </w:rPr>
        <w:t>」等</w:t>
      </w:r>
      <w:r w:rsidR="006A2677">
        <w:rPr>
          <w:rFonts w:asciiTheme="majorEastAsia" w:eastAsiaTheme="majorEastAsia" w:hAnsiTheme="majorEastAsia" w:hint="eastAsia"/>
          <w:sz w:val="22"/>
          <w:szCs w:val="22"/>
        </w:rPr>
        <w:t>に取り</w:t>
      </w:r>
      <w:r w:rsidR="00EF7E35" w:rsidRPr="008572DB">
        <w:rPr>
          <w:rFonts w:asciiTheme="majorEastAsia" w:eastAsiaTheme="majorEastAsia" w:hAnsiTheme="majorEastAsia" w:hint="eastAsia"/>
          <w:sz w:val="22"/>
          <w:szCs w:val="22"/>
        </w:rPr>
        <w:t>組んでいる。</w:t>
      </w:r>
    </w:p>
    <w:p w:rsidR="00EF7E35" w:rsidRPr="008572DB" w:rsidRDefault="00EF7E35" w:rsidP="00EF7E35">
      <w:pPr>
        <w:autoSpaceDE w:val="0"/>
        <w:autoSpaceDN w:val="0"/>
        <w:adjustRightInd w:val="0"/>
        <w:jc w:val="left"/>
        <w:rPr>
          <w:rFonts w:asciiTheme="majorEastAsia" w:eastAsiaTheme="majorEastAsia" w:hAnsiTheme="majorEastAsia"/>
          <w:sz w:val="22"/>
          <w:szCs w:val="22"/>
        </w:rPr>
      </w:pPr>
    </w:p>
    <w:p w:rsidR="00C272B6" w:rsidRPr="008572DB" w:rsidRDefault="00D164A2" w:rsidP="00C272B6">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（２</w:t>
      </w:r>
      <w:r w:rsidR="00C272B6" w:rsidRPr="008572DB">
        <w:rPr>
          <w:rFonts w:asciiTheme="majorEastAsia" w:eastAsiaTheme="majorEastAsia" w:hAnsiTheme="majorEastAsia" w:hint="eastAsia"/>
          <w:b/>
          <w:sz w:val="22"/>
          <w:szCs w:val="22"/>
          <w:u w:val="single"/>
        </w:rPr>
        <w:t>）ムヒカ大統領の当国訪問</w:t>
      </w:r>
    </w:p>
    <w:p w:rsidR="00EF7E35" w:rsidRPr="008572DB" w:rsidRDefault="00C272B6"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１８日，カルテス大統領は，当国を公式訪問したムヒカ・ウルグアイ大統領との首脳会談を行い，両国首脳は，長年に亘り培われて</w:t>
      </w:r>
      <w:r w:rsidRPr="008572DB">
        <w:rPr>
          <w:rFonts w:asciiTheme="majorEastAsia" w:eastAsiaTheme="majorEastAsia" w:hAnsiTheme="majorEastAsia" w:hint="eastAsia"/>
          <w:sz w:val="22"/>
          <w:szCs w:val="22"/>
        </w:rPr>
        <w:t>きた両国友好・協力関係へのコミットメントを再確認した。また，</w:t>
      </w:r>
      <w:r w:rsidR="00EF7E35" w:rsidRPr="008572DB">
        <w:rPr>
          <w:rFonts w:asciiTheme="majorEastAsia" w:eastAsiaTheme="majorEastAsia" w:hAnsiTheme="majorEastAsia" w:hint="eastAsia"/>
          <w:sz w:val="22"/>
          <w:szCs w:val="22"/>
        </w:rPr>
        <w:t>両国首脳</w:t>
      </w:r>
      <w:r w:rsidRPr="008572DB">
        <w:rPr>
          <w:rFonts w:asciiTheme="majorEastAsia" w:eastAsiaTheme="majorEastAsia" w:hAnsiTheme="majorEastAsia" w:hint="eastAsia"/>
          <w:sz w:val="22"/>
          <w:szCs w:val="22"/>
        </w:rPr>
        <w:t>は</w:t>
      </w:r>
      <w:r w:rsidR="00EF7E35" w:rsidRPr="008572DB">
        <w:rPr>
          <w:rFonts w:asciiTheme="majorEastAsia" w:eastAsiaTheme="majorEastAsia" w:hAnsiTheme="majorEastAsia" w:hint="eastAsia"/>
          <w:sz w:val="22"/>
          <w:szCs w:val="22"/>
        </w:rPr>
        <w:t>持続的な発展と統合のためのアクシ</w:t>
      </w:r>
      <w:r w:rsidR="00EF50D4" w:rsidRPr="008572DB">
        <w:rPr>
          <w:rFonts w:asciiTheme="majorEastAsia" w:eastAsiaTheme="majorEastAsia" w:hAnsiTheme="majorEastAsia" w:hint="eastAsia"/>
          <w:sz w:val="22"/>
          <w:szCs w:val="22"/>
        </w:rPr>
        <w:t>ョンプラン策定にかかるハイレベルグループ創設のための覚書に署名するとともに，両国首脳間共同声明を発出した。同共同声明の主要な点</w:t>
      </w:r>
      <w:r w:rsidR="00EF7E35" w:rsidRPr="008572DB">
        <w:rPr>
          <w:rFonts w:asciiTheme="majorEastAsia" w:eastAsiaTheme="majorEastAsia" w:hAnsiTheme="majorEastAsia" w:hint="eastAsia"/>
          <w:sz w:val="22"/>
          <w:szCs w:val="22"/>
        </w:rPr>
        <w:t>は以下のとおり。</w:t>
      </w:r>
    </w:p>
    <w:p w:rsidR="00EF7E35" w:rsidRPr="008572DB" w:rsidRDefault="00EF50D4" w:rsidP="0059111F">
      <w:pPr>
        <w:autoSpaceDE w:val="0"/>
        <w:autoSpaceDN w:val="0"/>
        <w:adjustRightInd w:val="0"/>
        <w:ind w:leftChars="100" w:left="430" w:hangingChars="100" w:hanging="220"/>
        <w:jc w:val="left"/>
        <w:rPr>
          <w:rFonts w:asciiTheme="majorEastAsia" w:eastAsiaTheme="majorEastAsia" w:hAnsiTheme="majorEastAsia"/>
          <w:sz w:val="22"/>
          <w:szCs w:val="22"/>
        </w:rPr>
      </w:pPr>
      <w:r w:rsidRPr="008572DB">
        <w:rPr>
          <w:rFonts w:asciiTheme="majorEastAsia" w:eastAsiaTheme="majorEastAsia" w:hAnsiTheme="majorEastAsia" w:cs="ＭＳ ゴシック" w:hint="eastAsia"/>
          <w:kern w:val="0"/>
          <w:sz w:val="22"/>
          <w:szCs w:val="22"/>
          <w:lang w:val="ja-JP"/>
        </w:rPr>
        <w:t>－</w:t>
      </w:r>
      <w:r w:rsidR="006A2677">
        <w:rPr>
          <w:rFonts w:asciiTheme="majorEastAsia" w:eastAsiaTheme="majorEastAsia" w:hAnsiTheme="majorEastAsia" w:hint="eastAsia"/>
          <w:sz w:val="22"/>
          <w:szCs w:val="22"/>
        </w:rPr>
        <w:t>既存の二国間</w:t>
      </w:r>
      <w:r w:rsidR="00EF7E35" w:rsidRPr="008572DB">
        <w:rPr>
          <w:rFonts w:asciiTheme="majorEastAsia" w:eastAsiaTheme="majorEastAsia" w:hAnsiTheme="majorEastAsia" w:hint="eastAsia"/>
          <w:sz w:val="22"/>
          <w:szCs w:val="22"/>
        </w:rPr>
        <w:t>各種委員会の再活性化を歓迎するとともに，両国外務省に対し，各種　　　委員会の会合の開催により，二国間アジェンダを強化するよう指示。</w:t>
      </w:r>
    </w:p>
    <w:p w:rsidR="00EF7E35" w:rsidRPr="008572DB" w:rsidRDefault="00EF7E35" w:rsidP="0059111F">
      <w:pPr>
        <w:autoSpaceDE w:val="0"/>
        <w:autoSpaceDN w:val="0"/>
        <w:adjustRightInd w:val="0"/>
        <w:ind w:left="440" w:hangingChars="200" w:hanging="44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 xml:space="preserve">　</w:t>
      </w:r>
      <w:r w:rsidR="00EF50D4" w:rsidRPr="008572DB">
        <w:rPr>
          <w:rFonts w:asciiTheme="majorEastAsia" w:eastAsiaTheme="majorEastAsia" w:hAnsiTheme="majorEastAsia" w:cs="ＭＳ ゴシック" w:hint="eastAsia"/>
          <w:kern w:val="0"/>
          <w:sz w:val="22"/>
          <w:szCs w:val="22"/>
          <w:lang w:val="ja-JP"/>
        </w:rPr>
        <w:t>－</w:t>
      </w:r>
      <w:r w:rsidRPr="008572DB">
        <w:rPr>
          <w:rFonts w:asciiTheme="majorEastAsia" w:eastAsiaTheme="majorEastAsia" w:hAnsiTheme="majorEastAsia" w:hint="eastAsia"/>
          <w:sz w:val="22"/>
          <w:szCs w:val="22"/>
        </w:rPr>
        <w:t>両国間の貿易条件及び輸出品の多角化に向けた戦略的な同盟の重要性を強調するとともに，マリアノ・ロケ・アロンソ市（パラグアイ）で開催されている農牧，工業，貿易等にかかるエクスポにおけるウルグアイ・パビリオンの出展を歓迎。</w:t>
      </w:r>
    </w:p>
    <w:p w:rsidR="00EF7E35" w:rsidRPr="008572DB" w:rsidRDefault="00EF7E35" w:rsidP="0059111F">
      <w:pPr>
        <w:autoSpaceDE w:val="0"/>
        <w:autoSpaceDN w:val="0"/>
        <w:adjustRightInd w:val="0"/>
        <w:ind w:left="440" w:hangingChars="200" w:hanging="44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 xml:space="preserve">　</w:t>
      </w:r>
      <w:r w:rsidR="00EF50D4" w:rsidRPr="008572DB">
        <w:rPr>
          <w:rFonts w:asciiTheme="majorEastAsia" w:eastAsiaTheme="majorEastAsia" w:hAnsiTheme="majorEastAsia" w:cs="ＭＳ ゴシック" w:hint="eastAsia"/>
          <w:kern w:val="0"/>
          <w:sz w:val="22"/>
          <w:szCs w:val="22"/>
          <w:lang w:val="ja-JP"/>
        </w:rPr>
        <w:t>－</w:t>
      </w:r>
      <w:r w:rsidRPr="008572DB">
        <w:rPr>
          <w:rFonts w:asciiTheme="majorEastAsia" w:eastAsiaTheme="majorEastAsia" w:hAnsiTheme="majorEastAsia" w:hint="eastAsia"/>
          <w:sz w:val="22"/>
          <w:szCs w:val="22"/>
        </w:rPr>
        <w:t>内陸開発途上国であるパラグアイが抱える問題の克服に向けた各種メカニズムの重要性を強調するとともに，パラグアイからの輸出品のモンテビデオ港における積み換え等の作業効率化に向けた対策を講じるよう，両国関係当局に指示。</w:t>
      </w:r>
    </w:p>
    <w:p w:rsidR="00EF7E35" w:rsidRPr="008572DB" w:rsidRDefault="00EF7E35" w:rsidP="0059111F">
      <w:pPr>
        <w:autoSpaceDE w:val="0"/>
        <w:autoSpaceDN w:val="0"/>
        <w:adjustRightInd w:val="0"/>
        <w:ind w:left="440" w:hangingChars="200" w:hanging="44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 xml:space="preserve">　</w:t>
      </w:r>
      <w:r w:rsidR="00EF50D4" w:rsidRPr="008572DB">
        <w:rPr>
          <w:rFonts w:asciiTheme="majorEastAsia" w:eastAsiaTheme="majorEastAsia" w:hAnsiTheme="majorEastAsia" w:cs="ＭＳ ゴシック" w:hint="eastAsia"/>
          <w:kern w:val="0"/>
          <w:sz w:val="22"/>
          <w:szCs w:val="22"/>
          <w:lang w:val="ja-JP"/>
        </w:rPr>
        <w:t>－</w:t>
      </w:r>
      <w:r w:rsidRPr="008572DB">
        <w:rPr>
          <w:rFonts w:asciiTheme="majorEastAsia" w:eastAsiaTheme="majorEastAsia" w:hAnsiTheme="majorEastAsia" w:hint="eastAsia"/>
          <w:sz w:val="22"/>
          <w:szCs w:val="22"/>
        </w:rPr>
        <w:t xml:space="preserve">ウルグアイ・ロチャにおける深水港建設計画を通じたパラグアイに対する便宜の検　　</w:t>
      </w:r>
      <w:r w:rsidR="0059111F" w:rsidRPr="008572DB">
        <w:rPr>
          <w:rFonts w:asciiTheme="majorEastAsia" w:eastAsiaTheme="majorEastAsia" w:hAnsiTheme="majorEastAsia" w:hint="eastAsia"/>
          <w:sz w:val="22"/>
          <w:szCs w:val="22"/>
        </w:rPr>
        <w:t xml:space="preserve">　</w:t>
      </w:r>
      <w:r w:rsidRPr="008572DB">
        <w:rPr>
          <w:rFonts w:asciiTheme="majorEastAsia" w:eastAsiaTheme="majorEastAsia" w:hAnsiTheme="majorEastAsia" w:hint="eastAsia"/>
          <w:sz w:val="22"/>
          <w:szCs w:val="22"/>
        </w:rPr>
        <w:t xml:space="preserve">　討のためのハイレベル委員会の創設にかかる覚書への署名を歓迎。</w:t>
      </w:r>
    </w:p>
    <w:p w:rsidR="00EF7E35" w:rsidRPr="008572DB" w:rsidRDefault="00EF50D4" w:rsidP="0059111F">
      <w:pPr>
        <w:autoSpaceDE w:val="0"/>
        <w:autoSpaceDN w:val="0"/>
        <w:adjustRightInd w:val="0"/>
        <w:ind w:left="440" w:hangingChars="200" w:hanging="44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 xml:space="preserve">　</w:t>
      </w:r>
      <w:r w:rsidRPr="008572DB">
        <w:rPr>
          <w:rFonts w:asciiTheme="majorEastAsia" w:eastAsiaTheme="majorEastAsia" w:hAnsiTheme="majorEastAsia" w:cs="ＭＳ ゴシック" w:hint="eastAsia"/>
          <w:kern w:val="0"/>
          <w:sz w:val="22"/>
          <w:szCs w:val="22"/>
          <w:lang w:val="ja-JP"/>
        </w:rPr>
        <w:t>－</w:t>
      </w:r>
      <w:r w:rsidR="00EF7E35" w:rsidRPr="008572DB">
        <w:rPr>
          <w:rFonts w:asciiTheme="majorEastAsia" w:eastAsiaTheme="majorEastAsia" w:hAnsiTheme="majorEastAsia" w:hint="eastAsia"/>
          <w:sz w:val="22"/>
          <w:szCs w:val="22"/>
        </w:rPr>
        <w:t>河川の自由航行の原則を尊重し，域内のエネルギー統合の促進に向けた関心につき　　　一致するとともに，URUPABOL（仮称：ウルグアイ，パラグアイ，ボリビアによる地　　　域連合体）関連会合の早期招集につき一致。</w:t>
      </w:r>
    </w:p>
    <w:p w:rsidR="00EF7E35" w:rsidRPr="008572DB" w:rsidRDefault="00EF50D4" w:rsidP="0059111F">
      <w:pPr>
        <w:autoSpaceDE w:val="0"/>
        <w:autoSpaceDN w:val="0"/>
        <w:adjustRightInd w:val="0"/>
        <w:ind w:left="440" w:hangingChars="200" w:hanging="44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 xml:space="preserve">　</w:t>
      </w:r>
      <w:r w:rsidRPr="008572DB">
        <w:rPr>
          <w:rFonts w:asciiTheme="majorEastAsia" w:eastAsiaTheme="majorEastAsia" w:hAnsiTheme="majorEastAsia" w:cs="ＭＳ ゴシック" w:hint="eastAsia"/>
          <w:kern w:val="0"/>
          <w:sz w:val="22"/>
          <w:szCs w:val="22"/>
          <w:lang w:val="ja-JP"/>
        </w:rPr>
        <w:t>－</w:t>
      </w:r>
      <w:r w:rsidR="00EF7E35" w:rsidRPr="008572DB">
        <w:rPr>
          <w:rFonts w:asciiTheme="majorEastAsia" w:eastAsiaTheme="majorEastAsia" w:hAnsiTheme="majorEastAsia" w:hint="eastAsia"/>
          <w:sz w:val="22"/>
          <w:szCs w:val="22"/>
        </w:rPr>
        <w:t>天然資源に対する主権行使の促進にかかる取組に対する関心を表明するとともに，　　　両国関係当局に対し，パラグアイ産電力のウルグアイへの売却にかかる技術面及び　　　貿易面の条件を定めるよう指示。</w:t>
      </w:r>
    </w:p>
    <w:p w:rsidR="00EF7E35" w:rsidRPr="008572DB" w:rsidRDefault="00EF50D4"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 xml:space="preserve">　</w:t>
      </w:r>
      <w:r w:rsidRPr="008572DB">
        <w:rPr>
          <w:rFonts w:asciiTheme="majorEastAsia" w:eastAsiaTheme="majorEastAsia" w:hAnsiTheme="majorEastAsia" w:cs="ＭＳ ゴシック" w:hint="eastAsia"/>
          <w:kern w:val="0"/>
          <w:sz w:val="22"/>
          <w:szCs w:val="22"/>
          <w:lang w:val="ja-JP"/>
        </w:rPr>
        <w:t>－</w:t>
      </w:r>
      <w:r w:rsidR="00EF7E35" w:rsidRPr="008572DB">
        <w:rPr>
          <w:rFonts w:asciiTheme="majorEastAsia" w:eastAsiaTheme="majorEastAsia" w:hAnsiTheme="majorEastAsia" w:hint="eastAsia"/>
          <w:sz w:val="22"/>
          <w:szCs w:val="22"/>
        </w:rPr>
        <w:t>メルコスール，UNASUR,CELAC等の地域統合プロセスの維持・深化の重要性を強調。</w:t>
      </w:r>
    </w:p>
    <w:p w:rsidR="00D164A2" w:rsidRDefault="00D164A2" w:rsidP="00EF7E35">
      <w:pPr>
        <w:autoSpaceDE w:val="0"/>
        <w:autoSpaceDN w:val="0"/>
        <w:adjustRightInd w:val="0"/>
        <w:jc w:val="left"/>
        <w:rPr>
          <w:rFonts w:asciiTheme="majorEastAsia" w:eastAsiaTheme="majorEastAsia" w:hAnsiTheme="majorEastAsia"/>
          <w:b/>
          <w:sz w:val="22"/>
          <w:szCs w:val="22"/>
          <w:u w:val="single"/>
        </w:rPr>
      </w:pPr>
    </w:p>
    <w:p w:rsidR="00EF50D4" w:rsidRPr="008572DB" w:rsidRDefault="00EF50D4"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b/>
          <w:sz w:val="22"/>
          <w:szCs w:val="22"/>
          <w:u w:val="single"/>
        </w:rPr>
        <w:t>（</w:t>
      </w:r>
      <w:r w:rsidR="00D164A2">
        <w:rPr>
          <w:rFonts w:asciiTheme="majorEastAsia" w:eastAsiaTheme="majorEastAsia" w:hAnsiTheme="majorEastAsia" w:hint="eastAsia"/>
          <w:b/>
          <w:sz w:val="22"/>
          <w:szCs w:val="22"/>
          <w:u w:val="single"/>
        </w:rPr>
        <w:t>３</w:t>
      </w:r>
      <w:r w:rsidRPr="008572DB">
        <w:rPr>
          <w:rFonts w:asciiTheme="majorEastAsia" w:eastAsiaTheme="majorEastAsia" w:hAnsiTheme="majorEastAsia" w:hint="eastAsia"/>
          <w:b/>
          <w:sz w:val="22"/>
          <w:szCs w:val="22"/>
          <w:u w:val="single"/>
        </w:rPr>
        <w:t>）カルテス大統領のベネズエラ訪問</w:t>
      </w:r>
    </w:p>
    <w:p w:rsidR="00EF50D4" w:rsidRPr="008572DB" w:rsidRDefault="00EF50D4"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２９日，第４６回メルコスール首脳会合出席のためにベネズエラを訪問したカルテス大統領は，同会合後，マドゥーロ・ベネズエラ大統領との首脳会談</w:t>
      </w:r>
      <w:r w:rsidRPr="008572DB">
        <w:rPr>
          <w:rFonts w:asciiTheme="majorEastAsia" w:eastAsiaTheme="majorEastAsia" w:hAnsiTheme="majorEastAsia" w:hint="eastAsia"/>
          <w:sz w:val="22"/>
          <w:szCs w:val="22"/>
        </w:rPr>
        <w:t>及び共同記者会見</w:t>
      </w:r>
      <w:r w:rsidR="00EF7E35" w:rsidRPr="008572DB">
        <w:rPr>
          <w:rFonts w:asciiTheme="majorEastAsia" w:eastAsiaTheme="majorEastAsia" w:hAnsiTheme="majorEastAsia" w:hint="eastAsia"/>
          <w:sz w:val="22"/>
          <w:szCs w:val="22"/>
        </w:rPr>
        <w:t>を行った</w:t>
      </w:r>
      <w:r w:rsidRPr="008572DB">
        <w:rPr>
          <w:rFonts w:asciiTheme="majorEastAsia" w:eastAsiaTheme="majorEastAsia" w:hAnsiTheme="majorEastAsia" w:hint="eastAsia"/>
          <w:sz w:val="22"/>
          <w:szCs w:val="22"/>
        </w:rPr>
        <w:t>。</w:t>
      </w:r>
    </w:p>
    <w:p w:rsidR="00EF7E35" w:rsidRPr="008572DB" w:rsidRDefault="00EF50D4"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同記者会見において，マドゥーロ大統領は，同会談において，両国の発展と繁栄に向けた共通の課題について協議した旨述べるとともに，両国経済関係の強化に向け，早期に経済，通商，物理的統合等に関する協議を開催することにつき意見交換を行った旨述べた。</w:t>
      </w:r>
    </w:p>
    <w:p w:rsidR="00EF7E35" w:rsidRPr="008572DB" w:rsidRDefault="00EF50D4"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lastRenderedPageBreak/>
        <w:t>●こ</w:t>
      </w:r>
      <w:r w:rsidR="00EF7E35" w:rsidRPr="008572DB">
        <w:rPr>
          <w:rFonts w:asciiTheme="majorEastAsia" w:eastAsiaTheme="majorEastAsia" w:hAnsiTheme="majorEastAsia" w:hint="eastAsia"/>
          <w:sz w:val="22"/>
          <w:szCs w:val="22"/>
        </w:rPr>
        <w:t>れに対し，カルテス大統領は，ベネズエラのメルコスール正式加盟がパラグアイ議会の承認を得たものである旨言及した上で，ベネズエラ政府のパラグアイに対する敬意を高く評価した。また，同大統領は，両国首脳のコミットメントは，国民のために働き，歴史的な結びつきの強い両国関係を更に緊密なものにし，アイデアを実行に移すことである旨述べた。</w:t>
      </w:r>
    </w:p>
    <w:p w:rsidR="00EF7E35" w:rsidRPr="008572DB" w:rsidRDefault="00EF50D4"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また，カルテス大統領は，他の記者会見において，パラグアイ石油公社（</w:t>
      </w:r>
      <w:proofErr w:type="spellStart"/>
      <w:r w:rsidR="00EF7E35" w:rsidRPr="008572DB">
        <w:rPr>
          <w:rFonts w:asciiTheme="majorEastAsia" w:eastAsiaTheme="majorEastAsia" w:hAnsiTheme="majorEastAsia" w:hint="eastAsia"/>
          <w:sz w:val="22"/>
          <w:szCs w:val="22"/>
        </w:rPr>
        <w:t>Petropar</w:t>
      </w:r>
      <w:proofErr w:type="spellEnd"/>
      <w:r w:rsidR="00EF7E35" w:rsidRPr="008572DB">
        <w:rPr>
          <w:rFonts w:asciiTheme="majorEastAsia" w:eastAsiaTheme="majorEastAsia" w:hAnsiTheme="majorEastAsia" w:hint="eastAsia"/>
          <w:sz w:val="22"/>
          <w:szCs w:val="22"/>
        </w:rPr>
        <w:t>）のベネズエラ国有石油会社（PDVSA）に対する債務問題に関し，今後，作業部会が設置される旨述べるとともに，マドゥーロ大統領が問題解決に向けた意志を表明した旨述べた。更に，今後，パラグアイは，ベネズエラが必要とする穀物，牛乳等の食糧を提供することとなる旨述べた。</w:t>
      </w:r>
    </w:p>
    <w:p w:rsidR="00D164A2" w:rsidRDefault="00D164A2" w:rsidP="00EF50D4">
      <w:pPr>
        <w:autoSpaceDE w:val="0"/>
        <w:autoSpaceDN w:val="0"/>
        <w:adjustRightInd w:val="0"/>
        <w:jc w:val="left"/>
        <w:rPr>
          <w:rFonts w:asciiTheme="majorEastAsia" w:eastAsiaTheme="majorEastAsia" w:hAnsiTheme="majorEastAsia"/>
          <w:b/>
          <w:sz w:val="22"/>
          <w:szCs w:val="22"/>
          <w:u w:val="single"/>
        </w:rPr>
      </w:pPr>
    </w:p>
    <w:p w:rsidR="00EF50D4" w:rsidRPr="008572DB" w:rsidRDefault="00EF50D4" w:rsidP="00EF50D4">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b/>
          <w:sz w:val="22"/>
          <w:szCs w:val="22"/>
          <w:u w:val="single"/>
        </w:rPr>
        <w:t>（</w:t>
      </w:r>
      <w:r w:rsidR="00D164A2">
        <w:rPr>
          <w:rFonts w:asciiTheme="majorEastAsia" w:eastAsiaTheme="majorEastAsia" w:hAnsiTheme="majorEastAsia" w:hint="eastAsia"/>
          <w:b/>
          <w:sz w:val="22"/>
          <w:szCs w:val="22"/>
          <w:u w:val="single"/>
        </w:rPr>
        <w:t>４</w:t>
      </w:r>
      <w:r w:rsidRPr="008572DB">
        <w:rPr>
          <w:rFonts w:asciiTheme="majorEastAsia" w:eastAsiaTheme="majorEastAsia" w:hAnsiTheme="majorEastAsia" w:hint="eastAsia"/>
          <w:b/>
          <w:sz w:val="22"/>
          <w:szCs w:val="22"/>
          <w:u w:val="single"/>
        </w:rPr>
        <w:t>）カルテス大統領</w:t>
      </w:r>
      <w:r w:rsidR="008A58B4" w:rsidRPr="008572DB">
        <w:rPr>
          <w:rFonts w:asciiTheme="majorEastAsia" w:eastAsiaTheme="majorEastAsia" w:hAnsiTheme="majorEastAsia" w:hint="eastAsia"/>
          <w:b/>
          <w:sz w:val="22"/>
          <w:szCs w:val="22"/>
          <w:u w:val="single"/>
        </w:rPr>
        <w:t>の第４６回メルコスール首脳会合出席</w:t>
      </w:r>
    </w:p>
    <w:p w:rsidR="00EF7E35" w:rsidRPr="008572DB" w:rsidRDefault="00EF50D4"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２９日，カルテス大統領はベネズエラで開催された第４６回メルコスール首脳会合に出席し，同首脳会合においてステートメントを行った。</w:t>
      </w:r>
    </w:p>
    <w:p w:rsidR="00EF7E35" w:rsidRPr="008572DB" w:rsidRDefault="00EF50D4"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カルテス大統領は，同ステートメントの中で，大統領就任以降，パラグアイがメルコスールに問題なく復帰できるよう，可能な限りの努力を重ねてきた旨述べるとともに，カルテス政権が，国民と国の将来のために，メルコスールに完全な形で復帰するという姿勢を貫いてきたことを強調した。</w:t>
      </w:r>
    </w:p>
    <w:p w:rsidR="00EF7E35" w:rsidRPr="008572DB" w:rsidRDefault="00EF50D4"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w:t>
      </w:r>
      <w:r w:rsidR="00EF7E35" w:rsidRPr="008572DB">
        <w:rPr>
          <w:rFonts w:asciiTheme="majorEastAsia" w:eastAsiaTheme="majorEastAsia" w:hAnsiTheme="majorEastAsia" w:hint="eastAsia"/>
          <w:sz w:val="22"/>
          <w:szCs w:val="22"/>
        </w:rPr>
        <w:t>また，同大統領は，今次首脳会合への参加は，地域統合プロセスを強化するという明確な意図によるものであるとした上で，パラグアイ政府が，議会に働きかけた結果，憲法上の手続きを経て，議会において，ベネズエラのメルコスール正式加盟が承認された旨述べた。</w:t>
      </w:r>
    </w:p>
    <w:p w:rsidR="00EF7E35" w:rsidRPr="008572DB" w:rsidRDefault="00EF50D4" w:rsidP="00EF7E35">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●なお，</w:t>
      </w:r>
      <w:r w:rsidR="00EF7E35" w:rsidRPr="008572DB">
        <w:rPr>
          <w:rFonts w:asciiTheme="majorEastAsia" w:eastAsiaTheme="majorEastAsia" w:hAnsiTheme="majorEastAsia" w:hint="eastAsia"/>
          <w:sz w:val="22"/>
          <w:szCs w:val="22"/>
        </w:rPr>
        <w:t>今次首脳会合において，メルコスール加盟各国がイスラエルによるガザ自治区への攻撃に対する非難決議の発出を求めたのに対し，パラグアイは，対話による解決，国連の枠組みにおけるエジプト主導の交渉を支持し，イスラエルを一方的に非難する決議に反対するとし，同決議への署名を拒否した。そのため，同決議は，パラグアイ以外の加盟国による署名をもって発出された。</w:t>
      </w:r>
    </w:p>
    <w:p w:rsidR="00FF5870" w:rsidRDefault="00FF5870" w:rsidP="00FF5870">
      <w:pPr>
        <w:autoSpaceDE w:val="0"/>
        <w:autoSpaceDN w:val="0"/>
        <w:adjustRightInd w:val="0"/>
        <w:jc w:val="left"/>
        <w:rPr>
          <w:rFonts w:asciiTheme="majorEastAsia" w:eastAsiaTheme="majorEastAsia" w:hAnsiTheme="majorEastAsia"/>
          <w:sz w:val="22"/>
          <w:szCs w:val="22"/>
        </w:rPr>
      </w:pPr>
    </w:p>
    <w:p w:rsidR="00D164A2" w:rsidRPr="008572DB" w:rsidRDefault="00D164A2" w:rsidP="00D164A2">
      <w:pPr>
        <w:rPr>
          <w:rFonts w:asciiTheme="majorEastAsia" w:eastAsiaTheme="majorEastAsia" w:hAnsiTheme="majorEastAsia"/>
          <w:b/>
          <w:sz w:val="22"/>
          <w:szCs w:val="22"/>
          <w:u w:val="single"/>
        </w:rPr>
      </w:pPr>
      <w:r w:rsidRPr="008572DB">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５</w:t>
      </w:r>
      <w:r w:rsidRPr="008572DB">
        <w:rPr>
          <w:rFonts w:asciiTheme="majorEastAsia" w:eastAsiaTheme="majorEastAsia" w:hAnsiTheme="majorEastAsia" w:hint="eastAsia"/>
          <w:b/>
          <w:sz w:val="22"/>
          <w:szCs w:val="22"/>
          <w:u w:val="single"/>
        </w:rPr>
        <w:t>）台湾との二国間関係</w:t>
      </w:r>
    </w:p>
    <w:p w:rsidR="00D164A2" w:rsidRPr="008572DB" w:rsidRDefault="00D164A2" w:rsidP="00D164A2">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●１３日付当地</w:t>
      </w:r>
      <w:proofErr w:type="spellStart"/>
      <w:r w:rsidRPr="008572DB">
        <w:rPr>
          <w:rFonts w:asciiTheme="majorEastAsia" w:eastAsiaTheme="majorEastAsia" w:hAnsiTheme="majorEastAsia" w:hint="eastAsia"/>
          <w:sz w:val="22"/>
          <w:szCs w:val="22"/>
        </w:rPr>
        <w:t>abc</w:t>
      </w:r>
      <w:proofErr w:type="spellEnd"/>
      <w:r w:rsidRPr="008572DB">
        <w:rPr>
          <w:rFonts w:asciiTheme="majorEastAsia" w:eastAsiaTheme="majorEastAsia" w:hAnsiTheme="majorEastAsia" w:hint="eastAsia"/>
          <w:sz w:val="22"/>
          <w:szCs w:val="22"/>
        </w:rPr>
        <w:t>紙は，リウ当地台湾大使へのインタビュー記事を掲載し，パラグアイと台湾の外交関係が５７周年を迎え，政治，経済及び文化等の分野で関係を強化してきたとした上で，台湾の対パラグアイ経済協力，台湾の中国との関係等について報じているところ，概要以下の通り。</w:t>
      </w:r>
    </w:p>
    <w:p w:rsidR="00D164A2" w:rsidRPr="008572DB" w:rsidRDefault="00D164A2" w:rsidP="00D164A2">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カルテス政権は，５カ年で４，５００件の民生住宅を建設する（台湾政府の無償供与による）プロジェクトを承認した。同プロジェクトにつき，台湾はカルテス政権との間で７１百万ドルを無償供与する覚書を取り交わした。</w:t>
      </w:r>
    </w:p>
    <w:p w:rsidR="00D164A2" w:rsidRPr="008572DB" w:rsidRDefault="00D164A2" w:rsidP="00D164A2">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台湾は様々な分野での人材育成・能力向上への支援に注力しており，右は，パラグアイへの技術ミッションの派遣及び台湾への留学生の受け入れの２つの方法で実施されている。まず，技術ミッションは，小農の生計を向上させるため，花卉栽培及び淡水魚の養殖等における支援を行ってきている。他方で，パラグアイの官民両セクターから社会人の留学生</w:t>
      </w:r>
      <w:r w:rsidR="00AE4E98">
        <w:rPr>
          <w:rFonts w:asciiTheme="majorEastAsia" w:eastAsiaTheme="majorEastAsia" w:hAnsiTheme="majorEastAsia" w:hint="eastAsia"/>
          <w:sz w:val="22"/>
          <w:szCs w:val="22"/>
        </w:rPr>
        <w:t>を受け入れている。現在１１０名のパラグアイ人奨学生が台湾の</w:t>
      </w:r>
      <w:r w:rsidRPr="008572DB">
        <w:rPr>
          <w:rFonts w:asciiTheme="majorEastAsia" w:eastAsiaTheme="majorEastAsia" w:hAnsiTheme="majorEastAsia" w:hint="eastAsia"/>
          <w:sz w:val="22"/>
          <w:szCs w:val="22"/>
        </w:rPr>
        <w:t>大学における５カ年のコースを受けている。</w:t>
      </w:r>
    </w:p>
    <w:p w:rsidR="00D164A2" w:rsidRPr="008572DB" w:rsidRDefault="00D164A2" w:rsidP="00D164A2">
      <w:pPr>
        <w:autoSpaceDE w:val="0"/>
        <w:autoSpaceDN w:val="0"/>
        <w:adjustRightInd w:val="0"/>
        <w:jc w:val="left"/>
        <w:rPr>
          <w:rFonts w:asciiTheme="majorEastAsia" w:eastAsiaTheme="majorEastAsia" w:hAnsiTheme="majorEastAsia"/>
          <w:sz w:val="22"/>
          <w:szCs w:val="22"/>
        </w:rPr>
      </w:pPr>
      <w:r w:rsidRPr="008572DB">
        <w:rPr>
          <w:rFonts w:asciiTheme="majorEastAsia" w:eastAsiaTheme="majorEastAsia" w:hAnsiTheme="majorEastAsia" w:hint="eastAsia"/>
          <w:sz w:val="22"/>
          <w:szCs w:val="22"/>
        </w:rPr>
        <w:t>●台中関係は大幅に改善している。台湾は，WTO加盟国で有り，WTO加盟国間では自由な</w:t>
      </w:r>
      <w:r w:rsidRPr="008572DB">
        <w:rPr>
          <w:rFonts w:asciiTheme="majorEastAsia" w:eastAsiaTheme="majorEastAsia" w:hAnsiTheme="majorEastAsia" w:hint="eastAsia"/>
          <w:sz w:val="22"/>
          <w:szCs w:val="22"/>
        </w:rPr>
        <w:lastRenderedPageBreak/>
        <w:t>貿易が認められているところ，台湾は，パラグアイの対中経済関係の障害とはならない。</w:t>
      </w:r>
    </w:p>
    <w:p w:rsidR="00D164A2" w:rsidRPr="00D164A2" w:rsidRDefault="00D164A2" w:rsidP="00FF5870">
      <w:pPr>
        <w:autoSpaceDE w:val="0"/>
        <w:autoSpaceDN w:val="0"/>
        <w:adjustRightInd w:val="0"/>
        <w:jc w:val="left"/>
        <w:rPr>
          <w:rFonts w:asciiTheme="majorEastAsia" w:eastAsiaTheme="majorEastAsia" w:hAnsiTheme="majorEastAsia"/>
          <w:sz w:val="22"/>
          <w:szCs w:val="22"/>
        </w:rPr>
      </w:pPr>
    </w:p>
    <w:p w:rsidR="00C6460E" w:rsidRPr="008572DB"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8572DB">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8572DB"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8572DB">
        <w:rPr>
          <w:rFonts w:asciiTheme="majorEastAsia" w:eastAsiaTheme="majorEastAsia" w:hAnsiTheme="majorEastAsia" w:cs="ＭＳ ゴシック" w:hint="eastAsia"/>
          <w:b/>
          <w:kern w:val="0"/>
          <w:sz w:val="22"/>
          <w:szCs w:val="22"/>
          <w:u w:val="single"/>
          <w:lang w:val="ja-JP"/>
        </w:rPr>
        <w:t>（１）</w:t>
      </w:r>
      <w:r w:rsidR="006D0424" w:rsidRPr="008572DB">
        <w:rPr>
          <w:rFonts w:asciiTheme="majorEastAsia" w:eastAsiaTheme="majorEastAsia" w:hAnsiTheme="majorEastAsia" w:cs="ＭＳ ゴシック" w:hint="eastAsia"/>
          <w:b/>
          <w:kern w:val="0"/>
          <w:sz w:val="22"/>
          <w:szCs w:val="22"/>
          <w:u w:val="single"/>
          <w:lang w:val="ja-JP"/>
        </w:rPr>
        <w:t>来訪</w:t>
      </w:r>
    </w:p>
    <w:p w:rsidR="00946E9C" w:rsidRPr="008572DB" w:rsidRDefault="002956FC" w:rsidP="002956FC">
      <w:pPr>
        <w:autoSpaceDE w:val="0"/>
        <w:autoSpaceDN w:val="0"/>
        <w:adjustRightInd w:val="0"/>
        <w:jc w:val="left"/>
        <w:rPr>
          <w:rFonts w:asciiTheme="majorEastAsia" w:eastAsiaTheme="majorEastAsia" w:hAnsiTheme="majorEastAsia" w:cs="ＭＳ ゴシック"/>
          <w:kern w:val="0"/>
          <w:sz w:val="22"/>
          <w:szCs w:val="22"/>
          <w:lang w:val="ja-JP"/>
        </w:rPr>
      </w:pPr>
      <w:r w:rsidRPr="008572DB">
        <w:rPr>
          <w:rFonts w:asciiTheme="majorEastAsia" w:eastAsiaTheme="majorEastAsia" w:hAnsiTheme="majorEastAsia" w:cs="ＭＳ ゴシック" w:hint="eastAsia"/>
          <w:kern w:val="0"/>
          <w:sz w:val="22"/>
          <w:szCs w:val="22"/>
          <w:lang w:val="ja-JP"/>
        </w:rPr>
        <w:t>●</w:t>
      </w:r>
      <w:r w:rsidR="00946E9C" w:rsidRPr="008572DB">
        <w:rPr>
          <w:rFonts w:asciiTheme="majorEastAsia" w:eastAsiaTheme="majorEastAsia" w:hAnsiTheme="majorEastAsia" w:cs="ＭＳ ゴシック" w:hint="eastAsia"/>
          <w:kern w:val="0"/>
          <w:sz w:val="22"/>
          <w:szCs w:val="22"/>
          <w:lang w:val="ja-JP"/>
        </w:rPr>
        <w:t>４日，イヴァン・ラマーリョ・メルコスール上級代表（ｺﾞﾝｻﾚｽ外務副大臣との会談）</w:t>
      </w:r>
    </w:p>
    <w:p w:rsidR="002956FC" w:rsidRPr="008572DB" w:rsidRDefault="00946E9C" w:rsidP="002956FC">
      <w:pPr>
        <w:autoSpaceDE w:val="0"/>
        <w:autoSpaceDN w:val="0"/>
        <w:adjustRightInd w:val="0"/>
        <w:jc w:val="left"/>
        <w:rPr>
          <w:rFonts w:asciiTheme="majorEastAsia" w:eastAsiaTheme="majorEastAsia" w:hAnsiTheme="majorEastAsia" w:cs="ＭＳ ゴシック"/>
          <w:kern w:val="0"/>
          <w:sz w:val="22"/>
          <w:szCs w:val="22"/>
          <w:lang w:val="ja-JP"/>
        </w:rPr>
      </w:pPr>
      <w:r w:rsidRPr="008572DB">
        <w:rPr>
          <w:rFonts w:asciiTheme="majorEastAsia" w:eastAsiaTheme="majorEastAsia" w:hAnsiTheme="majorEastAsia" w:cs="ＭＳ ゴシック" w:hint="eastAsia"/>
          <w:kern w:val="0"/>
          <w:sz w:val="22"/>
          <w:szCs w:val="22"/>
          <w:lang w:val="ja-JP"/>
        </w:rPr>
        <w:t>●</w:t>
      </w:r>
      <w:r w:rsidR="00D16C06" w:rsidRPr="008572DB">
        <w:rPr>
          <w:rFonts w:asciiTheme="majorEastAsia" w:eastAsiaTheme="majorEastAsia" w:hAnsiTheme="majorEastAsia" w:cs="ＭＳ ゴシック" w:hint="eastAsia"/>
          <w:kern w:val="0"/>
          <w:sz w:val="22"/>
          <w:szCs w:val="22"/>
          <w:lang w:val="ja-JP"/>
        </w:rPr>
        <w:t>１８</w:t>
      </w:r>
      <w:r w:rsidR="002956FC" w:rsidRPr="008572DB">
        <w:rPr>
          <w:rFonts w:asciiTheme="majorEastAsia" w:eastAsiaTheme="majorEastAsia" w:hAnsiTheme="majorEastAsia" w:cs="ＭＳ ゴシック" w:hint="eastAsia"/>
          <w:kern w:val="0"/>
          <w:sz w:val="22"/>
          <w:szCs w:val="22"/>
          <w:lang w:val="ja-JP"/>
        </w:rPr>
        <w:t>日，</w:t>
      </w:r>
      <w:r w:rsidRPr="008572DB">
        <w:rPr>
          <w:rFonts w:asciiTheme="majorEastAsia" w:eastAsiaTheme="majorEastAsia" w:hAnsiTheme="majorEastAsia" w:cs="ＭＳ ゴシック" w:hint="eastAsia"/>
          <w:kern w:val="0"/>
          <w:sz w:val="22"/>
          <w:szCs w:val="22"/>
          <w:lang w:val="ja-JP"/>
        </w:rPr>
        <w:t>ムヒカ・ウルグアイ大統領</w:t>
      </w:r>
      <w:r w:rsidR="002956FC" w:rsidRPr="008572DB">
        <w:rPr>
          <w:rFonts w:asciiTheme="majorEastAsia" w:eastAsiaTheme="majorEastAsia" w:hAnsiTheme="majorEastAsia" w:cs="ＭＳ ゴシック" w:hint="eastAsia"/>
          <w:kern w:val="0"/>
          <w:sz w:val="22"/>
          <w:szCs w:val="22"/>
          <w:lang w:val="ja-JP"/>
        </w:rPr>
        <w:t>（</w:t>
      </w:r>
      <w:r w:rsidRPr="008572DB">
        <w:rPr>
          <w:rFonts w:asciiTheme="majorEastAsia" w:eastAsiaTheme="majorEastAsia" w:hAnsiTheme="majorEastAsia" w:cs="ＭＳ ゴシック" w:hint="eastAsia"/>
          <w:kern w:val="0"/>
          <w:sz w:val="22"/>
          <w:szCs w:val="22"/>
          <w:lang w:val="ja-JP"/>
        </w:rPr>
        <w:t>カルテス大統領との会談等</w:t>
      </w:r>
      <w:r w:rsidR="002956FC" w:rsidRPr="008572DB">
        <w:rPr>
          <w:rFonts w:asciiTheme="majorEastAsia" w:eastAsiaTheme="majorEastAsia" w:hAnsiTheme="majorEastAsia" w:cs="ＭＳ ゴシック" w:hint="eastAsia"/>
          <w:kern w:val="0"/>
          <w:sz w:val="22"/>
          <w:szCs w:val="22"/>
          <w:lang w:val="ja-JP"/>
        </w:rPr>
        <w:t>）</w:t>
      </w:r>
    </w:p>
    <w:p w:rsidR="0075738F" w:rsidRPr="008572DB" w:rsidRDefault="0075738F" w:rsidP="00AC58EE">
      <w:pPr>
        <w:rPr>
          <w:rFonts w:asciiTheme="majorEastAsia" w:eastAsiaTheme="majorEastAsia" w:hAnsiTheme="majorEastAsia" w:cs="ＭＳ ゴシック"/>
          <w:b/>
          <w:kern w:val="0"/>
          <w:sz w:val="22"/>
          <w:szCs w:val="22"/>
          <w:lang w:val="ja-JP" w:eastAsia="zh-CN"/>
        </w:rPr>
      </w:pPr>
    </w:p>
    <w:p w:rsidR="00385387" w:rsidRPr="008572DB" w:rsidRDefault="00371D76" w:rsidP="00AC58EE">
      <w:pPr>
        <w:rPr>
          <w:rFonts w:asciiTheme="majorEastAsia" w:eastAsiaTheme="majorEastAsia" w:hAnsiTheme="majorEastAsia" w:cs="Arial"/>
          <w:b/>
          <w:bCs/>
          <w:kern w:val="0"/>
          <w:sz w:val="22"/>
          <w:szCs w:val="22"/>
          <w:u w:val="single"/>
          <w:lang w:val="ja-JP"/>
        </w:rPr>
      </w:pPr>
      <w:r w:rsidRPr="008572DB">
        <w:rPr>
          <w:rFonts w:asciiTheme="majorEastAsia" w:eastAsiaTheme="majorEastAsia" w:hAnsiTheme="majorEastAsia" w:cs="Arial" w:hint="eastAsia"/>
          <w:b/>
          <w:bCs/>
          <w:kern w:val="0"/>
          <w:sz w:val="22"/>
          <w:szCs w:val="22"/>
          <w:u w:val="single"/>
          <w:lang w:val="ja-JP"/>
        </w:rPr>
        <w:t>（２）</w:t>
      </w:r>
      <w:r w:rsidR="00AC58EE" w:rsidRPr="008572DB">
        <w:rPr>
          <w:rFonts w:asciiTheme="majorEastAsia" w:eastAsiaTheme="majorEastAsia" w:hAnsiTheme="majorEastAsia" w:cs="Arial"/>
          <w:b/>
          <w:bCs/>
          <w:kern w:val="0"/>
          <w:sz w:val="22"/>
          <w:szCs w:val="22"/>
          <w:u w:val="single"/>
          <w:lang w:val="ja-JP"/>
        </w:rPr>
        <w:t>往訪</w:t>
      </w:r>
    </w:p>
    <w:p w:rsidR="008A58B4" w:rsidRPr="008572DB" w:rsidRDefault="008A58B4" w:rsidP="008A58B4">
      <w:pPr>
        <w:rPr>
          <w:rFonts w:asciiTheme="majorEastAsia" w:eastAsiaTheme="majorEastAsia" w:hAnsiTheme="majorEastAsia" w:cs="Arial"/>
          <w:bCs/>
          <w:kern w:val="0"/>
          <w:sz w:val="22"/>
          <w:szCs w:val="22"/>
          <w:lang w:val="ja-JP"/>
        </w:rPr>
      </w:pPr>
      <w:r w:rsidRPr="008572DB">
        <w:rPr>
          <w:rFonts w:asciiTheme="majorEastAsia" w:eastAsiaTheme="majorEastAsia" w:hAnsiTheme="majorEastAsia" w:cs="Arial" w:hint="eastAsia"/>
          <w:bCs/>
          <w:kern w:val="0"/>
          <w:sz w:val="22"/>
          <w:szCs w:val="22"/>
          <w:lang w:val="ja-JP"/>
        </w:rPr>
        <w:t>●２日～４日，ロイサガ外相，米国訪問（ＯＡＳ作業部会出席）</w:t>
      </w:r>
    </w:p>
    <w:p w:rsidR="008A58B4" w:rsidRPr="008572DB" w:rsidRDefault="008A58B4" w:rsidP="008A58B4">
      <w:pPr>
        <w:rPr>
          <w:rFonts w:asciiTheme="majorEastAsia" w:eastAsiaTheme="majorEastAsia" w:hAnsiTheme="majorEastAsia" w:cs="Arial"/>
          <w:bCs/>
          <w:kern w:val="0"/>
          <w:sz w:val="22"/>
          <w:szCs w:val="22"/>
          <w:lang w:val="ja-JP"/>
        </w:rPr>
      </w:pPr>
      <w:r w:rsidRPr="008572DB">
        <w:rPr>
          <w:rFonts w:asciiTheme="majorEastAsia" w:eastAsiaTheme="majorEastAsia" w:hAnsiTheme="majorEastAsia" w:cs="Arial" w:hint="eastAsia"/>
          <w:bCs/>
          <w:kern w:val="0"/>
          <w:sz w:val="22"/>
          <w:szCs w:val="22"/>
          <w:lang w:val="ja-JP"/>
        </w:rPr>
        <w:t>●１４日～１６日，ロハス蔵相，</w:t>
      </w:r>
      <w:r w:rsidR="002E7E00" w:rsidRPr="008572DB">
        <w:rPr>
          <w:rFonts w:asciiTheme="majorEastAsia" w:eastAsiaTheme="majorEastAsia" w:hAnsiTheme="majorEastAsia" w:cs="Arial" w:hint="eastAsia"/>
          <w:bCs/>
          <w:kern w:val="0"/>
          <w:sz w:val="22"/>
          <w:szCs w:val="22"/>
          <w:lang w:val="ja-JP"/>
        </w:rPr>
        <w:t>ウルグアイ訪問（アンデス開発公社関係会合首席）</w:t>
      </w:r>
    </w:p>
    <w:p w:rsidR="00D85554" w:rsidRPr="008572DB" w:rsidRDefault="00707D09" w:rsidP="008A58B4">
      <w:pPr>
        <w:rPr>
          <w:rFonts w:asciiTheme="majorEastAsia" w:eastAsiaTheme="majorEastAsia" w:hAnsiTheme="majorEastAsia" w:cs="Arial"/>
          <w:bCs/>
          <w:kern w:val="0"/>
          <w:sz w:val="22"/>
          <w:szCs w:val="22"/>
          <w:lang w:val="ja-JP"/>
        </w:rPr>
      </w:pPr>
      <w:r w:rsidRPr="008572DB">
        <w:rPr>
          <w:rFonts w:asciiTheme="majorEastAsia" w:eastAsiaTheme="majorEastAsia" w:hAnsiTheme="majorEastAsia" w:cs="Arial" w:hint="eastAsia"/>
          <w:bCs/>
          <w:kern w:val="0"/>
          <w:sz w:val="22"/>
          <w:szCs w:val="22"/>
          <w:lang w:val="ja-JP"/>
        </w:rPr>
        <w:t>●</w:t>
      </w:r>
      <w:r w:rsidR="008A58B4" w:rsidRPr="008572DB">
        <w:rPr>
          <w:rFonts w:asciiTheme="majorEastAsia" w:eastAsiaTheme="majorEastAsia" w:hAnsiTheme="majorEastAsia" w:cs="Arial" w:hint="eastAsia"/>
          <w:bCs/>
          <w:kern w:val="0"/>
          <w:sz w:val="22"/>
          <w:szCs w:val="22"/>
          <w:lang w:val="ja-JP"/>
        </w:rPr>
        <w:t>１６</w:t>
      </w:r>
      <w:r w:rsidR="00D85554" w:rsidRPr="008572DB">
        <w:rPr>
          <w:rFonts w:asciiTheme="majorEastAsia" w:eastAsiaTheme="majorEastAsia" w:hAnsiTheme="majorEastAsia" w:cs="Arial" w:hint="eastAsia"/>
          <w:bCs/>
          <w:kern w:val="0"/>
          <w:sz w:val="22"/>
          <w:szCs w:val="22"/>
          <w:lang w:val="ja-JP"/>
        </w:rPr>
        <w:t>日，</w:t>
      </w:r>
      <w:r w:rsidR="008A58B4" w:rsidRPr="008572DB">
        <w:rPr>
          <w:rFonts w:asciiTheme="majorEastAsia" w:eastAsiaTheme="majorEastAsia" w:hAnsiTheme="majorEastAsia" w:cs="Arial" w:hint="eastAsia"/>
          <w:bCs/>
          <w:kern w:val="0"/>
          <w:sz w:val="22"/>
          <w:szCs w:val="22"/>
          <w:lang w:val="ja-JP"/>
        </w:rPr>
        <w:t>カルテス大統領，ブラジル訪問（</w:t>
      </w:r>
      <w:r w:rsidR="008A58B4" w:rsidRPr="008572DB">
        <w:rPr>
          <w:rFonts w:asciiTheme="majorEastAsia" w:eastAsiaTheme="majorEastAsia" w:hAnsiTheme="majorEastAsia" w:hint="eastAsia"/>
          <w:sz w:val="22"/>
          <w:szCs w:val="22"/>
        </w:rPr>
        <w:t>ＢＲＩＣＳ・ＵＮＡＳＵＲ首脳会合出席</w:t>
      </w:r>
      <w:r w:rsidR="008A58B4" w:rsidRPr="008572DB">
        <w:rPr>
          <w:rFonts w:asciiTheme="majorEastAsia" w:eastAsiaTheme="majorEastAsia" w:hAnsiTheme="majorEastAsia" w:cs="Arial" w:hint="eastAsia"/>
          <w:bCs/>
          <w:kern w:val="0"/>
          <w:sz w:val="22"/>
          <w:szCs w:val="22"/>
          <w:lang w:val="ja-JP"/>
        </w:rPr>
        <w:t>）</w:t>
      </w:r>
    </w:p>
    <w:p w:rsidR="00C17BFC" w:rsidRDefault="008A58B4" w:rsidP="008572DB">
      <w:pPr>
        <w:rPr>
          <w:rFonts w:asciiTheme="majorEastAsia" w:eastAsiaTheme="majorEastAsia" w:hAnsiTheme="majorEastAsia" w:cs="Arial" w:hint="eastAsia"/>
          <w:bCs/>
          <w:kern w:val="0"/>
          <w:sz w:val="22"/>
          <w:szCs w:val="22"/>
          <w:lang w:val="ja-JP"/>
        </w:rPr>
      </w:pPr>
      <w:r w:rsidRPr="008572DB">
        <w:rPr>
          <w:rFonts w:asciiTheme="majorEastAsia" w:eastAsiaTheme="majorEastAsia" w:hAnsiTheme="majorEastAsia" w:cs="Arial" w:hint="eastAsia"/>
          <w:bCs/>
          <w:kern w:val="0"/>
          <w:sz w:val="22"/>
          <w:szCs w:val="22"/>
          <w:lang w:val="ja-JP"/>
        </w:rPr>
        <w:t>●２８～３０日，カルテス大統領等，ベネズエラ訪問（</w:t>
      </w:r>
      <w:r w:rsidRPr="008572DB">
        <w:rPr>
          <w:rFonts w:asciiTheme="majorEastAsia" w:eastAsiaTheme="majorEastAsia" w:hAnsiTheme="majorEastAsia" w:hint="eastAsia"/>
          <w:sz w:val="22"/>
          <w:szCs w:val="22"/>
        </w:rPr>
        <w:t>第４６回ﾒﾙｺｽｰﾙ首脳会合出席</w:t>
      </w:r>
      <w:r w:rsidRPr="008572DB">
        <w:rPr>
          <w:rFonts w:asciiTheme="majorEastAsia" w:eastAsiaTheme="majorEastAsia" w:hAnsiTheme="majorEastAsia" w:cs="Arial" w:hint="eastAsia"/>
          <w:bCs/>
          <w:kern w:val="0"/>
          <w:sz w:val="22"/>
          <w:szCs w:val="22"/>
          <w:lang w:val="ja-JP"/>
        </w:rPr>
        <w:t>）</w:t>
      </w:r>
    </w:p>
    <w:p w:rsidR="004B4999" w:rsidRPr="008572DB" w:rsidRDefault="004B4999" w:rsidP="008572DB">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(了)</w:t>
      </w:r>
      <w:bookmarkStart w:id="0" w:name="_GoBack"/>
      <w:bookmarkEnd w:id="0"/>
    </w:p>
    <w:sectPr w:rsidR="004B4999" w:rsidRPr="008572DB"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30" w:rsidRDefault="00303130" w:rsidP="00A67F6F">
      <w:r>
        <w:separator/>
      </w:r>
    </w:p>
  </w:endnote>
  <w:endnote w:type="continuationSeparator" w:id="0">
    <w:p w:rsidR="00303130" w:rsidRDefault="00303130"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30" w:rsidRDefault="00303130" w:rsidP="00A67F6F">
      <w:r>
        <w:separator/>
      </w:r>
    </w:p>
  </w:footnote>
  <w:footnote w:type="continuationSeparator" w:id="0">
    <w:p w:rsidR="00303130" w:rsidRDefault="00303130"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283108"/>
    <w:multiLevelType w:val="hybridMultilevel"/>
    <w:tmpl w:val="BE2C0D38"/>
    <w:lvl w:ilvl="0" w:tplc="7A02211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D1C4560"/>
    <w:multiLevelType w:val="hybridMultilevel"/>
    <w:tmpl w:val="B8ECAB4E"/>
    <w:lvl w:ilvl="0" w:tplc="E32E0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DA6CE0"/>
    <w:multiLevelType w:val="hybridMultilevel"/>
    <w:tmpl w:val="DC2C3F0C"/>
    <w:lvl w:ilvl="0" w:tplc="98BE2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FD1C08"/>
    <w:multiLevelType w:val="hybridMultilevel"/>
    <w:tmpl w:val="DF94AA3E"/>
    <w:lvl w:ilvl="0" w:tplc="F2146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3">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1"/>
  </w:num>
  <w:num w:numId="5">
    <w:abstractNumId w:val="17"/>
  </w:num>
  <w:num w:numId="6">
    <w:abstractNumId w:val="21"/>
  </w:num>
  <w:num w:numId="7">
    <w:abstractNumId w:val="12"/>
  </w:num>
  <w:num w:numId="8">
    <w:abstractNumId w:val="14"/>
  </w:num>
  <w:num w:numId="9">
    <w:abstractNumId w:val="23"/>
  </w:num>
  <w:num w:numId="10">
    <w:abstractNumId w:val="2"/>
  </w:num>
  <w:num w:numId="11">
    <w:abstractNumId w:val="15"/>
  </w:num>
  <w:num w:numId="12">
    <w:abstractNumId w:val="13"/>
  </w:num>
  <w:num w:numId="13">
    <w:abstractNumId w:val="22"/>
  </w:num>
  <w:num w:numId="14">
    <w:abstractNumId w:val="18"/>
  </w:num>
  <w:num w:numId="15">
    <w:abstractNumId w:val="0"/>
  </w:num>
  <w:num w:numId="16">
    <w:abstractNumId w:val="16"/>
  </w:num>
  <w:num w:numId="17">
    <w:abstractNumId w:val="24"/>
  </w:num>
  <w:num w:numId="18">
    <w:abstractNumId w:val="19"/>
  </w:num>
  <w:num w:numId="19">
    <w:abstractNumId w:val="10"/>
  </w:num>
  <w:num w:numId="20">
    <w:abstractNumId w:val="3"/>
  </w:num>
  <w:num w:numId="21">
    <w:abstractNumId w:val="11"/>
  </w:num>
  <w:num w:numId="22">
    <w:abstractNumId w:val="7"/>
  </w:num>
  <w:num w:numId="23">
    <w:abstractNumId w:val="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7527"/>
    <w:rsid w:val="00037767"/>
    <w:rsid w:val="000378A9"/>
    <w:rsid w:val="00040F9D"/>
    <w:rsid w:val="00041291"/>
    <w:rsid w:val="00041EFB"/>
    <w:rsid w:val="00042321"/>
    <w:rsid w:val="00042A0F"/>
    <w:rsid w:val="00044AC2"/>
    <w:rsid w:val="000458EE"/>
    <w:rsid w:val="00045ED1"/>
    <w:rsid w:val="000504F5"/>
    <w:rsid w:val="0005150A"/>
    <w:rsid w:val="0005281E"/>
    <w:rsid w:val="000546DD"/>
    <w:rsid w:val="00056E1C"/>
    <w:rsid w:val="000575F4"/>
    <w:rsid w:val="00060E8F"/>
    <w:rsid w:val="00061405"/>
    <w:rsid w:val="0006169E"/>
    <w:rsid w:val="000628F3"/>
    <w:rsid w:val="0006454B"/>
    <w:rsid w:val="00065E0D"/>
    <w:rsid w:val="00065EE9"/>
    <w:rsid w:val="0006728F"/>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F0E"/>
    <w:rsid w:val="000B1C6B"/>
    <w:rsid w:val="000B3FD8"/>
    <w:rsid w:val="000B6835"/>
    <w:rsid w:val="000B6E4A"/>
    <w:rsid w:val="000B752C"/>
    <w:rsid w:val="000B7E8C"/>
    <w:rsid w:val="000C0B09"/>
    <w:rsid w:val="000C12AC"/>
    <w:rsid w:val="000C1835"/>
    <w:rsid w:val="000C3336"/>
    <w:rsid w:val="000C39AA"/>
    <w:rsid w:val="000C3BBC"/>
    <w:rsid w:val="000C420C"/>
    <w:rsid w:val="000C4BED"/>
    <w:rsid w:val="000C5CDB"/>
    <w:rsid w:val="000C616E"/>
    <w:rsid w:val="000D0F49"/>
    <w:rsid w:val="000D1CA1"/>
    <w:rsid w:val="000D282C"/>
    <w:rsid w:val="000D2C2B"/>
    <w:rsid w:val="000D3A40"/>
    <w:rsid w:val="000D3DDB"/>
    <w:rsid w:val="000D4295"/>
    <w:rsid w:val="000E02D3"/>
    <w:rsid w:val="000E0FDD"/>
    <w:rsid w:val="000E4DF4"/>
    <w:rsid w:val="000E5259"/>
    <w:rsid w:val="000E537D"/>
    <w:rsid w:val="000E57D2"/>
    <w:rsid w:val="000E72C3"/>
    <w:rsid w:val="000F3103"/>
    <w:rsid w:val="000F4762"/>
    <w:rsid w:val="000F49AC"/>
    <w:rsid w:val="00101587"/>
    <w:rsid w:val="00102A15"/>
    <w:rsid w:val="00102A5E"/>
    <w:rsid w:val="0010350A"/>
    <w:rsid w:val="0010387B"/>
    <w:rsid w:val="001038A5"/>
    <w:rsid w:val="001046D5"/>
    <w:rsid w:val="00104763"/>
    <w:rsid w:val="00105CC8"/>
    <w:rsid w:val="001065FC"/>
    <w:rsid w:val="00106998"/>
    <w:rsid w:val="001108A8"/>
    <w:rsid w:val="001131C9"/>
    <w:rsid w:val="00114DFD"/>
    <w:rsid w:val="0011608D"/>
    <w:rsid w:val="001161E0"/>
    <w:rsid w:val="00116645"/>
    <w:rsid w:val="001170BB"/>
    <w:rsid w:val="001174CE"/>
    <w:rsid w:val="001215F8"/>
    <w:rsid w:val="0012207B"/>
    <w:rsid w:val="0012359F"/>
    <w:rsid w:val="0013039B"/>
    <w:rsid w:val="00130492"/>
    <w:rsid w:val="001352C3"/>
    <w:rsid w:val="00137A48"/>
    <w:rsid w:val="00140EEF"/>
    <w:rsid w:val="0014310B"/>
    <w:rsid w:val="001448AA"/>
    <w:rsid w:val="00144FE6"/>
    <w:rsid w:val="00145220"/>
    <w:rsid w:val="0014548C"/>
    <w:rsid w:val="00147AC8"/>
    <w:rsid w:val="00150660"/>
    <w:rsid w:val="00150732"/>
    <w:rsid w:val="00151AFF"/>
    <w:rsid w:val="0015201E"/>
    <w:rsid w:val="001522FA"/>
    <w:rsid w:val="00153893"/>
    <w:rsid w:val="001550AC"/>
    <w:rsid w:val="00155DDE"/>
    <w:rsid w:val="00160732"/>
    <w:rsid w:val="00163E73"/>
    <w:rsid w:val="001646B0"/>
    <w:rsid w:val="0016493B"/>
    <w:rsid w:val="00164E5E"/>
    <w:rsid w:val="0016633D"/>
    <w:rsid w:val="00173770"/>
    <w:rsid w:val="00173C69"/>
    <w:rsid w:val="0017423F"/>
    <w:rsid w:val="00175156"/>
    <w:rsid w:val="00175D22"/>
    <w:rsid w:val="0017653F"/>
    <w:rsid w:val="0018102B"/>
    <w:rsid w:val="00181B60"/>
    <w:rsid w:val="00182A98"/>
    <w:rsid w:val="00185E6C"/>
    <w:rsid w:val="001863A9"/>
    <w:rsid w:val="001870B5"/>
    <w:rsid w:val="00187DDE"/>
    <w:rsid w:val="00187EA5"/>
    <w:rsid w:val="00190757"/>
    <w:rsid w:val="00192779"/>
    <w:rsid w:val="0019366A"/>
    <w:rsid w:val="00193B85"/>
    <w:rsid w:val="00193F7E"/>
    <w:rsid w:val="00194130"/>
    <w:rsid w:val="001A5B8B"/>
    <w:rsid w:val="001B076D"/>
    <w:rsid w:val="001B0925"/>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1915"/>
    <w:rsid w:val="001D2D50"/>
    <w:rsid w:val="001D4C39"/>
    <w:rsid w:val="001D6B53"/>
    <w:rsid w:val="001D74AC"/>
    <w:rsid w:val="001E1FD0"/>
    <w:rsid w:val="001E74C6"/>
    <w:rsid w:val="001E7A0E"/>
    <w:rsid w:val="001F1100"/>
    <w:rsid w:val="001F5DD6"/>
    <w:rsid w:val="001F6ADD"/>
    <w:rsid w:val="001F72A1"/>
    <w:rsid w:val="0020220B"/>
    <w:rsid w:val="00202C10"/>
    <w:rsid w:val="00202F42"/>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558A"/>
    <w:rsid w:val="00236904"/>
    <w:rsid w:val="00236C8D"/>
    <w:rsid w:val="00241D9C"/>
    <w:rsid w:val="00246233"/>
    <w:rsid w:val="00246F2A"/>
    <w:rsid w:val="002505F7"/>
    <w:rsid w:val="00253711"/>
    <w:rsid w:val="002540E6"/>
    <w:rsid w:val="00257E7B"/>
    <w:rsid w:val="00262446"/>
    <w:rsid w:val="002631D6"/>
    <w:rsid w:val="002644D2"/>
    <w:rsid w:val="002671F2"/>
    <w:rsid w:val="00270A32"/>
    <w:rsid w:val="00270F6F"/>
    <w:rsid w:val="00271D49"/>
    <w:rsid w:val="002726EA"/>
    <w:rsid w:val="002726FC"/>
    <w:rsid w:val="00283166"/>
    <w:rsid w:val="002841E7"/>
    <w:rsid w:val="00285334"/>
    <w:rsid w:val="002907AF"/>
    <w:rsid w:val="00291CDB"/>
    <w:rsid w:val="00293E20"/>
    <w:rsid w:val="002956FC"/>
    <w:rsid w:val="002957AF"/>
    <w:rsid w:val="00295C16"/>
    <w:rsid w:val="0029715F"/>
    <w:rsid w:val="002A0A02"/>
    <w:rsid w:val="002A142E"/>
    <w:rsid w:val="002A154F"/>
    <w:rsid w:val="002A28F0"/>
    <w:rsid w:val="002A2E19"/>
    <w:rsid w:val="002A2F83"/>
    <w:rsid w:val="002A40E7"/>
    <w:rsid w:val="002B1DA8"/>
    <w:rsid w:val="002B1FF4"/>
    <w:rsid w:val="002B21FC"/>
    <w:rsid w:val="002B298B"/>
    <w:rsid w:val="002B2EF2"/>
    <w:rsid w:val="002B43C1"/>
    <w:rsid w:val="002B615B"/>
    <w:rsid w:val="002C0223"/>
    <w:rsid w:val="002C5E47"/>
    <w:rsid w:val="002C608A"/>
    <w:rsid w:val="002D327B"/>
    <w:rsid w:val="002D439E"/>
    <w:rsid w:val="002D6493"/>
    <w:rsid w:val="002D7082"/>
    <w:rsid w:val="002E0D14"/>
    <w:rsid w:val="002E151E"/>
    <w:rsid w:val="002E3B15"/>
    <w:rsid w:val="002E40E8"/>
    <w:rsid w:val="002E77BD"/>
    <w:rsid w:val="002E7C7D"/>
    <w:rsid w:val="002E7E00"/>
    <w:rsid w:val="002F00D7"/>
    <w:rsid w:val="002F4523"/>
    <w:rsid w:val="002F4946"/>
    <w:rsid w:val="0030225C"/>
    <w:rsid w:val="00303130"/>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1ED9"/>
    <w:rsid w:val="00323001"/>
    <w:rsid w:val="00323081"/>
    <w:rsid w:val="003327A5"/>
    <w:rsid w:val="00332859"/>
    <w:rsid w:val="00333D1B"/>
    <w:rsid w:val="003350C2"/>
    <w:rsid w:val="00336126"/>
    <w:rsid w:val="00336321"/>
    <w:rsid w:val="003364A4"/>
    <w:rsid w:val="00337FC2"/>
    <w:rsid w:val="0034138A"/>
    <w:rsid w:val="003420F9"/>
    <w:rsid w:val="00343AE8"/>
    <w:rsid w:val="00343E1B"/>
    <w:rsid w:val="0034425E"/>
    <w:rsid w:val="00345574"/>
    <w:rsid w:val="00346BB5"/>
    <w:rsid w:val="00347046"/>
    <w:rsid w:val="00352622"/>
    <w:rsid w:val="00352AEE"/>
    <w:rsid w:val="003530B6"/>
    <w:rsid w:val="00357A55"/>
    <w:rsid w:val="00360E3F"/>
    <w:rsid w:val="00362C77"/>
    <w:rsid w:val="003630D2"/>
    <w:rsid w:val="003672D7"/>
    <w:rsid w:val="00370CB0"/>
    <w:rsid w:val="00371D76"/>
    <w:rsid w:val="00373EE6"/>
    <w:rsid w:val="00374876"/>
    <w:rsid w:val="00374E78"/>
    <w:rsid w:val="00375408"/>
    <w:rsid w:val="00376941"/>
    <w:rsid w:val="00377E2D"/>
    <w:rsid w:val="00380B0C"/>
    <w:rsid w:val="00383233"/>
    <w:rsid w:val="003840E0"/>
    <w:rsid w:val="00385014"/>
    <w:rsid w:val="00385387"/>
    <w:rsid w:val="00386B6A"/>
    <w:rsid w:val="00386F70"/>
    <w:rsid w:val="0038747A"/>
    <w:rsid w:val="00391416"/>
    <w:rsid w:val="00391D57"/>
    <w:rsid w:val="003920F1"/>
    <w:rsid w:val="003956B5"/>
    <w:rsid w:val="0039718C"/>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4BF0"/>
    <w:rsid w:val="003C5C1F"/>
    <w:rsid w:val="003C5C38"/>
    <w:rsid w:val="003C5ED9"/>
    <w:rsid w:val="003D0993"/>
    <w:rsid w:val="003D1AE9"/>
    <w:rsid w:val="003D1FCA"/>
    <w:rsid w:val="003D5AF4"/>
    <w:rsid w:val="003D6B82"/>
    <w:rsid w:val="003D6BAF"/>
    <w:rsid w:val="003E09C2"/>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2CE4"/>
    <w:rsid w:val="00422DE6"/>
    <w:rsid w:val="004234F7"/>
    <w:rsid w:val="00424210"/>
    <w:rsid w:val="0042501B"/>
    <w:rsid w:val="00426525"/>
    <w:rsid w:val="0042745E"/>
    <w:rsid w:val="00431339"/>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4999"/>
    <w:rsid w:val="004B5A07"/>
    <w:rsid w:val="004C13A9"/>
    <w:rsid w:val="004C2140"/>
    <w:rsid w:val="004C22D5"/>
    <w:rsid w:val="004C4E0D"/>
    <w:rsid w:val="004C5CFE"/>
    <w:rsid w:val="004C7333"/>
    <w:rsid w:val="004D17EA"/>
    <w:rsid w:val="004D41D0"/>
    <w:rsid w:val="004D424D"/>
    <w:rsid w:val="004D493B"/>
    <w:rsid w:val="004D52F4"/>
    <w:rsid w:val="004D73A4"/>
    <w:rsid w:val="004E0132"/>
    <w:rsid w:val="004E12D7"/>
    <w:rsid w:val="004E18A8"/>
    <w:rsid w:val="004F20B3"/>
    <w:rsid w:val="004F3F93"/>
    <w:rsid w:val="004F56B6"/>
    <w:rsid w:val="004F6859"/>
    <w:rsid w:val="00500553"/>
    <w:rsid w:val="00501DD7"/>
    <w:rsid w:val="00504186"/>
    <w:rsid w:val="00506585"/>
    <w:rsid w:val="00510F22"/>
    <w:rsid w:val="0051114E"/>
    <w:rsid w:val="005112EC"/>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26AB"/>
    <w:rsid w:val="00532AC1"/>
    <w:rsid w:val="005365B8"/>
    <w:rsid w:val="00537268"/>
    <w:rsid w:val="00540103"/>
    <w:rsid w:val="0054105D"/>
    <w:rsid w:val="005411FA"/>
    <w:rsid w:val="005412E8"/>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CBF"/>
    <w:rsid w:val="00586370"/>
    <w:rsid w:val="0058773B"/>
    <w:rsid w:val="0059077A"/>
    <w:rsid w:val="00590D2A"/>
    <w:rsid w:val="0059111F"/>
    <w:rsid w:val="00593CAB"/>
    <w:rsid w:val="00594ABA"/>
    <w:rsid w:val="005A0230"/>
    <w:rsid w:val="005A1120"/>
    <w:rsid w:val="005A1182"/>
    <w:rsid w:val="005A13D7"/>
    <w:rsid w:val="005A337D"/>
    <w:rsid w:val="005A3B40"/>
    <w:rsid w:val="005A5F1A"/>
    <w:rsid w:val="005A7B6C"/>
    <w:rsid w:val="005B2FAF"/>
    <w:rsid w:val="005B3F91"/>
    <w:rsid w:val="005B4189"/>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E6DE5"/>
    <w:rsid w:val="005F01BD"/>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273D1"/>
    <w:rsid w:val="006306F4"/>
    <w:rsid w:val="006324B3"/>
    <w:rsid w:val="006357A4"/>
    <w:rsid w:val="0063747C"/>
    <w:rsid w:val="00641063"/>
    <w:rsid w:val="00643911"/>
    <w:rsid w:val="00645A60"/>
    <w:rsid w:val="00645AF9"/>
    <w:rsid w:val="00645DA3"/>
    <w:rsid w:val="00647104"/>
    <w:rsid w:val="006510C8"/>
    <w:rsid w:val="00651AC0"/>
    <w:rsid w:val="00653B23"/>
    <w:rsid w:val="00655C46"/>
    <w:rsid w:val="00655D51"/>
    <w:rsid w:val="006617DB"/>
    <w:rsid w:val="00664F3A"/>
    <w:rsid w:val="006656FD"/>
    <w:rsid w:val="00666CA7"/>
    <w:rsid w:val="00667402"/>
    <w:rsid w:val="0067156A"/>
    <w:rsid w:val="00671FE9"/>
    <w:rsid w:val="00673D57"/>
    <w:rsid w:val="006747F1"/>
    <w:rsid w:val="00676994"/>
    <w:rsid w:val="0067723C"/>
    <w:rsid w:val="00680841"/>
    <w:rsid w:val="0068494E"/>
    <w:rsid w:val="0068726D"/>
    <w:rsid w:val="00687672"/>
    <w:rsid w:val="00687752"/>
    <w:rsid w:val="00690868"/>
    <w:rsid w:val="006908E3"/>
    <w:rsid w:val="00693A74"/>
    <w:rsid w:val="00693F7A"/>
    <w:rsid w:val="006942DB"/>
    <w:rsid w:val="006948F8"/>
    <w:rsid w:val="0069673E"/>
    <w:rsid w:val="006977D4"/>
    <w:rsid w:val="006A0759"/>
    <w:rsid w:val="006A107D"/>
    <w:rsid w:val="006A2677"/>
    <w:rsid w:val="006A2AD6"/>
    <w:rsid w:val="006A5C65"/>
    <w:rsid w:val="006A5F4A"/>
    <w:rsid w:val="006A739E"/>
    <w:rsid w:val="006B007C"/>
    <w:rsid w:val="006B07A0"/>
    <w:rsid w:val="006B1785"/>
    <w:rsid w:val="006B2838"/>
    <w:rsid w:val="006B2F0A"/>
    <w:rsid w:val="006B2F5A"/>
    <w:rsid w:val="006B574A"/>
    <w:rsid w:val="006B5AA0"/>
    <w:rsid w:val="006B6520"/>
    <w:rsid w:val="006B6E3C"/>
    <w:rsid w:val="006B7256"/>
    <w:rsid w:val="006B7950"/>
    <w:rsid w:val="006C1A95"/>
    <w:rsid w:val="006C45AA"/>
    <w:rsid w:val="006C4876"/>
    <w:rsid w:val="006C5D1F"/>
    <w:rsid w:val="006C7BF5"/>
    <w:rsid w:val="006C7DBA"/>
    <w:rsid w:val="006D0424"/>
    <w:rsid w:val="006D134A"/>
    <w:rsid w:val="006D3A1E"/>
    <w:rsid w:val="006D3E40"/>
    <w:rsid w:val="006D4EF4"/>
    <w:rsid w:val="006D642C"/>
    <w:rsid w:val="006D6BF0"/>
    <w:rsid w:val="006D6C80"/>
    <w:rsid w:val="006D7731"/>
    <w:rsid w:val="006E2DD6"/>
    <w:rsid w:val="006E338B"/>
    <w:rsid w:val="006E33A2"/>
    <w:rsid w:val="006E366B"/>
    <w:rsid w:val="006E4CD7"/>
    <w:rsid w:val="006E4F86"/>
    <w:rsid w:val="006E6102"/>
    <w:rsid w:val="006E659D"/>
    <w:rsid w:val="006E79B9"/>
    <w:rsid w:val="006F1868"/>
    <w:rsid w:val="006F1DF7"/>
    <w:rsid w:val="006F4438"/>
    <w:rsid w:val="006F4AAD"/>
    <w:rsid w:val="0070065F"/>
    <w:rsid w:val="0070187E"/>
    <w:rsid w:val="00701CEF"/>
    <w:rsid w:val="00702743"/>
    <w:rsid w:val="007052D8"/>
    <w:rsid w:val="00705592"/>
    <w:rsid w:val="00705F39"/>
    <w:rsid w:val="0070781E"/>
    <w:rsid w:val="00707D09"/>
    <w:rsid w:val="007100CF"/>
    <w:rsid w:val="00710940"/>
    <w:rsid w:val="00717938"/>
    <w:rsid w:val="007211F2"/>
    <w:rsid w:val="007229A3"/>
    <w:rsid w:val="007240EA"/>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74777"/>
    <w:rsid w:val="00782B07"/>
    <w:rsid w:val="00782B46"/>
    <w:rsid w:val="00783D8D"/>
    <w:rsid w:val="007840E4"/>
    <w:rsid w:val="00785FB5"/>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106DB"/>
    <w:rsid w:val="00815048"/>
    <w:rsid w:val="00815EC4"/>
    <w:rsid w:val="0081657E"/>
    <w:rsid w:val="008169D8"/>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19B0"/>
    <w:rsid w:val="00844888"/>
    <w:rsid w:val="00844C23"/>
    <w:rsid w:val="00845061"/>
    <w:rsid w:val="00846AA5"/>
    <w:rsid w:val="008507FB"/>
    <w:rsid w:val="00851000"/>
    <w:rsid w:val="00852652"/>
    <w:rsid w:val="00853041"/>
    <w:rsid w:val="00856335"/>
    <w:rsid w:val="008572DB"/>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650"/>
    <w:rsid w:val="008778BE"/>
    <w:rsid w:val="0088013B"/>
    <w:rsid w:val="00880304"/>
    <w:rsid w:val="00882AD4"/>
    <w:rsid w:val="0088783A"/>
    <w:rsid w:val="00890BDC"/>
    <w:rsid w:val="00892288"/>
    <w:rsid w:val="008949B6"/>
    <w:rsid w:val="008967D8"/>
    <w:rsid w:val="008A0EC0"/>
    <w:rsid w:val="008A10E9"/>
    <w:rsid w:val="008A34AE"/>
    <w:rsid w:val="008A360A"/>
    <w:rsid w:val="008A472A"/>
    <w:rsid w:val="008A56CC"/>
    <w:rsid w:val="008A58B4"/>
    <w:rsid w:val="008A77AD"/>
    <w:rsid w:val="008A7CE5"/>
    <w:rsid w:val="008A7F9B"/>
    <w:rsid w:val="008B06A2"/>
    <w:rsid w:val="008B1736"/>
    <w:rsid w:val="008B2832"/>
    <w:rsid w:val="008B2B5B"/>
    <w:rsid w:val="008B2C37"/>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DF4"/>
    <w:rsid w:val="00914FCE"/>
    <w:rsid w:val="009169B9"/>
    <w:rsid w:val="00916BF2"/>
    <w:rsid w:val="009172D1"/>
    <w:rsid w:val="00917DCD"/>
    <w:rsid w:val="00920DE4"/>
    <w:rsid w:val="009231B6"/>
    <w:rsid w:val="00923661"/>
    <w:rsid w:val="00924615"/>
    <w:rsid w:val="00925E32"/>
    <w:rsid w:val="00931B5B"/>
    <w:rsid w:val="00933221"/>
    <w:rsid w:val="00933437"/>
    <w:rsid w:val="00935700"/>
    <w:rsid w:val="00936F97"/>
    <w:rsid w:val="00937681"/>
    <w:rsid w:val="0094016F"/>
    <w:rsid w:val="0094058F"/>
    <w:rsid w:val="00940E30"/>
    <w:rsid w:val="00944003"/>
    <w:rsid w:val="00944867"/>
    <w:rsid w:val="009452F7"/>
    <w:rsid w:val="00945EA6"/>
    <w:rsid w:val="00945FB8"/>
    <w:rsid w:val="00946BC3"/>
    <w:rsid w:val="00946E9C"/>
    <w:rsid w:val="0095048B"/>
    <w:rsid w:val="00951658"/>
    <w:rsid w:val="00952235"/>
    <w:rsid w:val="00955D7A"/>
    <w:rsid w:val="00956781"/>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7204"/>
    <w:rsid w:val="009C0BDD"/>
    <w:rsid w:val="009C38BA"/>
    <w:rsid w:val="009C39FB"/>
    <w:rsid w:val="009C3BD2"/>
    <w:rsid w:val="009C4595"/>
    <w:rsid w:val="009C5ED9"/>
    <w:rsid w:val="009C6282"/>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407A"/>
    <w:rsid w:val="00A47D41"/>
    <w:rsid w:val="00A52EE2"/>
    <w:rsid w:val="00A53003"/>
    <w:rsid w:val="00A547C4"/>
    <w:rsid w:val="00A55A0B"/>
    <w:rsid w:val="00A572E7"/>
    <w:rsid w:val="00A576AB"/>
    <w:rsid w:val="00A6096A"/>
    <w:rsid w:val="00A620B8"/>
    <w:rsid w:val="00A65788"/>
    <w:rsid w:val="00A66078"/>
    <w:rsid w:val="00A67F6F"/>
    <w:rsid w:val="00A711D4"/>
    <w:rsid w:val="00A71A20"/>
    <w:rsid w:val="00A722F6"/>
    <w:rsid w:val="00A723E4"/>
    <w:rsid w:val="00A734FC"/>
    <w:rsid w:val="00A73794"/>
    <w:rsid w:val="00A76E10"/>
    <w:rsid w:val="00A80676"/>
    <w:rsid w:val="00A83C7A"/>
    <w:rsid w:val="00A874CF"/>
    <w:rsid w:val="00A90BFF"/>
    <w:rsid w:val="00A91986"/>
    <w:rsid w:val="00A92B9E"/>
    <w:rsid w:val="00A9360A"/>
    <w:rsid w:val="00A95F75"/>
    <w:rsid w:val="00A9758A"/>
    <w:rsid w:val="00A97FB4"/>
    <w:rsid w:val="00AA3501"/>
    <w:rsid w:val="00AA4842"/>
    <w:rsid w:val="00AA6308"/>
    <w:rsid w:val="00AA76D2"/>
    <w:rsid w:val="00AA7A90"/>
    <w:rsid w:val="00AB47C8"/>
    <w:rsid w:val="00AC25E7"/>
    <w:rsid w:val="00AC3BC6"/>
    <w:rsid w:val="00AC42C3"/>
    <w:rsid w:val="00AC51CB"/>
    <w:rsid w:val="00AC58EE"/>
    <w:rsid w:val="00AC786F"/>
    <w:rsid w:val="00AD0F9E"/>
    <w:rsid w:val="00AD1699"/>
    <w:rsid w:val="00AD579F"/>
    <w:rsid w:val="00AD592C"/>
    <w:rsid w:val="00AE0906"/>
    <w:rsid w:val="00AE09CF"/>
    <w:rsid w:val="00AE0DA1"/>
    <w:rsid w:val="00AE1A05"/>
    <w:rsid w:val="00AE2BAC"/>
    <w:rsid w:val="00AE47FA"/>
    <w:rsid w:val="00AE4E98"/>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33B"/>
    <w:rsid w:val="00B148EE"/>
    <w:rsid w:val="00B14B9C"/>
    <w:rsid w:val="00B156F8"/>
    <w:rsid w:val="00B175C4"/>
    <w:rsid w:val="00B17C2C"/>
    <w:rsid w:val="00B220F6"/>
    <w:rsid w:val="00B22BAE"/>
    <w:rsid w:val="00B2341B"/>
    <w:rsid w:val="00B23857"/>
    <w:rsid w:val="00B2400B"/>
    <w:rsid w:val="00B24E19"/>
    <w:rsid w:val="00B255CE"/>
    <w:rsid w:val="00B27203"/>
    <w:rsid w:val="00B27E60"/>
    <w:rsid w:val="00B314A8"/>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5B7"/>
    <w:rsid w:val="00B6396E"/>
    <w:rsid w:val="00B647F9"/>
    <w:rsid w:val="00B6575E"/>
    <w:rsid w:val="00B65CE6"/>
    <w:rsid w:val="00B67025"/>
    <w:rsid w:val="00B703C8"/>
    <w:rsid w:val="00B71257"/>
    <w:rsid w:val="00B76015"/>
    <w:rsid w:val="00B761DA"/>
    <w:rsid w:val="00B801D4"/>
    <w:rsid w:val="00B85C88"/>
    <w:rsid w:val="00B85CB5"/>
    <w:rsid w:val="00B9015A"/>
    <w:rsid w:val="00B9400D"/>
    <w:rsid w:val="00B9516B"/>
    <w:rsid w:val="00B9553F"/>
    <w:rsid w:val="00B963F7"/>
    <w:rsid w:val="00B97323"/>
    <w:rsid w:val="00BA41B0"/>
    <w:rsid w:val="00BA42D0"/>
    <w:rsid w:val="00BA68B2"/>
    <w:rsid w:val="00BB14BD"/>
    <w:rsid w:val="00BB582B"/>
    <w:rsid w:val="00BB64F3"/>
    <w:rsid w:val="00BC0F4B"/>
    <w:rsid w:val="00BC1518"/>
    <w:rsid w:val="00BC1EE1"/>
    <w:rsid w:val="00BC3FB1"/>
    <w:rsid w:val="00BC5F93"/>
    <w:rsid w:val="00BC6444"/>
    <w:rsid w:val="00BC7562"/>
    <w:rsid w:val="00BC7C3A"/>
    <w:rsid w:val="00BC7D48"/>
    <w:rsid w:val="00BD2F6C"/>
    <w:rsid w:val="00BD3539"/>
    <w:rsid w:val="00BD7710"/>
    <w:rsid w:val="00BE1211"/>
    <w:rsid w:val="00BE2762"/>
    <w:rsid w:val="00BE4DCD"/>
    <w:rsid w:val="00BE6AE1"/>
    <w:rsid w:val="00BE7620"/>
    <w:rsid w:val="00BF1547"/>
    <w:rsid w:val="00BF53D1"/>
    <w:rsid w:val="00BF6730"/>
    <w:rsid w:val="00BF734C"/>
    <w:rsid w:val="00BF7534"/>
    <w:rsid w:val="00BF75B2"/>
    <w:rsid w:val="00C00B9C"/>
    <w:rsid w:val="00C016AF"/>
    <w:rsid w:val="00C017AC"/>
    <w:rsid w:val="00C046C1"/>
    <w:rsid w:val="00C05242"/>
    <w:rsid w:val="00C05B45"/>
    <w:rsid w:val="00C05C0A"/>
    <w:rsid w:val="00C07B75"/>
    <w:rsid w:val="00C120E3"/>
    <w:rsid w:val="00C12A19"/>
    <w:rsid w:val="00C15218"/>
    <w:rsid w:val="00C15777"/>
    <w:rsid w:val="00C17BFC"/>
    <w:rsid w:val="00C2091E"/>
    <w:rsid w:val="00C2510C"/>
    <w:rsid w:val="00C25441"/>
    <w:rsid w:val="00C25A97"/>
    <w:rsid w:val="00C25E7D"/>
    <w:rsid w:val="00C272B6"/>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5AA3"/>
    <w:rsid w:val="00C57F89"/>
    <w:rsid w:val="00C604D3"/>
    <w:rsid w:val="00C61F08"/>
    <w:rsid w:val="00C62EFE"/>
    <w:rsid w:val="00C6460E"/>
    <w:rsid w:val="00C651C0"/>
    <w:rsid w:val="00C65C34"/>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872EB"/>
    <w:rsid w:val="00C904AC"/>
    <w:rsid w:val="00C907CF"/>
    <w:rsid w:val="00C925C2"/>
    <w:rsid w:val="00C951C3"/>
    <w:rsid w:val="00C95560"/>
    <w:rsid w:val="00CA1021"/>
    <w:rsid w:val="00CA347D"/>
    <w:rsid w:val="00CA3A33"/>
    <w:rsid w:val="00CA3BE4"/>
    <w:rsid w:val="00CA4B09"/>
    <w:rsid w:val="00CA5C1C"/>
    <w:rsid w:val="00CA7B85"/>
    <w:rsid w:val="00CA7DBD"/>
    <w:rsid w:val="00CA7E0A"/>
    <w:rsid w:val="00CA7E95"/>
    <w:rsid w:val="00CB0F2C"/>
    <w:rsid w:val="00CB1005"/>
    <w:rsid w:val="00CB10A3"/>
    <w:rsid w:val="00CB2901"/>
    <w:rsid w:val="00CB2DD6"/>
    <w:rsid w:val="00CB31B9"/>
    <w:rsid w:val="00CB39F9"/>
    <w:rsid w:val="00CC15EB"/>
    <w:rsid w:val="00CC2348"/>
    <w:rsid w:val="00CC267C"/>
    <w:rsid w:val="00CD1859"/>
    <w:rsid w:val="00CD372B"/>
    <w:rsid w:val="00CD6F36"/>
    <w:rsid w:val="00CE2E05"/>
    <w:rsid w:val="00CE30E6"/>
    <w:rsid w:val="00CE39CE"/>
    <w:rsid w:val="00CE4A22"/>
    <w:rsid w:val="00CE66E0"/>
    <w:rsid w:val="00CE6EE4"/>
    <w:rsid w:val="00CE7946"/>
    <w:rsid w:val="00CF1E3F"/>
    <w:rsid w:val="00CF2594"/>
    <w:rsid w:val="00CF3EAA"/>
    <w:rsid w:val="00CF4089"/>
    <w:rsid w:val="00CF4AD2"/>
    <w:rsid w:val="00D03D7B"/>
    <w:rsid w:val="00D068B4"/>
    <w:rsid w:val="00D07878"/>
    <w:rsid w:val="00D07A31"/>
    <w:rsid w:val="00D07FC7"/>
    <w:rsid w:val="00D11B82"/>
    <w:rsid w:val="00D14972"/>
    <w:rsid w:val="00D164A2"/>
    <w:rsid w:val="00D16C06"/>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842F2"/>
    <w:rsid w:val="00D85554"/>
    <w:rsid w:val="00D903B9"/>
    <w:rsid w:val="00D9068B"/>
    <w:rsid w:val="00D91407"/>
    <w:rsid w:val="00D91F92"/>
    <w:rsid w:val="00D92673"/>
    <w:rsid w:val="00D94DA4"/>
    <w:rsid w:val="00D969A4"/>
    <w:rsid w:val="00D97F78"/>
    <w:rsid w:val="00DA00AF"/>
    <w:rsid w:val="00DA2131"/>
    <w:rsid w:val="00DA6672"/>
    <w:rsid w:val="00DB0BCF"/>
    <w:rsid w:val="00DB3A33"/>
    <w:rsid w:val="00DC1689"/>
    <w:rsid w:val="00DC2815"/>
    <w:rsid w:val="00DC6301"/>
    <w:rsid w:val="00DC635B"/>
    <w:rsid w:val="00DC6A15"/>
    <w:rsid w:val="00DC6C28"/>
    <w:rsid w:val="00DD0BC4"/>
    <w:rsid w:val="00DD1A3E"/>
    <w:rsid w:val="00DD306E"/>
    <w:rsid w:val="00DD5458"/>
    <w:rsid w:val="00DD57F1"/>
    <w:rsid w:val="00DD581C"/>
    <w:rsid w:val="00DD6B7D"/>
    <w:rsid w:val="00DE0BFE"/>
    <w:rsid w:val="00DE19C0"/>
    <w:rsid w:val="00DE1E5C"/>
    <w:rsid w:val="00DE2DCF"/>
    <w:rsid w:val="00DE3BC8"/>
    <w:rsid w:val="00DE3F45"/>
    <w:rsid w:val="00DE45B2"/>
    <w:rsid w:val="00DE54E3"/>
    <w:rsid w:val="00DE74C2"/>
    <w:rsid w:val="00DE753E"/>
    <w:rsid w:val="00DE7F47"/>
    <w:rsid w:val="00DF27FB"/>
    <w:rsid w:val="00DF2CAA"/>
    <w:rsid w:val="00DF34FC"/>
    <w:rsid w:val="00DF74BB"/>
    <w:rsid w:val="00DF7683"/>
    <w:rsid w:val="00E00108"/>
    <w:rsid w:val="00E01D84"/>
    <w:rsid w:val="00E02777"/>
    <w:rsid w:val="00E04C96"/>
    <w:rsid w:val="00E0511C"/>
    <w:rsid w:val="00E05A04"/>
    <w:rsid w:val="00E1260D"/>
    <w:rsid w:val="00E148C4"/>
    <w:rsid w:val="00E22BC0"/>
    <w:rsid w:val="00E26BBF"/>
    <w:rsid w:val="00E30716"/>
    <w:rsid w:val="00E31EA0"/>
    <w:rsid w:val="00E33CE7"/>
    <w:rsid w:val="00E34316"/>
    <w:rsid w:val="00E34A51"/>
    <w:rsid w:val="00E34D4C"/>
    <w:rsid w:val="00E415EF"/>
    <w:rsid w:val="00E41771"/>
    <w:rsid w:val="00E41F47"/>
    <w:rsid w:val="00E4293F"/>
    <w:rsid w:val="00E42DD7"/>
    <w:rsid w:val="00E44267"/>
    <w:rsid w:val="00E47789"/>
    <w:rsid w:val="00E505F6"/>
    <w:rsid w:val="00E52DF0"/>
    <w:rsid w:val="00E53C22"/>
    <w:rsid w:val="00E558E4"/>
    <w:rsid w:val="00E56EF8"/>
    <w:rsid w:val="00E60363"/>
    <w:rsid w:val="00E62860"/>
    <w:rsid w:val="00E643C9"/>
    <w:rsid w:val="00E64ECD"/>
    <w:rsid w:val="00E70E40"/>
    <w:rsid w:val="00E70ECB"/>
    <w:rsid w:val="00E74AAE"/>
    <w:rsid w:val="00E74B9A"/>
    <w:rsid w:val="00E76DFA"/>
    <w:rsid w:val="00E779BE"/>
    <w:rsid w:val="00E833A8"/>
    <w:rsid w:val="00E85723"/>
    <w:rsid w:val="00E85E1A"/>
    <w:rsid w:val="00E87B31"/>
    <w:rsid w:val="00E90337"/>
    <w:rsid w:val="00E91A6D"/>
    <w:rsid w:val="00E94AE7"/>
    <w:rsid w:val="00EA0C15"/>
    <w:rsid w:val="00EA2823"/>
    <w:rsid w:val="00EA351B"/>
    <w:rsid w:val="00EA5685"/>
    <w:rsid w:val="00EA6612"/>
    <w:rsid w:val="00EA7644"/>
    <w:rsid w:val="00EA793F"/>
    <w:rsid w:val="00EB19DF"/>
    <w:rsid w:val="00EB2F6C"/>
    <w:rsid w:val="00EB2FB8"/>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56A"/>
    <w:rsid w:val="00EE1DC4"/>
    <w:rsid w:val="00EE65EA"/>
    <w:rsid w:val="00EF0B9E"/>
    <w:rsid w:val="00EF2088"/>
    <w:rsid w:val="00EF2CD2"/>
    <w:rsid w:val="00EF3C39"/>
    <w:rsid w:val="00EF44DB"/>
    <w:rsid w:val="00EF4A6D"/>
    <w:rsid w:val="00EF50D4"/>
    <w:rsid w:val="00EF5432"/>
    <w:rsid w:val="00EF68FC"/>
    <w:rsid w:val="00EF7E35"/>
    <w:rsid w:val="00EF7FC1"/>
    <w:rsid w:val="00F04533"/>
    <w:rsid w:val="00F050B2"/>
    <w:rsid w:val="00F05459"/>
    <w:rsid w:val="00F05B05"/>
    <w:rsid w:val="00F06B5A"/>
    <w:rsid w:val="00F06DAD"/>
    <w:rsid w:val="00F10625"/>
    <w:rsid w:val="00F10867"/>
    <w:rsid w:val="00F12513"/>
    <w:rsid w:val="00F12985"/>
    <w:rsid w:val="00F13017"/>
    <w:rsid w:val="00F137FE"/>
    <w:rsid w:val="00F1388D"/>
    <w:rsid w:val="00F156CF"/>
    <w:rsid w:val="00F169F6"/>
    <w:rsid w:val="00F176DF"/>
    <w:rsid w:val="00F21601"/>
    <w:rsid w:val="00F21B13"/>
    <w:rsid w:val="00F237CA"/>
    <w:rsid w:val="00F24C77"/>
    <w:rsid w:val="00F25F26"/>
    <w:rsid w:val="00F2618A"/>
    <w:rsid w:val="00F27477"/>
    <w:rsid w:val="00F27AFA"/>
    <w:rsid w:val="00F32C6F"/>
    <w:rsid w:val="00F35272"/>
    <w:rsid w:val="00F378CF"/>
    <w:rsid w:val="00F41131"/>
    <w:rsid w:val="00F42012"/>
    <w:rsid w:val="00F427D1"/>
    <w:rsid w:val="00F42E17"/>
    <w:rsid w:val="00F50719"/>
    <w:rsid w:val="00F50758"/>
    <w:rsid w:val="00F53A39"/>
    <w:rsid w:val="00F605C4"/>
    <w:rsid w:val="00F60690"/>
    <w:rsid w:val="00F60902"/>
    <w:rsid w:val="00F63101"/>
    <w:rsid w:val="00F638C7"/>
    <w:rsid w:val="00F65B32"/>
    <w:rsid w:val="00F65D3F"/>
    <w:rsid w:val="00F6645E"/>
    <w:rsid w:val="00F664CF"/>
    <w:rsid w:val="00F7083E"/>
    <w:rsid w:val="00F71279"/>
    <w:rsid w:val="00F747D7"/>
    <w:rsid w:val="00F75167"/>
    <w:rsid w:val="00F773B9"/>
    <w:rsid w:val="00F8222F"/>
    <w:rsid w:val="00F82B26"/>
    <w:rsid w:val="00F83E52"/>
    <w:rsid w:val="00F865F5"/>
    <w:rsid w:val="00F87C01"/>
    <w:rsid w:val="00F91564"/>
    <w:rsid w:val="00F91B34"/>
    <w:rsid w:val="00F93458"/>
    <w:rsid w:val="00F937AD"/>
    <w:rsid w:val="00F9394F"/>
    <w:rsid w:val="00F94526"/>
    <w:rsid w:val="00F946F3"/>
    <w:rsid w:val="00F95417"/>
    <w:rsid w:val="00F968A6"/>
    <w:rsid w:val="00F969F6"/>
    <w:rsid w:val="00FA1A72"/>
    <w:rsid w:val="00FA2360"/>
    <w:rsid w:val="00FA23C6"/>
    <w:rsid w:val="00FA33A3"/>
    <w:rsid w:val="00FA5481"/>
    <w:rsid w:val="00FA563E"/>
    <w:rsid w:val="00FA5C36"/>
    <w:rsid w:val="00FA5DEB"/>
    <w:rsid w:val="00FB0796"/>
    <w:rsid w:val="00FB32F6"/>
    <w:rsid w:val="00FB3435"/>
    <w:rsid w:val="00FB4934"/>
    <w:rsid w:val="00FB6093"/>
    <w:rsid w:val="00FB6136"/>
    <w:rsid w:val="00FC031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DF"/>
    <w:rsid w:val="00FF4EC9"/>
    <w:rsid w:val="00FF5870"/>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1004</Words>
  <Characters>5728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2014-07-03T17:53:00Z</cp:lastPrinted>
  <dcterms:created xsi:type="dcterms:W3CDTF">2014-11-06T02:44:00Z</dcterms:created>
  <dcterms:modified xsi:type="dcterms:W3CDTF">2014-11-06T02:44:00Z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-1781423591</vt:i4>
  </property>
</Properties>
</file>