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35C" w:rsidRPr="00094D3B" w:rsidRDefault="008C0EA0" w:rsidP="005440EC">
      <w:pPr>
        <w:autoSpaceDE w:val="0"/>
        <w:autoSpaceDN w:val="0"/>
        <w:adjustRightInd w:val="0"/>
        <w:spacing w:line="0" w:lineRule="atLeast"/>
        <w:jc w:val="center"/>
        <w:rPr>
          <w:rFonts w:asciiTheme="majorEastAsia" w:eastAsiaTheme="majorEastAsia" w:hAnsiTheme="majorEastAsia"/>
          <w:b/>
          <w:kern w:val="0"/>
          <w:sz w:val="22"/>
          <w:lang w:val="ja-JP"/>
        </w:rPr>
      </w:pPr>
      <w:bookmarkStart w:id="0" w:name="_GoBack"/>
      <w:bookmarkEnd w:id="0"/>
      <w:r>
        <w:rPr>
          <w:rFonts w:asciiTheme="majorEastAsia" w:eastAsiaTheme="majorEastAsia" w:hAnsiTheme="majorEastAsia" w:hint="eastAsia"/>
          <w:b/>
          <w:kern w:val="0"/>
          <w:sz w:val="22"/>
          <w:lang w:val="ja-JP"/>
        </w:rPr>
        <w:t>ドミニカ共和国</w:t>
      </w:r>
      <w:r w:rsidR="0076535C" w:rsidRPr="00094D3B">
        <w:rPr>
          <w:rFonts w:asciiTheme="majorEastAsia" w:eastAsiaTheme="majorEastAsia" w:hAnsiTheme="majorEastAsia" w:hint="eastAsia"/>
          <w:b/>
          <w:kern w:val="0"/>
          <w:sz w:val="22"/>
          <w:lang w:val="ja-JP"/>
        </w:rPr>
        <w:t>内政</w:t>
      </w:r>
      <w:r w:rsidR="008E3DDE">
        <w:rPr>
          <w:rFonts w:asciiTheme="majorEastAsia" w:eastAsiaTheme="majorEastAsia" w:hAnsiTheme="majorEastAsia" w:hint="eastAsia"/>
          <w:b/>
          <w:kern w:val="0"/>
          <w:sz w:val="22"/>
          <w:lang w:val="ja-JP"/>
        </w:rPr>
        <w:t>・</w:t>
      </w:r>
      <w:r w:rsidR="0076535C" w:rsidRPr="00094D3B">
        <w:rPr>
          <w:rFonts w:asciiTheme="majorEastAsia" w:eastAsiaTheme="majorEastAsia" w:hAnsiTheme="majorEastAsia" w:hint="eastAsia"/>
          <w:b/>
          <w:kern w:val="0"/>
          <w:sz w:val="22"/>
          <w:lang w:val="ja-JP"/>
        </w:rPr>
        <w:t>外交</w:t>
      </w:r>
      <w:r w:rsidR="008E3DDE">
        <w:rPr>
          <w:rFonts w:asciiTheme="majorEastAsia" w:eastAsiaTheme="majorEastAsia" w:hAnsiTheme="majorEastAsia" w:hint="eastAsia"/>
          <w:b/>
          <w:kern w:val="0"/>
          <w:sz w:val="22"/>
          <w:lang w:val="ja-JP"/>
        </w:rPr>
        <w:t>・</w:t>
      </w:r>
      <w:r w:rsidR="0076535C" w:rsidRPr="00094D3B">
        <w:rPr>
          <w:rFonts w:asciiTheme="majorEastAsia" w:eastAsiaTheme="majorEastAsia" w:hAnsiTheme="majorEastAsia" w:hint="eastAsia"/>
          <w:b/>
          <w:kern w:val="0"/>
          <w:sz w:val="22"/>
          <w:lang w:val="ja-JP"/>
        </w:rPr>
        <w:t>経済</w:t>
      </w:r>
      <w:r w:rsidR="008E3DDE">
        <w:rPr>
          <w:rFonts w:asciiTheme="majorEastAsia" w:eastAsiaTheme="majorEastAsia" w:hAnsiTheme="majorEastAsia" w:hint="eastAsia"/>
          <w:b/>
          <w:kern w:val="0"/>
          <w:sz w:val="22"/>
          <w:lang w:val="ja-JP"/>
        </w:rPr>
        <w:t>（</w:t>
      </w:r>
      <w:r w:rsidR="008E3DDE" w:rsidRPr="008E3DDE">
        <w:rPr>
          <w:rFonts w:asciiTheme="majorEastAsia" w:eastAsiaTheme="majorEastAsia" w:hAnsiTheme="majorEastAsia" w:hint="eastAsia"/>
          <w:b/>
          <w:kern w:val="0"/>
          <w:sz w:val="22"/>
          <w:lang w:val="ja-JP"/>
        </w:rPr>
        <w:t>２０１５年１月</w:t>
      </w:r>
      <w:r w:rsidR="008E3DDE">
        <w:rPr>
          <w:rFonts w:asciiTheme="majorEastAsia" w:eastAsiaTheme="majorEastAsia" w:hAnsiTheme="majorEastAsia" w:hint="eastAsia"/>
          <w:b/>
          <w:kern w:val="0"/>
          <w:sz w:val="22"/>
          <w:lang w:val="ja-JP"/>
        </w:rPr>
        <w:t>）</w:t>
      </w:r>
    </w:p>
    <w:p w:rsidR="0076535C" w:rsidRPr="00094D3B" w:rsidRDefault="0076535C" w:rsidP="0076535C">
      <w:pPr>
        <w:autoSpaceDE w:val="0"/>
        <w:autoSpaceDN w:val="0"/>
        <w:adjustRightInd w:val="0"/>
        <w:spacing w:line="0" w:lineRule="atLeast"/>
        <w:jc w:val="right"/>
        <w:rPr>
          <w:rFonts w:asciiTheme="majorEastAsia" w:eastAsiaTheme="majorEastAsia" w:hAnsiTheme="majorEastAsia"/>
          <w:kern w:val="0"/>
          <w:sz w:val="22"/>
          <w:lang w:val="ja-JP"/>
        </w:rPr>
      </w:pPr>
    </w:p>
    <w:p w:rsidR="00FF2C7D" w:rsidRPr="00094D3B" w:rsidRDefault="00FF2C7D" w:rsidP="00FF2C7D">
      <w:pPr>
        <w:jc w:val="right"/>
        <w:rPr>
          <w:rFonts w:asciiTheme="majorEastAsia" w:eastAsiaTheme="majorEastAsia" w:hAnsiTheme="majorEastAsia"/>
          <w:sz w:val="22"/>
        </w:rPr>
      </w:pPr>
    </w:p>
    <w:p w:rsidR="0076535C" w:rsidRPr="002B335D" w:rsidRDefault="0076535C" w:rsidP="00C21C16">
      <w:pPr>
        <w:autoSpaceDE w:val="0"/>
        <w:autoSpaceDN w:val="0"/>
        <w:adjustRightInd w:val="0"/>
        <w:spacing w:line="0" w:lineRule="atLeast"/>
        <w:jc w:val="left"/>
        <w:rPr>
          <w:rFonts w:asciiTheme="majorEastAsia" w:eastAsiaTheme="majorEastAsia" w:hAnsiTheme="majorEastAsia" w:cs="ＭＳ ゴシック"/>
          <w:kern w:val="0"/>
          <w:sz w:val="22"/>
          <w:bdr w:val="single" w:sz="4" w:space="0" w:color="auto" w:frame="1"/>
        </w:rPr>
      </w:pPr>
      <w:r w:rsidRPr="002B335D">
        <w:rPr>
          <w:rFonts w:asciiTheme="majorEastAsia" w:eastAsiaTheme="majorEastAsia" w:hAnsiTheme="majorEastAsia" w:cs="ＭＳ ゴシック" w:hint="eastAsia"/>
          <w:kern w:val="0"/>
          <w:sz w:val="22"/>
          <w:bdr w:val="single" w:sz="4" w:space="0" w:color="auto" w:frame="1"/>
        </w:rPr>
        <w:t>１．</w:t>
      </w:r>
      <w:r w:rsidRPr="00094D3B">
        <w:rPr>
          <w:rFonts w:asciiTheme="majorEastAsia" w:eastAsiaTheme="majorEastAsia" w:hAnsiTheme="majorEastAsia" w:cs="ＭＳ ゴシック" w:hint="eastAsia"/>
          <w:kern w:val="0"/>
          <w:sz w:val="22"/>
          <w:bdr w:val="single" w:sz="4" w:space="0" w:color="auto" w:frame="1"/>
          <w:lang w:val="ja-JP"/>
        </w:rPr>
        <w:t>内政</w:t>
      </w:r>
    </w:p>
    <w:p w:rsidR="00F7306C" w:rsidRPr="00F7306C" w:rsidRDefault="00F7306C" w:rsidP="00C67F0F">
      <w:pPr>
        <w:pStyle w:val="a7"/>
        <w:numPr>
          <w:ilvl w:val="0"/>
          <w:numId w:val="2"/>
        </w:numPr>
        <w:spacing w:line="0" w:lineRule="atLeast"/>
        <w:ind w:leftChars="0"/>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lang w:val="es-ES"/>
        </w:rPr>
        <w:t>大統領府</w:t>
      </w:r>
    </w:p>
    <w:p w:rsidR="00F7306C" w:rsidRDefault="00F7306C" w:rsidP="00F7306C">
      <w:pPr>
        <w:spacing w:line="0" w:lineRule="atLeast"/>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 xml:space="preserve">　</w:t>
      </w:r>
      <w:r w:rsidR="00B95387">
        <w:rPr>
          <w:rFonts w:ascii="ＭＳ ゴシック" w:eastAsia="ＭＳ ゴシック" w:hAnsi="ＭＳ ゴシック" w:cs="ＭＳ ゴシック" w:hint="eastAsia"/>
          <w:kern w:val="0"/>
          <w:sz w:val="22"/>
        </w:rPr>
        <w:t>ア．</w:t>
      </w:r>
      <w:r>
        <w:rPr>
          <w:rFonts w:ascii="ＭＳ ゴシック" w:eastAsia="ＭＳ ゴシック" w:hAnsi="ＭＳ ゴシック" w:cs="ＭＳ ゴシック" w:hint="eastAsia"/>
          <w:kern w:val="0"/>
          <w:sz w:val="22"/>
        </w:rPr>
        <w:t>２日</w:t>
      </w:r>
      <w:r w:rsidR="00C61768">
        <w:rPr>
          <w:rFonts w:ascii="ＭＳ ゴシック" w:eastAsia="ＭＳ ゴシック" w:hAnsi="ＭＳ ゴシック" w:cs="ＭＳ ゴシック" w:hint="eastAsia"/>
          <w:kern w:val="0"/>
          <w:sz w:val="22"/>
        </w:rPr>
        <w:t>，</w:t>
      </w:r>
      <w:r w:rsidR="000766C3">
        <w:rPr>
          <w:rFonts w:ascii="ＭＳ ゴシック" w:eastAsia="ＭＳ ゴシック" w:hAnsi="ＭＳ ゴシック" w:cs="ＭＳ ゴシック" w:hint="eastAsia"/>
          <w:kern w:val="0"/>
          <w:sz w:val="22"/>
        </w:rPr>
        <w:t>大統領府は，</w:t>
      </w:r>
      <w:r>
        <w:rPr>
          <w:rFonts w:ascii="ＭＳ ゴシック" w:eastAsia="ＭＳ ゴシック" w:hAnsi="ＭＳ ゴシック" w:cs="ＭＳ ゴシック" w:hint="eastAsia"/>
          <w:kern w:val="0"/>
          <w:sz w:val="22"/>
        </w:rPr>
        <w:t>２０１５年を</w:t>
      </w:r>
      <w:r w:rsidR="00C61768">
        <w:rPr>
          <w:rFonts w:ascii="ＭＳ ゴシック" w:eastAsia="ＭＳ ゴシック" w:hAnsi="ＭＳ ゴシック" w:cs="ＭＳ ゴシック" w:hint="eastAsia"/>
          <w:kern w:val="0"/>
          <w:sz w:val="22"/>
        </w:rPr>
        <w:t>「育児の年（</w:t>
      </w:r>
      <w:proofErr w:type="spellStart"/>
      <w:r w:rsidR="00C61768" w:rsidRPr="00C61768">
        <w:rPr>
          <w:rFonts w:ascii="ＭＳ ゴシック" w:eastAsia="ＭＳ ゴシック" w:hAnsi="ＭＳ ゴシック" w:cs="ＭＳ ゴシック"/>
          <w:kern w:val="0"/>
          <w:sz w:val="22"/>
        </w:rPr>
        <w:t>Año</w:t>
      </w:r>
      <w:proofErr w:type="spellEnd"/>
      <w:r w:rsidR="00C61768" w:rsidRPr="00C61768">
        <w:rPr>
          <w:rFonts w:ascii="ＭＳ ゴシック" w:eastAsia="ＭＳ ゴシック" w:hAnsi="ＭＳ ゴシック" w:cs="ＭＳ ゴシック"/>
          <w:kern w:val="0"/>
          <w:sz w:val="22"/>
        </w:rPr>
        <w:t xml:space="preserve"> de </w:t>
      </w:r>
      <w:proofErr w:type="spellStart"/>
      <w:r w:rsidR="00C61768" w:rsidRPr="00C61768">
        <w:rPr>
          <w:rFonts w:ascii="ＭＳ ゴシック" w:eastAsia="ＭＳ ゴシック" w:hAnsi="ＭＳ ゴシック" w:cs="ＭＳ ゴシック"/>
          <w:kern w:val="0"/>
          <w:sz w:val="22"/>
        </w:rPr>
        <w:t>Atención</w:t>
      </w:r>
      <w:proofErr w:type="spellEnd"/>
      <w:r w:rsidR="00C61768" w:rsidRPr="00C61768">
        <w:rPr>
          <w:rFonts w:ascii="ＭＳ ゴシック" w:eastAsia="ＭＳ ゴシック" w:hAnsi="ＭＳ ゴシック" w:cs="ＭＳ ゴシック"/>
          <w:kern w:val="0"/>
          <w:sz w:val="22"/>
        </w:rPr>
        <w:t xml:space="preserve"> Integ</w:t>
      </w:r>
      <w:r w:rsidR="00C61768">
        <w:rPr>
          <w:rFonts w:ascii="ＭＳ ゴシック" w:eastAsia="ＭＳ ゴシック" w:hAnsi="ＭＳ ゴシック" w:cs="ＭＳ ゴシック"/>
          <w:kern w:val="0"/>
          <w:sz w:val="22"/>
        </w:rPr>
        <w:t xml:space="preserve">ral a la </w:t>
      </w:r>
      <w:proofErr w:type="spellStart"/>
      <w:r w:rsidR="00C61768">
        <w:rPr>
          <w:rFonts w:ascii="ＭＳ ゴシック" w:eastAsia="ＭＳ ゴシック" w:hAnsi="ＭＳ ゴシック" w:cs="ＭＳ ゴシック"/>
          <w:kern w:val="0"/>
          <w:sz w:val="22"/>
        </w:rPr>
        <w:t>Primera</w:t>
      </w:r>
      <w:proofErr w:type="spellEnd"/>
      <w:r w:rsidR="00C61768">
        <w:rPr>
          <w:rFonts w:ascii="ＭＳ ゴシック" w:eastAsia="ＭＳ ゴシック" w:hAnsi="ＭＳ ゴシック" w:cs="ＭＳ ゴシック"/>
          <w:kern w:val="0"/>
          <w:sz w:val="22"/>
        </w:rPr>
        <w:t xml:space="preserve"> </w:t>
      </w:r>
      <w:proofErr w:type="spellStart"/>
      <w:r w:rsidR="00C61768">
        <w:rPr>
          <w:rFonts w:ascii="ＭＳ ゴシック" w:eastAsia="ＭＳ ゴシック" w:hAnsi="ＭＳ ゴシック" w:cs="ＭＳ ゴシック"/>
          <w:kern w:val="0"/>
          <w:sz w:val="22"/>
        </w:rPr>
        <w:t>Infancia</w:t>
      </w:r>
      <w:proofErr w:type="spellEnd"/>
      <w:r w:rsidR="00C61768">
        <w:rPr>
          <w:rFonts w:ascii="ＭＳ ゴシック" w:eastAsia="ＭＳ ゴシック" w:hAnsi="ＭＳ ゴシック" w:cs="ＭＳ ゴシック" w:hint="eastAsia"/>
          <w:kern w:val="0"/>
          <w:sz w:val="22"/>
        </w:rPr>
        <w:t>）」とする</w:t>
      </w:r>
      <w:r w:rsidR="000766C3">
        <w:rPr>
          <w:rFonts w:ascii="ＭＳ ゴシック" w:eastAsia="ＭＳ ゴシック" w:hAnsi="ＭＳ ゴシック" w:cs="ＭＳ ゴシック" w:hint="eastAsia"/>
          <w:kern w:val="0"/>
          <w:sz w:val="22"/>
        </w:rPr>
        <w:t>大統領令４９８－１４を公表し</w:t>
      </w:r>
      <w:r w:rsidR="008A06BA">
        <w:rPr>
          <w:rFonts w:ascii="ＭＳ ゴシック" w:eastAsia="ＭＳ ゴシック" w:hAnsi="ＭＳ ゴシック" w:cs="ＭＳ ゴシック" w:hint="eastAsia"/>
          <w:kern w:val="0"/>
          <w:sz w:val="22"/>
        </w:rPr>
        <w:t>た。政府は</w:t>
      </w:r>
      <w:r w:rsidR="00D441CF">
        <w:rPr>
          <w:rFonts w:ascii="ＭＳ ゴシック" w:eastAsia="ＭＳ ゴシック" w:hAnsi="ＭＳ ゴシック" w:cs="ＭＳ ゴシック" w:hint="eastAsia"/>
          <w:kern w:val="0"/>
          <w:sz w:val="22"/>
        </w:rPr>
        <w:t>，</w:t>
      </w:r>
      <w:r w:rsidR="008A06BA">
        <w:rPr>
          <w:rFonts w:ascii="ＭＳ ゴシック" w:eastAsia="ＭＳ ゴシック" w:hAnsi="ＭＳ ゴシック" w:cs="ＭＳ ゴシック" w:hint="eastAsia"/>
          <w:kern w:val="0"/>
          <w:sz w:val="22"/>
        </w:rPr>
        <w:t>幼児</w:t>
      </w:r>
      <w:r w:rsidR="00C61768">
        <w:rPr>
          <w:rFonts w:ascii="ＭＳ ゴシック" w:eastAsia="ＭＳ ゴシック" w:hAnsi="ＭＳ ゴシック" w:cs="ＭＳ ゴシック" w:hint="eastAsia"/>
          <w:kern w:val="0"/>
          <w:sz w:val="22"/>
        </w:rPr>
        <w:t>の危険防止に重点を置き家族や地域コミュニティーを中心とする育児モデルを</w:t>
      </w:r>
      <w:r w:rsidR="008A06BA">
        <w:rPr>
          <w:rFonts w:ascii="ＭＳ ゴシック" w:eastAsia="ＭＳ ゴシック" w:hAnsi="ＭＳ ゴシック" w:cs="ＭＳ ゴシック" w:hint="eastAsia"/>
          <w:kern w:val="0"/>
          <w:sz w:val="22"/>
        </w:rPr>
        <w:t>法制面から整備する</w:t>
      </w:r>
      <w:r w:rsidR="00C61768">
        <w:rPr>
          <w:rFonts w:ascii="ＭＳ ゴシック" w:eastAsia="ＭＳ ゴシック" w:hAnsi="ＭＳ ゴシック" w:cs="ＭＳ ゴシック" w:hint="eastAsia"/>
          <w:kern w:val="0"/>
          <w:sz w:val="22"/>
        </w:rPr>
        <w:t>。</w:t>
      </w:r>
    </w:p>
    <w:p w:rsidR="00BA65D7" w:rsidRPr="00BA65D7" w:rsidRDefault="007574F4" w:rsidP="00F7306C">
      <w:pPr>
        <w:spacing w:line="0" w:lineRule="atLeast"/>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 xml:space="preserve">　</w:t>
      </w:r>
      <w:r w:rsidR="00B95387">
        <w:rPr>
          <w:rFonts w:ascii="ＭＳ ゴシック" w:eastAsia="ＭＳ ゴシック" w:hAnsi="ＭＳ ゴシック" w:cs="ＭＳ ゴシック" w:hint="eastAsia"/>
          <w:kern w:val="0"/>
          <w:sz w:val="22"/>
        </w:rPr>
        <w:t>イ．</w:t>
      </w:r>
      <w:r w:rsidR="000875EF">
        <w:rPr>
          <w:rFonts w:ascii="ＭＳ ゴシック" w:eastAsia="ＭＳ ゴシック" w:hAnsi="ＭＳ ゴシック" w:cs="ＭＳ ゴシック" w:hint="eastAsia"/>
          <w:kern w:val="0"/>
          <w:sz w:val="22"/>
        </w:rPr>
        <w:t>１３日，国家識字計画「キスケージャ，共に学ぼう（</w:t>
      </w:r>
      <w:proofErr w:type="spellStart"/>
      <w:r w:rsidR="003F35C7">
        <w:rPr>
          <w:rFonts w:ascii="ＭＳ ゴシック" w:eastAsia="ＭＳ ゴシック" w:hAnsi="ＭＳ ゴシック" w:cs="ＭＳ ゴシック" w:hint="eastAsia"/>
          <w:kern w:val="0"/>
          <w:sz w:val="22"/>
        </w:rPr>
        <w:t>Quisqueya</w:t>
      </w:r>
      <w:proofErr w:type="spellEnd"/>
      <w:r w:rsidR="003F35C7">
        <w:rPr>
          <w:rFonts w:ascii="ＭＳ ゴシック" w:eastAsia="ＭＳ ゴシック" w:hAnsi="ＭＳ ゴシック" w:cs="ＭＳ ゴシック" w:hint="eastAsia"/>
          <w:kern w:val="0"/>
          <w:sz w:val="22"/>
        </w:rPr>
        <w:t xml:space="preserve"> </w:t>
      </w:r>
      <w:proofErr w:type="spellStart"/>
      <w:r w:rsidR="003F35C7">
        <w:rPr>
          <w:rFonts w:ascii="ＭＳ ゴシック" w:eastAsia="ＭＳ ゴシック" w:hAnsi="ＭＳ ゴシック" w:cs="ＭＳ ゴシック" w:hint="eastAsia"/>
          <w:kern w:val="0"/>
          <w:sz w:val="22"/>
        </w:rPr>
        <w:t>Aprende</w:t>
      </w:r>
      <w:proofErr w:type="spellEnd"/>
      <w:r w:rsidR="003F35C7">
        <w:rPr>
          <w:rFonts w:ascii="ＭＳ ゴシック" w:eastAsia="ＭＳ ゴシック" w:hAnsi="ＭＳ ゴシック" w:cs="ＭＳ ゴシック" w:hint="eastAsia"/>
          <w:kern w:val="0"/>
          <w:sz w:val="22"/>
        </w:rPr>
        <w:t xml:space="preserve"> </w:t>
      </w:r>
      <w:proofErr w:type="spellStart"/>
      <w:r w:rsidR="003F35C7">
        <w:rPr>
          <w:rFonts w:ascii="ＭＳ ゴシック" w:eastAsia="ＭＳ ゴシック" w:hAnsi="ＭＳ ゴシック" w:cs="ＭＳ ゴシック" w:hint="eastAsia"/>
          <w:kern w:val="0"/>
          <w:sz w:val="22"/>
        </w:rPr>
        <w:t>Contigo</w:t>
      </w:r>
      <w:proofErr w:type="spellEnd"/>
      <w:r w:rsidR="000875EF">
        <w:rPr>
          <w:rFonts w:ascii="ＭＳ ゴシック" w:eastAsia="ＭＳ ゴシック" w:hAnsi="ＭＳ ゴシック" w:cs="ＭＳ ゴシック" w:hint="eastAsia"/>
          <w:kern w:val="0"/>
          <w:sz w:val="22"/>
        </w:rPr>
        <w:t>）」</w:t>
      </w:r>
      <w:r w:rsidR="003F35C7">
        <w:rPr>
          <w:rFonts w:ascii="ＭＳ ゴシック" w:eastAsia="ＭＳ ゴシック" w:hAnsi="ＭＳ ゴシック" w:cs="ＭＳ ゴシック" w:hint="eastAsia"/>
          <w:kern w:val="0"/>
          <w:sz w:val="22"/>
        </w:rPr>
        <w:t>計画</w:t>
      </w:r>
      <w:r w:rsidR="00D441CF">
        <w:rPr>
          <w:rFonts w:ascii="ＭＳ ゴシック" w:eastAsia="ＭＳ ゴシック" w:hAnsi="ＭＳ ゴシック" w:cs="ＭＳ ゴシック" w:hint="eastAsia"/>
          <w:kern w:val="0"/>
          <w:sz w:val="22"/>
        </w:rPr>
        <w:t>は，これまでに</w:t>
      </w:r>
      <w:r w:rsidR="003F35C7">
        <w:rPr>
          <w:rFonts w:ascii="ＭＳ ゴシック" w:eastAsia="ＭＳ ゴシック" w:hAnsi="ＭＳ ゴシック" w:cs="ＭＳ ゴシック" w:hint="eastAsia"/>
          <w:kern w:val="0"/>
          <w:sz w:val="22"/>
        </w:rPr>
        <w:t>７７万人</w:t>
      </w:r>
      <w:r w:rsidR="00BA65D7">
        <w:rPr>
          <w:rFonts w:ascii="ＭＳ ゴシック" w:eastAsia="ＭＳ ゴシック" w:hAnsi="ＭＳ ゴシック" w:cs="ＭＳ ゴシック" w:hint="eastAsia"/>
          <w:kern w:val="0"/>
          <w:sz w:val="22"/>
        </w:rPr>
        <w:t>以上</w:t>
      </w:r>
      <w:r w:rsidR="00D441CF">
        <w:rPr>
          <w:rFonts w:ascii="ＭＳ ゴシック" w:eastAsia="ＭＳ ゴシック" w:hAnsi="ＭＳ ゴシック" w:cs="ＭＳ ゴシック" w:hint="eastAsia"/>
          <w:kern w:val="0"/>
          <w:sz w:val="22"/>
        </w:rPr>
        <w:t>が裨益し</w:t>
      </w:r>
      <w:r w:rsidR="003F35C7">
        <w:rPr>
          <w:rFonts w:ascii="ＭＳ ゴシック" w:eastAsia="ＭＳ ゴシック" w:hAnsi="ＭＳ ゴシック" w:cs="ＭＳ ゴシック" w:hint="eastAsia"/>
          <w:kern w:val="0"/>
          <w:sz w:val="22"/>
        </w:rPr>
        <w:t>４８万人以上が卒業したと</w:t>
      </w:r>
      <w:r w:rsidR="00BA65D7">
        <w:rPr>
          <w:rFonts w:ascii="ＭＳ ゴシック" w:eastAsia="ＭＳ ゴシック" w:hAnsi="ＭＳ ゴシック" w:cs="ＭＳ ゴシック" w:hint="eastAsia"/>
          <w:kern w:val="0"/>
          <w:sz w:val="22"/>
        </w:rPr>
        <w:t>発表した。</w:t>
      </w:r>
    </w:p>
    <w:p w:rsidR="007574F4" w:rsidRDefault="00B95387" w:rsidP="00B95387">
      <w:pPr>
        <w:spacing w:line="0" w:lineRule="atLeast"/>
        <w:ind w:firstLineChars="100" w:firstLine="220"/>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ウ．</w:t>
      </w:r>
      <w:r w:rsidR="007574F4">
        <w:rPr>
          <w:rFonts w:ascii="ＭＳ ゴシック" w:eastAsia="ＭＳ ゴシック" w:hAnsi="ＭＳ ゴシック" w:cs="ＭＳ ゴシック" w:hint="eastAsia"/>
          <w:kern w:val="0"/>
          <w:sz w:val="22"/>
        </w:rPr>
        <w:t>２０日，メディーナ大統領は，アルタグラシア県イグエイ市の保育園ラ･マレナの開園式に出席した。右施設は，政府の「キスケージャ，共に始めよう（</w:t>
      </w:r>
      <w:proofErr w:type="spellStart"/>
      <w:r w:rsidR="007574F4">
        <w:rPr>
          <w:rFonts w:ascii="ＭＳ ゴシック" w:eastAsia="ＭＳ ゴシック" w:hAnsi="ＭＳ ゴシック" w:cs="ＭＳ ゴシック" w:hint="eastAsia"/>
          <w:kern w:val="0"/>
          <w:sz w:val="22"/>
        </w:rPr>
        <w:t>Quisqueya</w:t>
      </w:r>
      <w:proofErr w:type="spellEnd"/>
      <w:r w:rsidR="007574F4">
        <w:rPr>
          <w:rFonts w:ascii="ＭＳ ゴシック" w:eastAsia="ＭＳ ゴシック" w:hAnsi="ＭＳ ゴシック" w:cs="ＭＳ ゴシック" w:hint="eastAsia"/>
          <w:kern w:val="0"/>
          <w:sz w:val="22"/>
        </w:rPr>
        <w:t xml:space="preserve"> </w:t>
      </w:r>
      <w:proofErr w:type="spellStart"/>
      <w:r w:rsidR="007574F4">
        <w:rPr>
          <w:rFonts w:ascii="ＭＳ ゴシック" w:eastAsia="ＭＳ ゴシック" w:hAnsi="ＭＳ ゴシック" w:cs="ＭＳ ゴシック" w:hint="eastAsia"/>
          <w:kern w:val="0"/>
          <w:sz w:val="22"/>
        </w:rPr>
        <w:t>Empieza</w:t>
      </w:r>
      <w:proofErr w:type="spellEnd"/>
      <w:r w:rsidR="007574F4">
        <w:rPr>
          <w:rFonts w:ascii="ＭＳ ゴシック" w:eastAsia="ＭＳ ゴシック" w:hAnsi="ＭＳ ゴシック" w:cs="ＭＳ ゴシック" w:hint="eastAsia"/>
          <w:kern w:val="0"/>
          <w:sz w:val="22"/>
        </w:rPr>
        <w:t xml:space="preserve"> </w:t>
      </w:r>
      <w:proofErr w:type="spellStart"/>
      <w:r w:rsidR="007574F4">
        <w:rPr>
          <w:rFonts w:ascii="ＭＳ ゴシック" w:eastAsia="ＭＳ ゴシック" w:hAnsi="ＭＳ ゴシック" w:cs="ＭＳ ゴシック" w:hint="eastAsia"/>
          <w:kern w:val="0"/>
          <w:sz w:val="22"/>
        </w:rPr>
        <w:t>Contigo</w:t>
      </w:r>
      <w:proofErr w:type="spellEnd"/>
      <w:r w:rsidR="007574F4">
        <w:rPr>
          <w:rFonts w:ascii="ＭＳ ゴシック" w:eastAsia="ＭＳ ゴシック" w:hAnsi="ＭＳ ゴシック" w:cs="ＭＳ ゴシック" w:hint="eastAsia"/>
          <w:kern w:val="0"/>
          <w:sz w:val="22"/>
        </w:rPr>
        <w:t>）」</w:t>
      </w:r>
      <w:r w:rsidR="000875EF">
        <w:rPr>
          <w:rFonts w:ascii="ＭＳ ゴシック" w:eastAsia="ＭＳ ゴシック" w:hAnsi="ＭＳ ゴシック" w:cs="ＭＳ ゴシック" w:hint="eastAsia"/>
          <w:kern w:val="0"/>
          <w:sz w:val="22"/>
        </w:rPr>
        <w:t>計画</w:t>
      </w:r>
      <w:r w:rsidR="007574F4">
        <w:rPr>
          <w:rFonts w:ascii="ＭＳ ゴシック" w:eastAsia="ＭＳ ゴシック" w:hAnsi="ＭＳ ゴシック" w:cs="ＭＳ ゴシック" w:hint="eastAsia"/>
          <w:kern w:val="0"/>
          <w:sz w:val="22"/>
        </w:rPr>
        <w:t>によって，０歳から５歳児を預かる２５０の保育園</w:t>
      </w:r>
      <w:r w:rsidR="000875EF">
        <w:rPr>
          <w:rFonts w:ascii="ＭＳ ゴシック" w:eastAsia="ＭＳ ゴシック" w:hAnsi="ＭＳ ゴシック" w:cs="ＭＳ ゴシック" w:hint="eastAsia"/>
          <w:kern w:val="0"/>
          <w:sz w:val="22"/>
        </w:rPr>
        <w:t>施設</w:t>
      </w:r>
      <w:r w:rsidR="007574F4">
        <w:rPr>
          <w:rFonts w:ascii="ＭＳ ゴシック" w:eastAsia="ＭＳ ゴシック" w:hAnsi="ＭＳ ゴシック" w:cs="ＭＳ ゴシック" w:hint="eastAsia"/>
          <w:kern w:val="0"/>
          <w:sz w:val="22"/>
        </w:rPr>
        <w:t>建設の第１号となった。</w:t>
      </w:r>
    </w:p>
    <w:p w:rsidR="007574F4" w:rsidRPr="00C61768" w:rsidRDefault="007574F4" w:rsidP="00F7306C">
      <w:pPr>
        <w:spacing w:line="0" w:lineRule="atLeast"/>
        <w:rPr>
          <w:rFonts w:ascii="ＭＳ ゴシック" w:eastAsia="ＭＳ ゴシック" w:hAnsi="ＭＳ ゴシック" w:cs="ＭＳ ゴシック"/>
          <w:kern w:val="0"/>
          <w:sz w:val="22"/>
        </w:rPr>
      </w:pPr>
    </w:p>
    <w:p w:rsidR="00C67F0F" w:rsidRPr="003361E1" w:rsidRDefault="003361E1" w:rsidP="00C67F0F">
      <w:pPr>
        <w:pStyle w:val="a7"/>
        <w:numPr>
          <w:ilvl w:val="0"/>
          <w:numId w:val="2"/>
        </w:numPr>
        <w:spacing w:line="0" w:lineRule="atLeast"/>
        <w:ind w:leftChars="0"/>
        <w:rPr>
          <w:rFonts w:ascii="ＭＳ ゴシック" w:eastAsia="ＭＳ ゴシック" w:hAnsi="ＭＳ ゴシック" w:cs="ＭＳ ゴシック"/>
          <w:kern w:val="0"/>
          <w:sz w:val="22"/>
        </w:rPr>
      </w:pPr>
      <w:r w:rsidRPr="003361E1">
        <w:rPr>
          <w:rFonts w:ascii="ＭＳ ゴシック" w:eastAsia="ＭＳ ゴシック" w:hAnsi="ＭＳ ゴシック" w:cs="ＭＳ ゴシック" w:hint="eastAsia"/>
          <w:kern w:val="0"/>
          <w:sz w:val="22"/>
        </w:rPr>
        <w:t>憲法改正</w:t>
      </w:r>
      <w:r w:rsidR="00624297">
        <w:rPr>
          <w:rFonts w:ascii="ＭＳ ゴシック" w:eastAsia="ＭＳ ゴシック" w:hAnsi="ＭＳ ゴシック" w:cs="ＭＳ ゴシック" w:hint="eastAsia"/>
          <w:kern w:val="0"/>
          <w:sz w:val="22"/>
        </w:rPr>
        <w:t>の動き</w:t>
      </w:r>
    </w:p>
    <w:p w:rsidR="00610BCF" w:rsidRPr="00821F0F" w:rsidRDefault="00311D6E" w:rsidP="00821F0F">
      <w:pPr>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 xml:space="preserve">　</w:t>
      </w:r>
      <w:r w:rsidR="00B95387">
        <w:rPr>
          <w:rFonts w:ascii="ＭＳ ゴシック" w:eastAsia="ＭＳ ゴシック" w:hAnsi="ＭＳ ゴシック" w:cs="ＭＳ ゴシック" w:hint="eastAsia"/>
          <w:kern w:val="0"/>
          <w:sz w:val="22"/>
        </w:rPr>
        <w:t>ア．</w:t>
      </w:r>
      <w:r w:rsidR="00F91DE0">
        <w:rPr>
          <w:rFonts w:ascii="ＭＳ ゴシック" w:eastAsia="ＭＳ ゴシック" w:hAnsi="ＭＳ ゴシック" w:cs="ＭＳ ゴシック" w:hint="eastAsia"/>
          <w:kern w:val="0"/>
          <w:sz w:val="22"/>
        </w:rPr>
        <w:t>２５日，テレビ番組に出演したセサル・ピナ・トリビオ大統領府法律顧問は，個人的見解と断りながら２０１６年大統領選挙でメディーナ大統領の再選に道を開くための憲法改正を行うには時間が無いと述べた。</w:t>
      </w:r>
      <w:r w:rsidR="00821F0F">
        <w:rPr>
          <w:rFonts w:ascii="ＭＳ ゴシック" w:eastAsia="ＭＳ ゴシック" w:hAnsi="ＭＳ ゴシック" w:cs="ＭＳ ゴシック" w:hint="eastAsia"/>
          <w:kern w:val="0"/>
          <w:sz w:val="22"/>
        </w:rPr>
        <w:t>一方，</w:t>
      </w:r>
      <w:r w:rsidR="00821F0F">
        <w:rPr>
          <w:rFonts w:ascii="ＭＳ ゴシック" w:eastAsia="ＭＳ ゴシック" w:hAnsi="ＭＳ ゴシック" w:cs="ＭＳ ゴシック" w:hint="eastAsia"/>
          <w:kern w:val="0"/>
          <w:sz w:val="22"/>
          <w:lang w:val="es-ES"/>
        </w:rPr>
        <w:t>２６日に</w:t>
      </w:r>
      <w:r w:rsidR="00610BCF">
        <w:rPr>
          <w:rFonts w:ascii="ＭＳ ゴシック" w:eastAsia="ＭＳ ゴシック" w:hAnsi="ＭＳ ゴシック" w:cs="ＭＳ ゴシック" w:hint="eastAsia"/>
          <w:kern w:val="0"/>
          <w:sz w:val="22"/>
          <w:lang w:val="es-ES"/>
        </w:rPr>
        <w:t>カスティージョ公共事業通信大臣</w:t>
      </w:r>
      <w:r w:rsidR="00821F0F">
        <w:rPr>
          <w:rFonts w:ascii="ＭＳ ゴシック" w:eastAsia="ＭＳ ゴシック" w:hAnsi="ＭＳ ゴシック" w:cs="ＭＳ ゴシック" w:hint="eastAsia"/>
          <w:kern w:val="0"/>
          <w:sz w:val="22"/>
          <w:lang w:val="es-ES"/>
        </w:rPr>
        <w:t>，</w:t>
      </w:r>
      <w:r w:rsidR="00D441CF">
        <w:rPr>
          <w:rFonts w:ascii="ＭＳ ゴシック" w:eastAsia="ＭＳ ゴシック" w:hAnsi="ＭＳ ゴシック" w:cs="ＭＳ ゴシック" w:hint="eastAsia"/>
          <w:kern w:val="0"/>
          <w:sz w:val="22"/>
          <w:lang w:val="es-ES"/>
        </w:rPr>
        <w:t>２７日にはホセ･ラモン･ペラルタ大統領府官房大臣等は，憲法改正を行う</w:t>
      </w:r>
      <w:r w:rsidR="00821F0F">
        <w:rPr>
          <w:rFonts w:ascii="ＭＳ ゴシック" w:eastAsia="ＭＳ ゴシック" w:hAnsi="ＭＳ ゴシック" w:cs="ＭＳ ゴシック" w:hint="eastAsia"/>
          <w:kern w:val="0"/>
          <w:sz w:val="22"/>
          <w:lang w:val="es-ES"/>
        </w:rPr>
        <w:t>時間はあると述べ，与党PLD内においても意見が分かれている。</w:t>
      </w:r>
    </w:p>
    <w:p w:rsidR="00610BCF" w:rsidRDefault="00610BCF" w:rsidP="00C67F0F">
      <w:pPr>
        <w:spacing w:line="0" w:lineRule="atLeast"/>
        <w:rPr>
          <w:rFonts w:ascii="ＭＳ ゴシック" w:eastAsia="ＭＳ ゴシック" w:hAnsi="ＭＳ ゴシック" w:cs="ＭＳ ゴシック"/>
          <w:kern w:val="0"/>
          <w:sz w:val="22"/>
          <w:lang w:val="es-ES"/>
        </w:rPr>
      </w:pPr>
      <w:r>
        <w:rPr>
          <w:rFonts w:ascii="ＭＳ ゴシック" w:eastAsia="ＭＳ ゴシック" w:hAnsi="ＭＳ ゴシック" w:cs="ＭＳ ゴシック" w:hint="eastAsia"/>
          <w:kern w:val="0"/>
          <w:sz w:val="22"/>
          <w:lang w:val="es-ES"/>
        </w:rPr>
        <w:t xml:space="preserve">　</w:t>
      </w:r>
      <w:r w:rsidR="00B95387">
        <w:rPr>
          <w:rFonts w:ascii="ＭＳ ゴシック" w:eastAsia="ＭＳ ゴシック" w:hAnsi="ＭＳ ゴシック" w:cs="ＭＳ ゴシック" w:hint="eastAsia"/>
          <w:kern w:val="0"/>
          <w:sz w:val="22"/>
          <w:lang w:val="es-ES"/>
        </w:rPr>
        <w:t>イ．</w:t>
      </w:r>
      <w:r>
        <w:rPr>
          <w:rFonts w:ascii="ＭＳ ゴシック" w:eastAsia="ＭＳ ゴシック" w:hAnsi="ＭＳ ゴシック" w:cs="ＭＳ ゴシック" w:hint="eastAsia"/>
          <w:kern w:val="0"/>
          <w:sz w:val="22"/>
          <w:lang w:val="es-ES"/>
        </w:rPr>
        <w:t>２８日，全国各地からメディーナ大統領の再選を求める多くの民衆が国会前に集結し，憲法の大統領再選規定の改正を求めるデモを行い，上下両院に対して要請書を提出した。メディーナ大統領の再選を求めて民衆が国会前でデモを行うのは昨年９月，１１月に続いて３回目となった。</w:t>
      </w:r>
    </w:p>
    <w:p w:rsidR="00610BCF" w:rsidRPr="00B95AA0" w:rsidRDefault="00610BCF" w:rsidP="00C67F0F">
      <w:pPr>
        <w:spacing w:line="0" w:lineRule="atLeast"/>
        <w:rPr>
          <w:rFonts w:ascii="ＭＳ ゴシック" w:eastAsia="ＭＳ ゴシック" w:hAnsi="ＭＳ ゴシック" w:cs="ＭＳ ゴシック"/>
          <w:kern w:val="0"/>
          <w:sz w:val="22"/>
          <w:lang w:val="es-ES"/>
        </w:rPr>
      </w:pPr>
    </w:p>
    <w:p w:rsidR="00627078" w:rsidRPr="00855599" w:rsidRDefault="00C06A71" w:rsidP="00C67F0F">
      <w:pPr>
        <w:pStyle w:val="a7"/>
        <w:numPr>
          <w:ilvl w:val="0"/>
          <w:numId w:val="2"/>
        </w:numPr>
        <w:spacing w:line="0" w:lineRule="atLeast"/>
        <w:ind w:leftChars="0"/>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政党</w:t>
      </w:r>
    </w:p>
    <w:p w:rsidR="00BA65D7" w:rsidRDefault="00A032DB" w:rsidP="00C67F0F">
      <w:pPr>
        <w:spacing w:line="0" w:lineRule="atLeast"/>
        <w:rPr>
          <w:rFonts w:ascii="ＭＳ ゴシック" w:eastAsia="ＭＳ ゴシック" w:hAnsi="ＭＳ ゴシック" w:cs="ＭＳ ゴシック"/>
          <w:kern w:val="0"/>
          <w:sz w:val="22"/>
          <w:u w:val="single"/>
        </w:rPr>
      </w:pPr>
      <w:r>
        <w:rPr>
          <w:rFonts w:ascii="ＭＳ ゴシック" w:eastAsia="ＭＳ ゴシック" w:hAnsi="ＭＳ ゴシック" w:cs="ＭＳ ゴシック" w:hint="eastAsia"/>
          <w:kern w:val="0"/>
          <w:sz w:val="22"/>
        </w:rPr>
        <w:t xml:space="preserve">　</w:t>
      </w:r>
      <w:r w:rsidRPr="00A032DB">
        <w:rPr>
          <w:rFonts w:ascii="ＭＳ ゴシック" w:eastAsia="ＭＳ ゴシック" w:hAnsi="ＭＳ ゴシック" w:cs="ＭＳ ゴシック" w:hint="eastAsia"/>
          <w:kern w:val="0"/>
          <w:sz w:val="22"/>
          <w:u w:val="single"/>
        </w:rPr>
        <w:t>PRM</w:t>
      </w:r>
    </w:p>
    <w:p w:rsidR="00BA65D7" w:rsidRDefault="00B95387" w:rsidP="00BA65D7">
      <w:pPr>
        <w:spacing w:line="0" w:lineRule="atLeast"/>
        <w:ind w:firstLineChars="100" w:firstLine="220"/>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ア．</w:t>
      </w:r>
      <w:r w:rsidR="00BA65D7" w:rsidRPr="00EC1AD9">
        <w:rPr>
          <w:rFonts w:ascii="ＭＳ ゴシック" w:eastAsia="ＭＳ ゴシック" w:hAnsi="ＭＳ ゴシック" w:cs="ＭＳ ゴシック" w:hint="eastAsia"/>
          <w:kern w:val="0"/>
          <w:sz w:val="22"/>
          <w:u w:val="single"/>
        </w:rPr>
        <w:t>８日，メヒア元大統領は，同党の大統領候補者選出選挙へ立候補する旨発表した。</w:t>
      </w:r>
      <w:r w:rsidR="00791476" w:rsidRPr="00EC1AD9">
        <w:rPr>
          <w:rFonts w:ascii="ＭＳ ゴシック" w:eastAsia="ＭＳ ゴシック" w:hAnsi="ＭＳ ゴシック" w:cs="ＭＳ ゴシック" w:hint="eastAsia"/>
          <w:kern w:val="0"/>
          <w:sz w:val="22"/>
          <w:u w:val="single"/>
        </w:rPr>
        <w:t>これによりルイス･アビナデール氏と２氏が立候補を表明した。</w:t>
      </w:r>
    </w:p>
    <w:p w:rsidR="00BA65D7" w:rsidRPr="00855599" w:rsidRDefault="00B95387" w:rsidP="00855599">
      <w:pPr>
        <w:spacing w:line="0" w:lineRule="atLeast"/>
        <w:ind w:firstLineChars="100" w:firstLine="220"/>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イ．</w:t>
      </w:r>
      <w:r w:rsidR="00BA65D7">
        <w:rPr>
          <w:rFonts w:ascii="ＭＳ ゴシック" w:eastAsia="ＭＳ ゴシック" w:hAnsi="ＭＳ ゴシック" w:cs="ＭＳ ゴシック" w:hint="eastAsia"/>
          <w:kern w:val="0"/>
          <w:sz w:val="22"/>
        </w:rPr>
        <w:t>２３日，トニー・ペニャ・グアバPRM党員が，党執行部からの非難を受けて辞職した。同氏は，２０１６年大統領予備選挙に出馬を表明しているルイス･アビナデール氏の選挙対策長を努めていた。</w:t>
      </w:r>
    </w:p>
    <w:p w:rsidR="00855599" w:rsidRDefault="00855599" w:rsidP="00BA65D7">
      <w:pPr>
        <w:spacing w:line="0" w:lineRule="atLeast"/>
        <w:ind w:firstLineChars="100" w:firstLine="220"/>
        <w:rPr>
          <w:rFonts w:ascii="ＭＳ ゴシック" w:eastAsia="ＭＳ ゴシック" w:hAnsi="ＭＳ ゴシック" w:cs="ＭＳ ゴシック"/>
          <w:kern w:val="0"/>
          <w:sz w:val="22"/>
          <w:u w:val="single"/>
        </w:rPr>
      </w:pPr>
    </w:p>
    <w:p w:rsidR="00CB388E" w:rsidRDefault="00F05A81" w:rsidP="00BA65D7">
      <w:pPr>
        <w:spacing w:line="0" w:lineRule="atLeast"/>
        <w:ind w:firstLineChars="100" w:firstLine="220"/>
        <w:rPr>
          <w:rFonts w:ascii="ＭＳ ゴシック" w:eastAsia="ＭＳ ゴシック" w:hAnsi="ＭＳ ゴシック" w:cs="ＭＳ ゴシック"/>
          <w:kern w:val="0"/>
          <w:sz w:val="22"/>
          <w:u w:val="single"/>
        </w:rPr>
      </w:pPr>
      <w:r>
        <w:rPr>
          <w:rFonts w:ascii="ＭＳ ゴシック" w:eastAsia="ＭＳ ゴシック" w:hAnsi="ＭＳ ゴシック" w:cs="ＭＳ ゴシック" w:hint="eastAsia"/>
          <w:kern w:val="0"/>
          <w:sz w:val="22"/>
          <w:u w:val="single"/>
        </w:rPr>
        <w:t>PRD</w:t>
      </w:r>
    </w:p>
    <w:p w:rsidR="003361E1" w:rsidRDefault="00F05A81" w:rsidP="00A032DB">
      <w:pPr>
        <w:spacing w:line="0" w:lineRule="atLeast"/>
        <w:ind w:firstLineChars="100" w:firstLine="220"/>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２８日，PRD党政治委員会は，ジュニア・サントス党幹事長の辞職を全会一致で承認し，PRM党を離党したトニー・ペニャ・グアバ氏をPRD党幹事長に任命した。</w:t>
      </w:r>
    </w:p>
    <w:p w:rsidR="00855599" w:rsidRDefault="00855599" w:rsidP="00855599">
      <w:pPr>
        <w:spacing w:line="0" w:lineRule="atLeast"/>
        <w:ind w:firstLineChars="100" w:firstLine="220"/>
        <w:rPr>
          <w:rFonts w:ascii="ＭＳ ゴシック" w:eastAsia="ＭＳ ゴシック" w:hAnsi="ＭＳ ゴシック" w:cs="ＭＳ ゴシック"/>
          <w:kern w:val="0"/>
          <w:sz w:val="22"/>
          <w:u w:val="single"/>
        </w:rPr>
      </w:pPr>
    </w:p>
    <w:p w:rsidR="00855599" w:rsidRPr="00C06A71" w:rsidRDefault="00855599" w:rsidP="00855599">
      <w:pPr>
        <w:spacing w:line="0" w:lineRule="atLeast"/>
        <w:ind w:firstLineChars="100" w:firstLine="220"/>
        <w:rPr>
          <w:rFonts w:ascii="ＭＳ ゴシック" w:eastAsia="ＭＳ ゴシック" w:hAnsi="ＭＳ ゴシック" w:cs="ＭＳ ゴシック"/>
          <w:kern w:val="0"/>
          <w:sz w:val="22"/>
          <w:u w:val="single"/>
        </w:rPr>
      </w:pPr>
      <w:r w:rsidRPr="00C06A71">
        <w:rPr>
          <w:rFonts w:ascii="ＭＳ ゴシック" w:eastAsia="ＭＳ ゴシック" w:hAnsi="ＭＳ ゴシック" w:cs="ＭＳ ゴシック" w:hint="eastAsia"/>
          <w:kern w:val="0"/>
          <w:sz w:val="22"/>
          <w:u w:val="single"/>
        </w:rPr>
        <w:t>PRSC</w:t>
      </w:r>
    </w:p>
    <w:p w:rsidR="00F05A81" w:rsidRPr="00EC1AD9" w:rsidRDefault="00855599" w:rsidP="008A06BA">
      <w:pPr>
        <w:spacing w:line="0" w:lineRule="atLeast"/>
        <w:rPr>
          <w:rFonts w:ascii="ＭＳ ゴシック" w:eastAsia="ＭＳ ゴシック" w:hAnsi="ＭＳ ゴシック" w:cs="ＭＳ ゴシック"/>
          <w:kern w:val="0"/>
          <w:sz w:val="22"/>
          <w:u w:val="single"/>
        </w:rPr>
      </w:pPr>
      <w:r>
        <w:rPr>
          <w:rFonts w:ascii="ＭＳ ゴシック" w:eastAsia="ＭＳ ゴシック" w:hAnsi="ＭＳ ゴシック" w:cs="ＭＳ ゴシック" w:hint="eastAsia"/>
          <w:kern w:val="0"/>
          <w:sz w:val="22"/>
        </w:rPr>
        <w:t xml:space="preserve">　</w:t>
      </w:r>
      <w:r w:rsidRPr="00EC1AD9">
        <w:rPr>
          <w:rFonts w:ascii="ＭＳ ゴシック" w:eastAsia="ＭＳ ゴシック" w:hAnsi="ＭＳ ゴシック" w:cs="ＭＳ ゴシック" w:hint="eastAsia"/>
          <w:kern w:val="0"/>
          <w:sz w:val="22"/>
          <w:u w:val="single"/>
        </w:rPr>
        <w:t>２２日，アマブレ･アリスティ･カス</w:t>
      </w:r>
      <w:r w:rsidR="001A07A9" w:rsidRPr="00EC1AD9">
        <w:rPr>
          <w:rFonts w:ascii="ＭＳ ゴシック" w:eastAsia="ＭＳ ゴシック" w:hAnsi="ＭＳ ゴシック" w:cs="ＭＳ ゴシック" w:hint="eastAsia"/>
          <w:kern w:val="0"/>
          <w:sz w:val="22"/>
          <w:u w:val="single"/>
        </w:rPr>
        <w:t>トロ上院議員（ラ・アルタグラシ県選出）が，信条の不一致</w:t>
      </w:r>
      <w:r w:rsidRPr="00EC1AD9">
        <w:rPr>
          <w:rFonts w:ascii="ＭＳ ゴシック" w:eastAsia="ＭＳ ゴシック" w:hAnsi="ＭＳ ゴシック" w:cs="ＭＳ ゴシック" w:hint="eastAsia"/>
          <w:kern w:val="0"/>
          <w:sz w:val="22"/>
          <w:u w:val="single"/>
        </w:rPr>
        <w:t>を理由に離党届けを提出した。２３日，党執行部は，同氏の離党届を受理した。</w:t>
      </w:r>
    </w:p>
    <w:p w:rsidR="00E15E99" w:rsidRPr="00F523E0" w:rsidRDefault="00841D1B" w:rsidP="00E15E99">
      <w:pPr>
        <w:pStyle w:val="a7"/>
        <w:numPr>
          <w:ilvl w:val="0"/>
          <w:numId w:val="2"/>
        </w:numPr>
        <w:spacing w:line="0" w:lineRule="atLeast"/>
        <w:ind w:leftChars="0"/>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防犯・緊急事態対応９１１</w:t>
      </w:r>
    </w:p>
    <w:p w:rsidR="00E15E99" w:rsidRDefault="00E15E99" w:rsidP="00E15E99">
      <w:pPr>
        <w:spacing w:line="0" w:lineRule="atLeast"/>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 xml:space="preserve">　</w:t>
      </w:r>
      <w:r w:rsidR="00B95387">
        <w:rPr>
          <w:rFonts w:ascii="ＭＳ ゴシック" w:eastAsia="ＭＳ ゴシック" w:hAnsi="ＭＳ ゴシック" w:cs="ＭＳ ゴシック" w:hint="eastAsia"/>
          <w:kern w:val="0"/>
          <w:sz w:val="22"/>
        </w:rPr>
        <w:t>ア．</w:t>
      </w:r>
      <w:r w:rsidR="00841D1B">
        <w:rPr>
          <w:rFonts w:ascii="ＭＳ ゴシック" w:eastAsia="ＭＳ ゴシック" w:hAnsi="ＭＳ ゴシック" w:cs="ＭＳ ゴシック" w:hint="eastAsia"/>
          <w:kern w:val="0"/>
          <w:sz w:val="22"/>
        </w:rPr>
        <w:t>９日，モンタ</w:t>
      </w:r>
      <w:r w:rsidR="00482D90">
        <w:rPr>
          <w:rFonts w:ascii="ＭＳ ゴシック" w:eastAsia="ＭＳ ゴシック" w:hAnsi="ＭＳ ゴシック" w:cs="ＭＳ ゴシック" w:hint="eastAsia"/>
          <w:kern w:val="0"/>
          <w:sz w:val="22"/>
        </w:rPr>
        <w:t>ルボ大統領府大臣は，９１１システムが２０１４年５月に始動して</w:t>
      </w:r>
      <w:r w:rsidR="00482D90">
        <w:rPr>
          <w:rFonts w:ascii="ＭＳ ゴシック" w:eastAsia="ＭＳ ゴシック" w:hAnsi="ＭＳ ゴシック" w:cs="ＭＳ ゴシック" w:hint="eastAsia"/>
          <w:kern w:val="0"/>
          <w:sz w:val="22"/>
        </w:rPr>
        <w:lastRenderedPageBreak/>
        <w:t>以来</w:t>
      </w:r>
      <w:r w:rsidR="00841D1B">
        <w:rPr>
          <w:rFonts w:ascii="ＭＳ ゴシック" w:eastAsia="ＭＳ ゴシック" w:hAnsi="ＭＳ ゴシック" w:cs="ＭＳ ゴシック" w:hint="eastAsia"/>
          <w:kern w:val="0"/>
          <w:sz w:val="22"/>
        </w:rPr>
        <w:t>，これまでに１８万件の電話に応対したと発表した。現在，システムは首都圏，北・東・西サントドミンゴでのみ稼働しているが，２０１５年中にサン･クリストバル，サンティアゴ，プエルト･プラタ，ハイナ等に拡大する予定である。</w:t>
      </w:r>
    </w:p>
    <w:p w:rsidR="00841D1B" w:rsidRPr="00841D1B" w:rsidRDefault="00841D1B" w:rsidP="00E15E99">
      <w:pPr>
        <w:spacing w:line="0" w:lineRule="atLeast"/>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 xml:space="preserve">　</w:t>
      </w:r>
      <w:r w:rsidR="00B95387">
        <w:rPr>
          <w:rFonts w:ascii="ＭＳ ゴシック" w:eastAsia="ＭＳ ゴシック" w:hAnsi="ＭＳ ゴシック" w:cs="ＭＳ ゴシック" w:hint="eastAsia"/>
          <w:kern w:val="0"/>
          <w:sz w:val="22"/>
        </w:rPr>
        <w:t>イ．</w:t>
      </w:r>
      <w:r>
        <w:rPr>
          <w:rFonts w:ascii="ＭＳ ゴシック" w:eastAsia="ＭＳ ゴシック" w:hAnsi="ＭＳ ゴシック" w:cs="ＭＳ ゴシック" w:hint="eastAsia"/>
          <w:kern w:val="0"/>
          <w:sz w:val="22"/>
        </w:rPr>
        <w:t>１５日，９</w:t>
      </w:r>
      <w:r w:rsidR="00482D90">
        <w:rPr>
          <w:rFonts w:ascii="ＭＳ ゴシック" w:eastAsia="ＭＳ ゴシック" w:hAnsi="ＭＳ ゴシック" w:cs="ＭＳ ゴシック" w:hint="eastAsia"/>
          <w:kern w:val="0"/>
          <w:sz w:val="22"/>
        </w:rPr>
        <w:t>１１システムは，騒音にも対処することを始めた。騒音に対する罰則として</w:t>
      </w:r>
      <w:r>
        <w:rPr>
          <w:rFonts w:ascii="ＭＳ ゴシック" w:eastAsia="ＭＳ ゴシック" w:hAnsi="ＭＳ ゴシック" w:cs="ＭＳ ゴシック" w:hint="eastAsia"/>
          <w:kern w:val="0"/>
          <w:sz w:val="22"/>
        </w:rPr>
        <w:t>，音響機器の没収，施設の閉鎖，罰金等が課せられることになる。</w:t>
      </w:r>
    </w:p>
    <w:p w:rsidR="00841D1B" w:rsidRPr="00841D1B" w:rsidRDefault="00841D1B" w:rsidP="00E15E99">
      <w:pPr>
        <w:spacing w:line="0" w:lineRule="atLeast"/>
        <w:rPr>
          <w:rFonts w:ascii="ＭＳ ゴシック" w:eastAsia="ＭＳ ゴシック" w:hAnsi="ＭＳ ゴシック" w:cs="ＭＳ ゴシック"/>
          <w:kern w:val="0"/>
          <w:sz w:val="22"/>
        </w:rPr>
      </w:pPr>
    </w:p>
    <w:p w:rsidR="00824E63" w:rsidRDefault="009A707C" w:rsidP="00824E63">
      <w:pPr>
        <w:pStyle w:val="a7"/>
        <w:numPr>
          <w:ilvl w:val="0"/>
          <w:numId w:val="2"/>
        </w:numPr>
        <w:spacing w:line="0" w:lineRule="atLeast"/>
        <w:ind w:leftChars="0"/>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帰化法</w:t>
      </w:r>
      <w:r w:rsidR="009306EE">
        <w:rPr>
          <w:rFonts w:ascii="ＭＳ ゴシック" w:eastAsia="ＭＳ ゴシック" w:hAnsi="ＭＳ ゴシック" w:cs="ＭＳ ゴシック" w:hint="eastAsia"/>
          <w:kern w:val="0"/>
          <w:sz w:val="22"/>
        </w:rPr>
        <w:t>関係</w:t>
      </w:r>
    </w:p>
    <w:p w:rsidR="00282B92" w:rsidRDefault="00282B92" w:rsidP="00192F9A">
      <w:pPr>
        <w:spacing w:line="0" w:lineRule="atLeast"/>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 xml:space="preserve">　</w:t>
      </w:r>
      <w:r w:rsidR="00B95387">
        <w:rPr>
          <w:rFonts w:ascii="ＭＳ ゴシック" w:eastAsia="ＭＳ ゴシック" w:hAnsi="ＭＳ ゴシック" w:cs="ＭＳ ゴシック" w:hint="eastAsia"/>
          <w:kern w:val="0"/>
          <w:sz w:val="22"/>
        </w:rPr>
        <w:t>ア．</w:t>
      </w:r>
      <w:r w:rsidR="009306EE">
        <w:rPr>
          <w:rFonts w:ascii="ＭＳ ゴシック" w:eastAsia="ＭＳ ゴシック" w:hAnsi="ＭＳ ゴシック" w:cs="ＭＳ ゴシック" w:hint="eastAsia"/>
          <w:kern w:val="0"/>
          <w:sz w:val="22"/>
        </w:rPr>
        <w:t>２０日，</w:t>
      </w:r>
      <w:r w:rsidR="00205E63">
        <w:rPr>
          <w:rFonts w:ascii="ＭＳ ゴシック" w:eastAsia="ＭＳ ゴシック" w:hAnsi="ＭＳ ゴシック" w:cs="ＭＳ ゴシック" w:hint="eastAsia"/>
          <w:kern w:val="0"/>
          <w:sz w:val="22"/>
        </w:rPr>
        <w:t>当地在住ハイチ人</w:t>
      </w:r>
      <w:r w:rsidR="007C225B">
        <w:rPr>
          <w:rFonts w:ascii="ＭＳ ゴシック" w:eastAsia="ＭＳ ゴシック" w:hAnsi="ＭＳ ゴシック" w:cs="ＭＳ ゴシック" w:hint="eastAsia"/>
          <w:kern w:val="0"/>
          <w:sz w:val="22"/>
        </w:rPr>
        <w:t>グループ</w:t>
      </w:r>
      <w:r w:rsidR="00205E63">
        <w:rPr>
          <w:rFonts w:ascii="ＭＳ ゴシック" w:eastAsia="ＭＳ ゴシック" w:hAnsi="ＭＳ ゴシック" w:cs="ＭＳ ゴシック" w:hint="eastAsia"/>
          <w:kern w:val="0"/>
          <w:sz w:val="22"/>
        </w:rPr>
        <w:t>は，違法移民正常化計画に必要とされる書類を取得するに当たりハイチ政府側の問題が未だ</w:t>
      </w:r>
      <w:r w:rsidR="00A1738B">
        <w:rPr>
          <w:rFonts w:ascii="ＭＳ ゴシック" w:eastAsia="ＭＳ ゴシック" w:hAnsi="ＭＳ ゴシック" w:cs="ＭＳ ゴシック" w:hint="eastAsia"/>
          <w:kern w:val="0"/>
          <w:sz w:val="22"/>
        </w:rPr>
        <w:t>に解決</w:t>
      </w:r>
      <w:r w:rsidR="00205E63">
        <w:rPr>
          <w:rFonts w:ascii="ＭＳ ゴシック" w:eastAsia="ＭＳ ゴシック" w:hAnsi="ＭＳ ゴシック" w:cs="ＭＳ ゴシック" w:hint="eastAsia"/>
          <w:kern w:val="0"/>
          <w:sz w:val="22"/>
        </w:rPr>
        <w:t>され</w:t>
      </w:r>
      <w:r w:rsidR="00A1738B">
        <w:rPr>
          <w:rFonts w:ascii="ＭＳ ゴシック" w:eastAsia="ＭＳ ゴシック" w:hAnsi="ＭＳ ゴシック" w:cs="ＭＳ ゴシック" w:hint="eastAsia"/>
          <w:kern w:val="0"/>
          <w:sz w:val="22"/>
        </w:rPr>
        <w:t>てい</w:t>
      </w:r>
      <w:r w:rsidR="00205E63">
        <w:rPr>
          <w:rFonts w:ascii="ＭＳ ゴシック" w:eastAsia="ＭＳ ゴシック" w:hAnsi="ＭＳ ゴシック" w:cs="ＭＳ ゴシック" w:hint="eastAsia"/>
          <w:kern w:val="0"/>
          <w:sz w:val="22"/>
        </w:rPr>
        <w:t>ないと訴えた。</w:t>
      </w:r>
      <w:r w:rsidR="00A1738B">
        <w:rPr>
          <w:rFonts w:ascii="ＭＳ ゴシック" w:eastAsia="ＭＳ ゴシック" w:hAnsi="ＭＳ ゴシック" w:cs="ＭＳ ゴシック" w:hint="eastAsia"/>
          <w:kern w:val="0"/>
          <w:sz w:val="22"/>
        </w:rPr>
        <w:t>必要書</w:t>
      </w:r>
      <w:r w:rsidR="007C225B">
        <w:rPr>
          <w:rFonts w:ascii="ＭＳ ゴシック" w:eastAsia="ＭＳ ゴシック" w:hAnsi="ＭＳ ゴシック" w:cs="ＭＳ ゴシック" w:hint="eastAsia"/>
          <w:kern w:val="0"/>
          <w:sz w:val="22"/>
        </w:rPr>
        <w:t>類発給手数料は，１，０００ペソに減額されたが取得するのに数ヶ月</w:t>
      </w:r>
      <w:r w:rsidR="00A1738B">
        <w:rPr>
          <w:rFonts w:ascii="ＭＳ ゴシック" w:eastAsia="ＭＳ ゴシック" w:hAnsi="ＭＳ ゴシック" w:cs="ＭＳ ゴシック" w:hint="eastAsia"/>
          <w:kern w:val="0"/>
          <w:sz w:val="22"/>
        </w:rPr>
        <w:t>を</w:t>
      </w:r>
      <w:r w:rsidR="007C225B">
        <w:rPr>
          <w:rFonts w:ascii="ＭＳ ゴシック" w:eastAsia="ＭＳ ゴシック" w:hAnsi="ＭＳ ゴシック" w:cs="ＭＳ ゴシック" w:hint="eastAsia"/>
          <w:kern w:val="0"/>
          <w:sz w:val="22"/>
        </w:rPr>
        <w:t>要する。そのため，急いで書類の発給を受けるサービスがあるが，その手数料は８０米ドルとなっている。昨年１２月までに１万６，０００人あまりが申請を行ったが，書類を受け取ったのは僅か８００名であると述べた。</w:t>
      </w:r>
    </w:p>
    <w:p w:rsidR="00282B92" w:rsidRPr="00282B92" w:rsidRDefault="00282B92" w:rsidP="00824E63">
      <w:pPr>
        <w:spacing w:line="0" w:lineRule="atLeast"/>
        <w:rPr>
          <w:rFonts w:ascii="ＭＳ ゴシック" w:eastAsia="ＭＳ ゴシック" w:hAnsi="ＭＳ ゴシック" w:cs="ＭＳ ゴシック"/>
          <w:kern w:val="0"/>
          <w:sz w:val="22"/>
        </w:rPr>
      </w:pPr>
    </w:p>
    <w:p w:rsidR="00824E63" w:rsidRPr="00A87BC0" w:rsidRDefault="00AC26E2" w:rsidP="00824E63">
      <w:pPr>
        <w:pStyle w:val="a7"/>
        <w:numPr>
          <w:ilvl w:val="0"/>
          <w:numId w:val="2"/>
        </w:numPr>
        <w:spacing w:line="0" w:lineRule="atLeast"/>
        <w:ind w:leftChars="0"/>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ドミニカ（共）外交フォーラム２０１５</w:t>
      </w:r>
    </w:p>
    <w:p w:rsidR="00D46DDE" w:rsidRDefault="005922E3" w:rsidP="00C71CFD">
      <w:pPr>
        <w:spacing w:line="0" w:lineRule="atLeast"/>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 xml:space="preserve">　</w:t>
      </w:r>
      <w:r w:rsidR="00AC26E2">
        <w:rPr>
          <w:rFonts w:ascii="ＭＳ ゴシック" w:eastAsia="ＭＳ ゴシック" w:hAnsi="ＭＳ ゴシック" w:cs="ＭＳ ゴシック" w:hint="eastAsia"/>
          <w:kern w:val="0"/>
          <w:sz w:val="22"/>
        </w:rPr>
        <w:t>１４日－１６日，外務省にてドミニカ共和国の今後の外交政策について協議すべく，メディーナ大統領，ナバロ外務大臣他閣僚，各国駐在のドミニカ（共）大使・総領事等出席の下，「ドミニカ（共）外交フォーラム２０１５」が開催された。</w:t>
      </w:r>
      <w:r w:rsidR="00DF6C75">
        <w:rPr>
          <w:rFonts w:ascii="ＭＳ ゴシック" w:eastAsia="ＭＳ ゴシック" w:hAnsi="ＭＳ ゴシック" w:cs="ＭＳ ゴシック" w:hint="eastAsia"/>
          <w:kern w:val="0"/>
          <w:sz w:val="22"/>
        </w:rPr>
        <w:t>メディーナ大統領は，ドミニカ（共）のイメージを向上させること，投資フォーラム・貿易フェア等で積極的に</w:t>
      </w:r>
      <w:r w:rsidR="00A1738B">
        <w:rPr>
          <w:rFonts w:ascii="ＭＳ ゴシック" w:eastAsia="ＭＳ ゴシック" w:hAnsi="ＭＳ ゴシック" w:cs="ＭＳ ゴシック" w:hint="eastAsia"/>
          <w:kern w:val="0"/>
          <w:sz w:val="22"/>
        </w:rPr>
        <w:t>当国を売り込む必要がある旨述べた。ナバロ外相は，これまでに給与</w:t>
      </w:r>
      <w:r w:rsidR="00DF6C75">
        <w:rPr>
          <w:rFonts w:ascii="ＭＳ ゴシック" w:eastAsia="ＭＳ ゴシック" w:hAnsi="ＭＳ ゴシック" w:cs="ＭＳ ゴシック" w:hint="eastAsia"/>
          <w:kern w:val="0"/>
          <w:sz w:val="22"/>
        </w:rPr>
        <w:t>削減，不必要な人員１，０００名程の削減を行い４５万米ドル程の節約をし，更なる人員整理に努めている旨述べた。</w:t>
      </w:r>
    </w:p>
    <w:p w:rsidR="00D46DDE" w:rsidRPr="00D46DDE" w:rsidRDefault="00D46DDE" w:rsidP="00D46DDE">
      <w:pPr>
        <w:pStyle w:val="a7"/>
        <w:spacing w:line="0" w:lineRule="atLeast"/>
        <w:ind w:leftChars="0" w:left="0"/>
        <w:rPr>
          <w:rFonts w:ascii="ＭＳ ゴシック" w:eastAsia="ＭＳ ゴシック" w:hAnsi="ＭＳ ゴシック" w:cs="ＭＳ ゴシック"/>
          <w:kern w:val="0"/>
          <w:sz w:val="22"/>
        </w:rPr>
      </w:pPr>
    </w:p>
    <w:p w:rsidR="00E51824" w:rsidRDefault="00E51824" w:rsidP="00260C7B">
      <w:pPr>
        <w:pStyle w:val="a7"/>
        <w:numPr>
          <w:ilvl w:val="0"/>
          <w:numId w:val="2"/>
        </w:numPr>
        <w:spacing w:line="0" w:lineRule="atLeast"/>
        <w:ind w:leftChars="0" w:left="-1134" w:firstLine="1134"/>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抗議・</w:t>
      </w:r>
      <w:r w:rsidRPr="00D502A2">
        <w:rPr>
          <w:rFonts w:ascii="ＭＳ ゴシック" w:eastAsia="ＭＳ ゴシック" w:hAnsi="ＭＳ ゴシック" w:cs="ＭＳ ゴシック" w:hint="eastAsia"/>
          <w:kern w:val="0"/>
          <w:sz w:val="22"/>
        </w:rPr>
        <w:t>治安関係</w:t>
      </w:r>
    </w:p>
    <w:p w:rsidR="00BD1755" w:rsidRPr="00BD1755" w:rsidRDefault="00277C37" w:rsidP="00192F9A">
      <w:pPr>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 xml:space="preserve">　</w:t>
      </w:r>
      <w:r w:rsidR="00B95387">
        <w:rPr>
          <w:rFonts w:ascii="ＭＳ ゴシック" w:eastAsia="ＭＳ ゴシック" w:hAnsi="ＭＳ ゴシック" w:cs="ＭＳ ゴシック" w:hint="eastAsia"/>
          <w:kern w:val="0"/>
          <w:sz w:val="22"/>
        </w:rPr>
        <w:t>ア．</w:t>
      </w:r>
      <w:r w:rsidR="006B29CA">
        <w:rPr>
          <w:rFonts w:ascii="ＭＳ ゴシック" w:eastAsia="ＭＳ ゴシック" w:hAnsi="ＭＳ ゴシック" w:cs="ＭＳ ゴシック" w:hint="eastAsia"/>
          <w:kern w:val="0"/>
          <w:sz w:val="22"/>
        </w:rPr>
        <w:t>５日，国境警備隊と海軍は，ダハボン県並びにモンテクリスティ県において，この２週間で違法入国したハイチ人８，３００名を逮捕し移民局へ引き渡し</w:t>
      </w:r>
      <w:r w:rsidR="00A1738B">
        <w:rPr>
          <w:rFonts w:ascii="ＭＳ ゴシック" w:eastAsia="ＭＳ ゴシック" w:hAnsi="ＭＳ ゴシック" w:cs="ＭＳ ゴシック" w:hint="eastAsia"/>
          <w:kern w:val="0"/>
          <w:sz w:val="22"/>
        </w:rPr>
        <w:t>た</w:t>
      </w:r>
      <w:r w:rsidR="006B29CA">
        <w:rPr>
          <w:rFonts w:ascii="ＭＳ ゴシック" w:eastAsia="ＭＳ ゴシック" w:hAnsi="ＭＳ ゴシック" w:cs="ＭＳ ゴシック" w:hint="eastAsia"/>
          <w:kern w:val="0"/>
          <w:sz w:val="22"/>
        </w:rPr>
        <w:t>と発表した。</w:t>
      </w:r>
    </w:p>
    <w:p w:rsidR="00BD1755" w:rsidRDefault="00C57960" w:rsidP="00277C37">
      <w:pPr>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 xml:space="preserve">　</w:t>
      </w:r>
      <w:r w:rsidR="00B95387">
        <w:rPr>
          <w:rFonts w:ascii="ＭＳ ゴシック" w:eastAsia="ＭＳ ゴシック" w:hAnsi="ＭＳ ゴシック" w:cs="ＭＳ ゴシック" w:hint="eastAsia"/>
          <w:kern w:val="0"/>
          <w:sz w:val="22"/>
        </w:rPr>
        <w:t>イ．</w:t>
      </w:r>
      <w:r w:rsidR="00A1738B">
        <w:rPr>
          <w:rFonts w:ascii="ＭＳ ゴシック" w:eastAsia="ＭＳ ゴシック" w:hAnsi="ＭＳ ゴシック" w:cs="ＭＳ ゴシック" w:hint="eastAsia"/>
          <w:kern w:val="0"/>
          <w:sz w:val="22"/>
        </w:rPr>
        <w:t>１０日，国家警察は，全国で車両を窃盗しては，車体番号や車両の色などを変えて</w:t>
      </w:r>
      <w:r>
        <w:rPr>
          <w:rFonts w:ascii="ＭＳ ゴシック" w:eastAsia="ＭＳ ゴシック" w:hAnsi="ＭＳ ゴシック" w:cs="ＭＳ ゴシック" w:hint="eastAsia"/>
          <w:kern w:val="0"/>
          <w:sz w:val="22"/>
        </w:rPr>
        <w:t>売却していた窃盗団を逮捕し，２５台の車両を押収したと発表した。国家警察によると，</w:t>
      </w:r>
      <w:r w:rsidR="00A1738B">
        <w:rPr>
          <w:rFonts w:ascii="ＭＳ ゴシック" w:eastAsia="ＭＳ ゴシック" w:hAnsi="ＭＳ ゴシック" w:cs="ＭＳ ゴシック" w:hint="eastAsia"/>
          <w:kern w:val="0"/>
          <w:sz w:val="22"/>
        </w:rPr>
        <w:t>この窃盗団に</w:t>
      </w:r>
      <w:r>
        <w:rPr>
          <w:rFonts w:ascii="ＭＳ ゴシック" w:eastAsia="ＭＳ ゴシック" w:hAnsi="ＭＳ ゴシック" w:cs="ＭＳ ゴシック" w:hint="eastAsia"/>
          <w:kern w:val="0"/>
          <w:sz w:val="22"/>
        </w:rPr>
        <w:t>陸軍中佐が含まれているとして行方を追っている。</w:t>
      </w:r>
    </w:p>
    <w:p w:rsidR="009306EE" w:rsidRPr="001B2C8C" w:rsidRDefault="009306EE" w:rsidP="00277C37">
      <w:pPr>
        <w:rPr>
          <w:rFonts w:ascii="ＭＳ ゴシック" w:eastAsia="ＭＳ ゴシック" w:hAnsi="ＭＳ ゴシック" w:cs="ＭＳ ゴシック"/>
          <w:kern w:val="0"/>
          <w:sz w:val="22"/>
        </w:rPr>
      </w:pPr>
    </w:p>
    <w:p w:rsidR="00E42001" w:rsidRDefault="00E42001" w:rsidP="00260C7B">
      <w:pPr>
        <w:pStyle w:val="a7"/>
        <w:numPr>
          <w:ilvl w:val="0"/>
          <w:numId w:val="2"/>
        </w:numPr>
        <w:spacing w:line="0" w:lineRule="atLeast"/>
        <w:ind w:leftChars="0" w:left="-1134" w:firstLine="1134"/>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麻薬関係</w:t>
      </w:r>
    </w:p>
    <w:p w:rsidR="00E51824" w:rsidRDefault="00B95387" w:rsidP="00260C7B">
      <w:pPr>
        <w:pStyle w:val="a7"/>
        <w:spacing w:line="0" w:lineRule="atLeast"/>
        <w:ind w:leftChars="0" w:left="-142" w:firstLineChars="100" w:firstLine="220"/>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ア．</w:t>
      </w:r>
      <w:r w:rsidR="00DF3769">
        <w:rPr>
          <w:rFonts w:ascii="ＭＳ ゴシック" w:eastAsia="ＭＳ ゴシック" w:hAnsi="ＭＳ ゴシック" w:cs="ＭＳ ゴシック" w:hint="eastAsia"/>
          <w:kern w:val="0"/>
          <w:sz w:val="22"/>
        </w:rPr>
        <w:t>１２日，麻薬取締局（DNCD</w:t>
      </w:r>
      <w:r w:rsidR="00DF3769">
        <w:rPr>
          <w:rFonts w:ascii="ＭＳ ゴシック" w:eastAsia="ＭＳ ゴシック" w:hAnsi="ＭＳ ゴシック" w:cs="ＭＳ ゴシック"/>
          <w:kern w:val="0"/>
          <w:sz w:val="22"/>
        </w:rPr>
        <w:t>）</w:t>
      </w:r>
      <w:r w:rsidR="00DF3769">
        <w:rPr>
          <w:rFonts w:ascii="ＭＳ ゴシック" w:eastAsia="ＭＳ ゴシック" w:hAnsi="ＭＳ ゴシック" w:cs="ＭＳ ゴシック" w:hint="eastAsia"/>
          <w:kern w:val="0"/>
          <w:sz w:val="22"/>
        </w:rPr>
        <w:t>は，コロンビアからカウセド港に入港しイタリアへ出航する予定であったた船舶から２４キロのコカインを押収したと発表した。</w:t>
      </w:r>
    </w:p>
    <w:p w:rsidR="009A707C" w:rsidRPr="00E51824" w:rsidRDefault="00B95387" w:rsidP="00260C7B">
      <w:pPr>
        <w:pStyle w:val="a7"/>
        <w:spacing w:line="0" w:lineRule="atLeast"/>
        <w:ind w:leftChars="0" w:left="-142" w:firstLineChars="100" w:firstLine="220"/>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イ．</w:t>
      </w:r>
      <w:r w:rsidR="009A707C">
        <w:rPr>
          <w:rFonts w:ascii="ＭＳ ゴシック" w:eastAsia="ＭＳ ゴシック" w:hAnsi="ＭＳ ゴシック" w:cs="ＭＳ ゴシック" w:hint="eastAsia"/>
          <w:kern w:val="0"/>
          <w:sz w:val="22"/>
        </w:rPr>
        <w:t>１３日，検事局は，</w:t>
      </w:r>
      <w:r w:rsidR="00036390">
        <w:rPr>
          <w:rFonts w:ascii="ＭＳ ゴシック" w:eastAsia="ＭＳ ゴシック" w:hAnsi="ＭＳ ゴシック" w:cs="ＭＳ ゴシック" w:hint="eastAsia"/>
          <w:kern w:val="0"/>
          <w:sz w:val="22"/>
        </w:rPr>
        <w:t>麻薬密輸対策班（DICAN）倉庫から９５０キロのコカインが紛失した事件で，DICAN班長，２名の検事，８名の警察官を逮捕し，１１名の予備的拘留を申請した。</w:t>
      </w:r>
    </w:p>
    <w:p w:rsidR="00402EB0" w:rsidRPr="00A20879" w:rsidRDefault="00B95387" w:rsidP="00B95387">
      <w:pPr>
        <w:spacing w:line="0" w:lineRule="atLeast"/>
        <w:ind w:firstLineChars="64" w:firstLine="141"/>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ウ．</w:t>
      </w:r>
      <w:r w:rsidR="008B02F8">
        <w:rPr>
          <w:rFonts w:ascii="ＭＳ ゴシック" w:eastAsia="ＭＳ ゴシック" w:hAnsi="ＭＳ ゴシック" w:cs="ＭＳ ゴシック" w:hint="eastAsia"/>
          <w:kern w:val="0"/>
          <w:sz w:val="22"/>
        </w:rPr>
        <w:t>１８日，DNCDは，プンタカナ空港からスペインへ向けて出国しようとした男から１０袋の違法薬物を押収し，逮捕したと発表した。</w:t>
      </w:r>
    </w:p>
    <w:p w:rsidR="00C07B99" w:rsidRDefault="00B95387" w:rsidP="00B95387">
      <w:pPr>
        <w:spacing w:line="0" w:lineRule="atLeast"/>
        <w:ind w:firstLineChars="64" w:firstLine="141"/>
        <w:rPr>
          <w:rFonts w:asciiTheme="majorEastAsia" w:eastAsiaTheme="majorEastAsia" w:hAnsiTheme="majorEastAsia"/>
          <w:sz w:val="22"/>
        </w:rPr>
      </w:pPr>
      <w:r>
        <w:rPr>
          <w:rFonts w:asciiTheme="majorEastAsia" w:eastAsiaTheme="majorEastAsia" w:hAnsiTheme="majorEastAsia" w:hint="eastAsia"/>
          <w:sz w:val="22"/>
        </w:rPr>
        <w:t>エ．</w:t>
      </w:r>
      <w:r w:rsidR="00525BFE">
        <w:rPr>
          <w:rFonts w:asciiTheme="majorEastAsia" w:eastAsiaTheme="majorEastAsia" w:hAnsiTheme="majorEastAsia" w:hint="eastAsia"/>
          <w:sz w:val="22"/>
        </w:rPr>
        <w:t>２１日，DNCDは，パナマからカウセド港に入港しプエルトリコへ出航する予定であった船舶のコンテナから２６袋のコカインを押収したと発表した。</w:t>
      </w:r>
    </w:p>
    <w:p w:rsidR="00821F0F" w:rsidRDefault="00821F0F" w:rsidP="00581DE7">
      <w:pPr>
        <w:spacing w:line="0" w:lineRule="atLeast"/>
        <w:rPr>
          <w:rFonts w:asciiTheme="majorEastAsia" w:eastAsiaTheme="majorEastAsia" w:hAnsiTheme="majorEastAsia"/>
          <w:sz w:val="22"/>
        </w:rPr>
      </w:pPr>
    </w:p>
    <w:p w:rsidR="008A06BA" w:rsidRPr="00DE2BAD" w:rsidRDefault="008A06BA" w:rsidP="00581DE7">
      <w:pPr>
        <w:spacing w:line="0" w:lineRule="atLeast"/>
        <w:rPr>
          <w:rFonts w:asciiTheme="majorEastAsia" w:eastAsiaTheme="majorEastAsia" w:hAnsiTheme="majorEastAsia"/>
          <w:sz w:val="22"/>
        </w:rPr>
      </w:pPr>
    </w:p>
    <w:p w:rsidR="00A06A04" w:rsidRPr="00A06A04" w:rsidRDefault="00094D3B" w:rsidP="00094D3B">
      <w:pPr>
        <w:autoSpaceDE w:val="0"/>
        <w:autoSpaceDN w:val="0"/>
        <w:adjustRightInd w:val="0"/>
        <w:spacing w:line="0" w:lineRule="atLeast"/>
        <w:jc w:val="left"/>
        <w:rPr>
          <w:rFonts w:asciiTheme="majorEastAsia" w:eastAsiaTheme="majorEastAsia" w:hAnsiTheme="majorEastAsia" w:cs="ＭＳ ゴシック"/>
          <w:kern w:val="0"/>
          <w:sz w:val="24"/>
          <w:szCs w:val="24"/>
          <w:bdr w:val="single" w:sz="4" w:space="0" w:color="auto"/>
          <w:lang w:val="ja-JP"/>
        </w:rPr>
      </w:pPr>
      <w:r w:rsidRPr="00A37DF5">
        <w:rPr>
          <w:rFonts w:asciiTheme="majorEastAsia" w:eastAsiaTheme="majorEastAsia" w:hAnsiTheme="majorEastAsia" w:cs="ＭＳ ゴシック" w:hint="eastAsia"/>
          <w:kern w:val="0"/>
          <w:sz w:val="24"/>
          <w:szCs w:val="24"/>
          <w:bdr w:val="single" w:sz="4" w:space="0" w:color="auto"/>
          <w:lang w:val="es-ES"/>
        </w:rPr>
        <w:t>２．</w:t>
      </w:r>
      <w:r w:rsidRPr="00094D3B">
        <w:rPr>
          <w:rFonts w:asciiTheme="majorEastAsia" w:eastAsiaTheme="majorEastAsia" w:hAnsiTheme="majorEastAsia" w:cs="ＭＳ ゴシック" w:hint="eastAsia"/>
          <w:kern w:val="0"/>
          <w:sz w:val="24"/>
          <w:szCs w:val="24"/>
          <w:bdr w:val="single" w:sz="4" w:space="0" w:color="auto"/>
          <w:lang w:val="ja-JP"/>
        </w:rPr>
        <w:t>外交</w:t>
      </w:r>
    </w:p>
    <w:p w:rsidR="009D25FC" w:rsidRPr="00EC1AD9" w:rsidRDefault="00C71CFD" w:rsidP="009D25FC">
      <w:pPr>
        <w:pStyle w:val="a7"/>
        <w:numPr>
          <w:ilvl w:val="0"/>
          <w:numId w:val="1"/>
        </w:numPr>
        <w:spacing w:line="0" w:lineRule="atLeast"/>
        <w:ind w:leftChars="0"/>
        <w:rPr>
          <w:rFonts w:asciiTheme="majorEastAsia" w:eastAsiaTheme="majorEastAsia" w:hAnsiTheme="majorEastAsia" w:cs="ＭＳ ゴシック"/>
          <w:kern w:val="0"/>
          <w:sz w:val="22"/>
          <w:u w:val="single"/>
        </w:rPr>
      </w:pPr>
      <w:r w:rsidRPr="00EC1AD9">
        <w:rPr>
          <w:rFonts w:asciiTheme="majorEastAsia" w:eastAsiaTheme="majorEastAsia" w:hAnsiTheme="majorEastAsia" w:cs="ＭＳ ゴシック" w:hint="eastAsia"/>
          <w:kern w:val="0"/>
          <w:sz w:val="22"/>
          <w:u w:val="single"/>
        </w:rPr>
        <w:t>在ハイチ・ドミニカ（共）総領事館襲撃事件</w:t>
      </w:r>
    </w:p>
    <w:p w:rsidR="00A848B0" w:rsidRPr="00C71CFD" w:rsidRDefault="009D25FC" w:rsidP="009D25FC">
      <w:pPr>
        <w:spacing w:line="0" w:lineRule="atLeast"/>
        <w:rPr>
          <w:rFonts w:asciiTheme="majorEastAsia" w:eastAsiaTheme="majorEastAsia" w:hAnsiTheme="majorEastAsia" w:cs="ＭＳ ゴシック"/>
          <w:kern w:val="0"/>
          <w:sz w:val="22"/>
          <w:lang w:val="en-GB"/>
        </w:rPr>
      </w:pPr>
      <w:r w:rsidRPr="00EC1AD9">
        <w:rPr>
          <w:rFonts w:asciiTheme="majorEastAsia" w:eastAsiaTheme="majorEastAsia" w:hAnsiTheme="majorEastAsia" w:cs="ＭＳ ゴシック" w:hint="eastAsia"/>
          <w:kern w:val="0"/>
          <w:sz w:val="22"/>
          <w:u w:val="single"/>
        </w:rPr>
        <w:lastRenderedPageBreak/>
        <w:t xml:space="preserve">　</w:t>
      </w:r>
      <w:r w:rsidR="00C71CFD" w:rsidRPr="00EC1AD9">
        <w:rPr>
          <w:rFonts w:asciiTheme="majorEastAsia" w:eastAsiaTheme="majorEastAsia" w:hAnsiTheme="majorEastAsia" w:cs="ＭＳ ゴシック" w:hint="eastAsia"/>
          <w:kern w:val="0"/>
          <w:sz w:val="22"/>
          <w:u w:val="single"/>
        </w:rPr>
        <w:t>２日，南部国境のハイチ側の町</w:t>
      </w:r>
      <w:proofErr w:type="spellStart"/>
      <w:r w:rsidR="00C71CFD" w:rsidRPr="00EC1AD9">
        <w:rPr>
          <w:rFonts w:asciiTheme="majorEastAsia" w:eastAsiaTheme="majorEastAsia" w:hAnsiTheme="majorEastAsia" w:cs="ＭＳ ゴシック" w:hint="eastAsia"/>
          <w:kern w:val="0"/>
          <w:sz w:val="22"/>
          <w:u w:val="single"/>
        </w:rPr>
        <w:t>Anse</w:t>
      </w:r>
      <w:proofErr w:type="spellEnd"/>
      <w:r w:rsidR="00C71CFD" w:rsidRPr="00EC1AD9">
        <w:rPr>
          <w:rFonts w:asciiTheme="majorEastAsia" w:eastAsiaTheme="majorEastAsia" w:hAnsiTheme="majorEastAsia" w:cs="ＭＳ ゴシック" w:hint="eastAsia"/>
          <w:kern w:val="0"/>
          <w:sz w:val="22"/>
          <w:u w:val="single"/>
        </w:rPr>
        <w:t>-a-</w:t>
      </w:r>
      <w:proofErr w:type="spellStart"/>
      <w:r w:rsidR="00C71CFD" w:rsidRPr="00EC1AD9">
        <w:rPr>
          <w:rFonts w:asciiTheme="majorEastAsia" w:eastAsiaTheme="majorEastAsia" w:hAnsiTheme="majorEastAsia" w:cs="ＭＳ ゴシック" w:hint="eastAsia"/>
          <w:kern w:val="0"/>
          <w:sz w:val="22"/>
          <w:u w:val="single"/>
        </w:rPr>
        <w:t>Pitre</w:t>
      </w:r>
      <w:proofErr w:type="spellEnd"/>
      <w:r w:rsidR="00C71CFD" w:rsidRPr="00EC1AD9">
        <w:rPr>
          <w:rFonts w:asciiTheme="majorEastAsia" w:eastAsiaTheme="majorEastAsia" w:hAnsiTheme="majorEastAsia" w:cs="ＭＳ ゴシック" w:hint="eastAsia"/>
          <w:kern w:val="0"/>
          <w:sz w:val="22"/>
          <w:u w:val="single"/>
        </w:rPr>
        <w:t>にて，</w:t>
      </w:r>
      <w:r w:rsidR="00A27DF7" w:rsidRPr="00EC1AD9">
        <w:rPr>
          <w:rFonts w:asciiTheme="majorEastAsia" w:eastAsiaTheme="majorEastAsia" w:hAnsiTheme="majorEastAsia" w:cs="ＭＳ ゴシック" w:hint="eastAsia"/>
          <w:kern w:val="0"/>
          <w:sz w:val="22"/>
          <w:u w:val="single"/>
        </w:rPr>
        <w:t>ドミニカ（共）海軍が領海侵犯したハイチ漁船を拿捕したことに対して，ハイチ人漁師の釈放を求めるハイチ人暴徒が</w:t>
      </w:r>
      <w:r w:rsidR="001B2C8C" w:rsidRPr="00EC1AD9">
        <w:rPr>
          <w:rFonts w:asciiTheme="majorEastAsia" w:eastAsiaTheme="majorEastAsia" w:hAnsiTheme="majorEastAsia" w:cs="ＭＳ ゴシック" w:hint="eastAsia"/>
          <w:kern w:val="0"/>
          <w:sz w:val="22"/>
          <w:u w:val="single"/>
        </w:rPr>
        <w:t>ハイチ駐在</w:t>
      </w:r>
      <w:r w:rsidR="00A27DF7" w:rsidRPr="00EC1AD9">
        <w:rPr>
          <w:rFonts w:asciiTheme="majorEastAsia" w:eastAsiaTheme="majorEastAsia" w:hAnsiTheme="majorEastAsia" w:cs="ＭＳ ゴシック" w:hint="eastAsia"/>
          <w:kern w:val="0"/>
          <w:sz w:val="22"/>
          <w:u w:val="single"/>
        </w:rPr>
        <w:t>ドミニカ（共）総領事館を襲撃した。</w:t>
      </w:r>
      <w:r w:rsidR="00A27DF7">
        <w:rPr>
          <w:rFonts w:asciiTheme="majorEastAsia" w:eastAsiaTheme="majorEastAsia" w:hAnsiTheme="majorEastAsia" w:cs="ＭＳ ゴシック" w:hint="eastAsia"/>
          <w:kern w:val="0"/>
          <w:sz w:val="22"/>
        </w:rPr>
        <w:t>３日には，両国当局間の交渉によりハイチ人漁師は釈放され，総領事館に対する暴動も収束した。</w:t>
      </w:r>
      <w:r w:rsidR="00AF7873">
        <w:rPr>
          <w:rFonts w:asciiTheme="majorEastAsia" w:eastAsiaTheme="majorEastAsia" w:hAnsiTheme="majorEastAsia" w:cs="ＭＳ ゴシック" w:hint="eastAsia"/>
          <w:kern w:val="0"/>
          <w:sz w:val="22"/>
        </w:rPr>
        <w:t>１３日，</w:t>
      </w:r>
      <w:proofErr w:type="spellStart"/>
      <w:r w:rsidR="00AF7873">
        <w:rPr>
          <w:rFonts w:asciiTheme="majorEastAsia" w:eastAsiaTheme="majorEastAsia" w:hAnsiTheme="majorEastAsia" w:cs="ＭＳ ゴシック" w:hint="eastAsia"/>
          <w:kern w:val="0"/>
          <w:sz w:val="22"/>
        </w:rPr>
        <w:t>Anse</w:t>
      </w:r>
      <w:proofErr w:type="spellEnd"/>
      <w:r w:rsidR="00AF7873">
        <w:rPr>
          <w:rFonts w:asciiTheme="majorEastAsia" w:eastAsiaTheme="majorEastAsia" w:hAnsiTheme="majorEastAsia" w:cs="ＭＳ ゴシック" w:hint="eastAsia"/>
          <w:kern w:val="0"/>
          <w:sz w:val="22"/>
        </w:rPr>
        <w:t>-a-</w:t>
      </w:r>
      <w:proofErr w:type="spellStart"/>
      <w:r w:rsidR="00AF7873">
        <w:rPr>
          <w:rFonts w:asciiTheme="majorEastAsia" w:eastAsiaTheme="majorEastAsia" w:hAnsiTheme="majorEastAsia" w:cs="ＭＳ ゴシック" w:hint="eastAsia"/>
          <w:kern w:val="0"/>
          <w:sz w:val="22"/>
        </w:rPr>
        <w:t>Pitre</w:t>
      </w:r>
      <w:proofErr w:type="spellEnd"/>
      <w:r w:rsidR="00AF7873">
        <w:rPr>
          <w:rFonts w:asciiTheme="majorEastAsia" w:eastAsiaTheme="majorEastAsia" w:hAnsiTheme="majorEastAsia" w:cs="ＭＳ ゴシック" w:hint="eastAsia"/>
          <w:kern w:val="0"/>
          <w:sz w:val="22"/>
        </w:rPr>
        <w:t>の総領事館は業務を再開した。</w:t>
      </w:r>
    </w:p>
    <w:p w:rsidR="00C71CFD" w:rsidRPr="00847B1B" w:rsidRDefault="00C71CFD" w:rsidP="009D25FC">
      <w:pPr>
        <w:spacing w:line="0" w:lineRule="atLeast"/>
        <w:rPr>
          <w:rFonts w:asciiTheme="majorEastAsia" w:eastAsiaTheme="majorEastAsia" w:hAnsiTheme="majorEastAsia" w:cs="ＭＳ ゴシック"/>
          <w:kern w:val="0"/>
          <w:sz w:val="22"/>
        </w:rPr>
      </w:pPr>
    </w:p>
    <w:p w:rsidR="00AF7873" w:rsidRPr="00C5243D" w:rsidRDefault="00AF7873" w:rsidP="00342A2D">
      <w:pPr>
        <w:pStyle w:val="a7"/>
        <w:numPr>
          <w:ilvl w:val="0"/>
          <w:numId w:val="1"/>
        </w:numPr>
        <w:spacing w:line="0" w:lineRule="atLeast"/>
        <w:ind w:leftChars="0"/>
        <w:rPr>
          <w:rFonts w:asciiTheme="majorEastAsia" w:eastAsiaTheme="majorEastAsia" w:hAnsiTheme="majorEastAsia" w:cs="ＭＳ ゴシック"/>
          <w:kern w:val="0"/>
          <w:sz w:val="22"/>
          <w:u w:val="single"/>
        </w:rPr>
      </w:pPr>
      <w:r w:rsidRPr="00C5243D">
        <w:rPr>
          <w:rFonts w:asciiTheme="majorEastAsia" w:eastAsiaTheme="majorEastAsia" w:hAnsiTheme="majorEastAsia" w:cs="ＭＳ ゴシック" w:hint="eastAsia"/>
          <w:kern w:val="0"/>
          <w:sz w:val="22"/>
          <w:u w:val="single"/>
        </w:rPr>
        <w:t>第１回中国・CELAC閣僚級会合</w:t>
      </w:r>
    </w:p>
    <w:p w:rsidR="00AF7873" w:rsidRPr="00C5243D" w:rsidRDefault="00AF7873" w:rsidP="00AF7873">
      <w:pPr>
        <w:spacing w:line="0" w:lineRule="atLeast"/>
        <w:rPr>
          <w:rFonts w:asciiTheme="majorEastAsia" w:eastAsiaTheme="majorEastAsia" w:hAnsiTheme="majorEastAsia" w:cs="ＭＳ ゴシック"/>
          <w:kern w:val="0"/>
          <w:sz w:val="22"/>
          <w:u w:val="single"/>
        </w:rPr>
      </w:pPr>
      <w:r w:rsidRPr="00C5243D">
        <w:rPr>
          <w:rFonts w:asciiTheme="majorEastAsia" w:eastAsiaTheme="majorEastAsia" w:hAnsiTheme="majorEastAsia" w:cs="ＭＳ ゴシック" w:hint="eastAsia"/>
          <w:kern w:val="0"/>
          <w:sz w:val="22"/>
          <w:u w:val="single"/>
        </w:rPr>
        <w:t xml:space="preserve">　９日，</w:t>
      </w:r>
      <w:r w:rsidR="00F41D39" w:rsidRPr="00C5243D">
        <w:rPr>
          <w:rFonts w:asciiTheme="majorEastAsia" w:eastAsiaTheme="majorEastAsia" w:hAnsiTheme="majorEastAsia" w:cs="ＭＳ ゴシック" w:hint="eastAsia"/>
          <w:kern w:val="0"/>
          <w:sz w:val="22"/>
          <w:u w:val="single"/>
        </w:rPr>
        <w:t>外務省は，リリアーノ筆頭外務次官が</w:t>
      </w:r>
      <w:r w:rsidRPr="00C5243D">
        <w:rPr>
          <w:rFonts w:asciiTheme="majorEastAsia" w:eastAsiaTheme="majorEastAsia" w:hAnsiTheme="majorEastAsia" w:cs="ＭＳ ゴシック" w:hint="eastAsia"/>
          <w:kern w:val="0"/>
          <w:sz w:val="22"/>
          <w:u w:val="single"/>
        </w:rPr>
        <w:t>第１回中国・ラ米カリブ諸国共同体閣僚級会合出席のため北京を</w:t>
      </w:r>
      <w:r w:rsidR="00F41D39" w:rsidRPr="00C5243D">
        <w:rPr>
          <w:rFonts w:asciiTheme="majorEastAsia" w:eastAsiaTheme="majorEastAsia" w:hAnsiTheme="majorEastAsia" w:cs="ＭＳ ゴシック" w:hint="eastAsia"/>
          <w:kern w:val="0"/>
          <w:sz w:val="22"/>
          <w:u w:val="single"/>
        </w:rPr>
        <w:t>訪問し，製造業，農産加工業，サービス業分野への投資促進に向けて中国との二国間関係を強化する旨のプレスリリースを発出し</w:t>
      </w:r>
      <w:r w:rsidRPr="00C5243D">
        <w:rPr>
          <w:rFonts w:asciiTheme="majorEastAsia" w:eastAsiaTheme="majorEastAsia" w:hAnsiTheme="majorEastAsia" w:cs="ＭＳ ゴシック" w:hint="eastAsia"/>
          <w:kern w:val="0"/>
          <w:sz w:val="22"/>
          <w:u w:val="single"/>
        </w:rPr>
        <w:t>た。</w:t>
      </w:r>
    </w:p>
    <w:p w:rsidR="00AF7873" w:rsidRPr="00AF7873" w:rsidRDefault="00AF7873" w:rsidP="00AF7873">
      <w:pPr>
        <w:spacing w:line="0" w:lineRule="atLeast"/>
        <w:rPr>
          <w:rFonts w:asciiTheme="majorEastAsia" w:eastAsiaTheme="majorEastAsia" w:hAnsiTheme="majorEastAsia" w:cs="ＭＳ ゴシック"/>
          <w:kern w:val="0"/>
          <w:sz w:val="22"/>
        </w:rPr>
      </w:pPr>
    </w:p>
    <w:p w:rsidR="00342A2D" w:rsidRPr="00EC1AD9" w:rsidRDefault="000258B9" w:rsidP="00342A2D">
      <w:pPr>
        <w:pStyle w:val="a7"/>
        <w:numPr>
          <w:ilvl w:val="0"/>
          <w:numId w:val="1"/>
        </w:numPr>
        <w:spacing w:line="0" w:lineRule="atLeast"/>
        <w:ind w:leftChars="0"/>
        <w:rPr>
          <w:rFonts w:asciiTheme="majorEastAsia" w:eastAsiaTheme="majorEastAsia" w:hAnsiTheme="majorEastAsia" w:cs="ＭＳ ゴシック"/>
          <w:kern w:val="0"/>
          <w:sz w:val="22"/>
          <w:u w:val="single"/>
        </w:rPr>
      </w:pPr>
      <w:r w:rsidRPr="00EC1AD9">
        <w:rPr>
          <w:rFonts w:asciiTheme="majorEastAsia" w:eastAsiaTheme="majorEastAsia" w:hAnsiTheme="majorEastAsia" w:cs="ＭＳ ゴシック" w:hint="eastAsia"/>
          <w:kern w:val="0"/>
          <w:sz w:val="22"/>
          <w:u w:val="single"/>
        </w:rPr>
        <w:t>プエルトリコ訪問</w:t>
      </w:r>
    </w:p>
    <w:p w:rsidR="007829B1" w:rsidRDefault="000258B9" w:rsidP="009C4BDA">
      <w:pPr>
        <w:spacing w:line="0" w:lineRule="atLeast"/>
        <w:ind w:firstLineChars="100" w:firstLine="220"/>
        <w:rPr>
          <w:rFonts w:asciiTheme="majorEastAsia" w:eastAsiaTheme="majorEastAsia" w:hAnsiTheme="majorEastAsia" w:cs="ＭＳ ゴシック"/>
          <w:kern w:val="0"/>
          <w:sz w:val="22"/>
        </w:rPr>
      </w:pPr>
      <w:r w:rsidRPr="00EC1AD9">
        <w:rPr>
          <w:rFonts w:asciiTheme="majorEastAsia" w:eastAsiaTheme="majorEastAsia" w:hAnsiTheme="majorEastAsia" w:cs="ＭＳ ゴシック" w:hint="eastAsia"/>
          <w:kern w:val="0"/>
          <w:sz w:val="22"/>
          <w:u w:val="single"/>
        </w:rPr>
        <w:t>１３日，メディーナ大統領は，プエルトリコを公式訪問しパディージャ・プエルトリコ知事と会談を行い，教育，貿易，投資，治安，災害対策，徴税等の分野に関する計１１の合意文書に署名した。</w:t>
      </w:r>
      <w:r>
        <w:rPr>
          <w:rFonts w:asciiTheme="majorEastAsia" w:eastAsiaTheme="majorEastAsia" w:hAnsiTheme="majorEastAsia" w:cs="ＭＳ ゴシック" w:hint="eastAsia"/>
          <w:kern w:val="0"/>
          <w:sz w:val="22"/>
        </w:rPr>
        <w:t>主な合意文書の内容として，ドミニカ（共）産農産物及び工業品各々優先２５品目のプエルトリコへの輸出促進，プエルトリコの大学・大学院留学に向けた年間５０万米ドルの奨学金基金の設立，ドミニカ（共）における英語教育の促進，ドミニカ（共）警察官のプエルトリコ治安当局における研修，災害対応システムに関する技術支援とノウハウの共有等が挙げられる。</w:t>
      </w:r>
    </w:p>
    <w:p w:rsidR="000258B9" w:rsidRPr="000258B9" w:rsidRDefault="000258B9" w:rsidP="009C4BDA">
      <w:pPr>
        <w:spacing w:line="0" w:lineRule="atLeast"/>
        <w:ind w:firstLineChars="100" w:firstLine="220"/>
        <w:rPr>
          <w:rFonts w:asciiTheme="majorEastAsia" w:eastAsiaTheme="majorEastAsia" w:hAnsiTheme="majorEastAsia" w:cs="ＭＳ ゴシック"/>
          <w:kern w:val="0"/>
          <w:sz w:val="22"/>
        </w:rPr>
      </w:pPr>
    </w:p>
    <w:p w:rsidR="005A2D53" w:rsidRPr="00DB0497" w:rsidRDefault="003E47AC" w:rsidP="005A2D53">
      <w:pPr>
        <w:pStyle w:val="a7"/>
        <w:numPr>
          <w:ilvl w:val="0"/>
          <w:numId w:val="1"/>
        </w:numPr>
        <w:spacing w:line="0" w:lineRule="atLeast"/>
        <w:ind w:leftChars="0"/>
        <w:rPr>
          <w:rFonts w:asciiTheme="majorEastAsia" w:eastAsiaTheme="majorEastAsia" w:hAnsiTheme="majorEastAsia" w:cs="ＭＳ ゴシック"/>
          <w:kern w:val="0"/>
          <w:sz w:val="22"/>
          <w:u w:val="single"/>
        </w:rPr>
      </w:pPr>
      <w:r>
        <w:rPr>
          <w:rFonts w:asciiTheme="majorEastAsia" w:eastAsiaTheme="majorEastAsia" w:hAnsiTheme="majorEastAsia" w:cs="ＭＳ ゴシック" w:hint="eastAsia"/>
          <w:kern w:val="0"/>
          <w:sz w:val="22"/>
        </w:rPr>
        <w:t>ユネスコ事務局長の来訪</w:t>
      </w:r>
    </w:p>
    <w:p w:rsidR="00C47426" w:rsidRPr="003E47AC" w:rsidRDefault="003E47AC" w:rsidP="003E47AC">
      <w:pPr>
        <w:spacing w:line="0" w:lineRule="atLeast"/>
        <w:ind w:firstLineChars="100" w:firstLine="220"/>
        <w:rPr>
          <w:rFonts w:asciiTheme="majorEastAsia" w:eastAsiaTheme="majorEastAsia" w:hAnsiTheme="majorEastAsia" w:cs="ＭＳ ゴシック"/>
          <w:bCs/>
          <w:kern w:val="0"/>
          <w:sz w:val="22"/>
        </w:rPr>
      </w:pPr>
      <w:r>
        <w:rPr>
          <w:rFonts w:asciiTheme="majorEastAsia" w:eastAsiaTheme="majorEastAsia" w:hAnsiTheme="majorEastAsia" w:cs="ＭＳ ゴシック" w:hint="eastAsia"/>
          <w:kern w:val="0"/>
          <w:sz w:val="22"/>
        </w:rPr>
        <w:t>１５日，</w:t>
      </w:r>
      <w:r w:rsidRPr="003E47AC">
        <w:rPr>
          <w:rFonts w:asciiTheme="majorEastAsia" w:eastAsiaTheme="majorEastAsia" w:hAnsiTheme="majorEastAsia" w:cs="ＭＳ ゴシック"/>
          <w:kern w:val="0"/>
          <w:sz w:val="22"/>
        </w:rPr>
        <w:t>イリーナ</w:t>
      </w:r>
      <w:r w:rsidRPr="003E47AC">
        <w:rPr>
          <w:rFonts w:asciiTheme="majorEastAsia" w:eastAsiaTheme="majorEastAsia" w:hAnsiTheme="majorEastAsia" w:cs="ＭＳ ゴシック"/>
          <w:vanish/>
          <w:kern w:val="0"/>
          <w:sz w:val="22"/>
        </w:rPr>
        <w:br/>
      </w:r>
      <w:r w:rsidRPr="003E47AC">
        <w:rPr>
          <w:rFonts w:asciiTheme="majorEastAsia" w:eastAsiaTheme="majorEastAsia" w:hAnsiTheme="majorEastAsia" w:cs="ＭＳ ゴシック"/>
          <w:kern w:val="0"/>
          <w:sz w:val="22"/>
        </w:rPr>
        <w:t>・ボコバ国際連合教育科学文化機関</w:t>
      </w:r>
      <w:r w:rsidRPr="003E47AC">
        <w:rPr>
          <w:rFonts w:asciiTheme="majorEastAsia" w:eastAsiaTheme="majorEastAsia" w:hAnsiTheme="majorEastAsia" w:cs="ＭＳ ゴシック"/>
          <w:bCs/>
          <w:kern w:val="0"/>
          <w:sz w:val="22"/>
        </w:rPr>
        <w:t>事務局長</w:t>
      </w:r>
      <w:r>
        <w:rPr>
          <w:rFonts w:asciiTheme="majorEastAsia" w:eastAsiaTheme="majorEastAsia" w:hAnsiTheme="majorEastAsia" w:cs="ＭＳ ゴシック" w:hint="eastAsia"/>
          <w:bCs/>
          <w:kern w:val="0"/>
          <w:sz w:val="22"/>
        </w:rPr>
        <w:t>（ユネスコ）が，当国で開かれる第１回ドミニカ（共）識字教育会議に出席する</w:t>
      </w:r>
      <w:r w:rsidR="00B07154">
        <w:rPr>
          <w:rFonts w:asciiTheme="majorEastAsia" w:eastAsiaTheme="majorEastAsia" w:hAnsiTheme="majorEastAsia" w:cs="ＭＳ ゴシック" w:hint="eastAsia"/>
          <w:bCs/>
          <w:kern w:val="0"/>
          <w:sz w:val="22"/>
        </w:rPr>
        <w:t>ため</w:t>
      </w:r>
      <w:r>
        <w:rPr>
          <w:rFonts w:asciiTheme="majorEastAsia" w:eastAsiaTheme="majorEastAsia" w:hAnsiTheme="majorEastAsia" w:cs="ＭＳ ゴシック" w:hint="eastAsia"/>
          <w:bCs/>
          <w:kern w:val="0"/>
          <w:sz w:val="22"/>
        </w:rPr>
        <w:t>訪問し，メディーナ大統領と会談した。会談において，ボコバ事務局長はメディーナ大統領の文盲撲滅運動をはじめとする教育政策を賞賛した。</w:t>
      </w:r>
      <w:r w:rsidR="00A171F0">
        <w:rPr>
          <w:rFonts w:asciiTheme="majorEastAsia" w:eastAsiaTheme="majorEastAsia" w:hAnsiTheme="majorEastAsia" w:cs="ＭＳ ゴシック" w:hint="eastAsia"/>
          <w:bCs/>
          <w:kern w:val="0"/>
          <w:sz w:val="22"/>
        </w:rPr>
        <w:t>また，１６日</w:t>
      </w:r>
      <w:r w:rsidR="00886078">
        <w:rPr>
          <w:rFonts w:asciiTheme="majorEastAsia" w:eastAsiaTheme="majorEastAsia" w:hAnsiTheme="majorEastAsia" w:cs="ＭＳ ゴシック" w:hint="eastAsia"/>
          <w:bCs/>
          <w:kern w:val="0"/>
          <w:sz w:val="22"/>
        </w:rPr>
        <w:t>にはメロ高等教育科学技術大臣とも会談を行い全日制授業導入を賞賛した。</w:t>
      </w:r>
    </w:p>
    <w:p w:rsidR="003E47AC" w:rsidRPr="00C47426" w:rsidRDefault="003E47AC" w:rsidP="003E47AC">
      <w:pPr>
        <w:spacing w:line="0" w:lineRule="atLeast"/>
        <w:ind w:firstLineChars="100" w:firstLine="220"/>
        <w:rPr>
          <w:rFonts w:asciiTheme="majorEastAsia" w:eastAsiaTheme="majorEastAsia" w:hAnsiTheme="majorEastAsia" w:cs="ＭＳ ゴシック"/>
          <w:kern w:val="0"/>
          <w:sz w:val="22"/>
        </w:rPr>
      </w:pPr>
    </w:p>
    <w:p w:rsidR="00E53A79" w:rsidRDefault="00E53A79" w:rsidP="00152330">
      <w:pPr>
        <w:pStyle w:val="a7"/>
        <w:numPr>
          <w:ilvl w:val="0"/>
          <w:numId w:val="1"/>
        </w:numPr>
        <w:spacing w:line="0" w:lineRule="atLeast"/>
        <w:ind w:leftChars="0"/>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ホンジュラス</w:t>
      </w:r>
      <w:r w:rsidR="006D6BBF">
        <w:rPr>
          <w:rFonts w:asciiTheme="majorEastAsia" w:eastAsiaTheme="majorEastAsia" w:hAnsiTheme="majorEastAsia" w:cs="ＭＳ ゴシック" w:hint="eastAsia"/>
          <w:kern w:val="0"/>
          <w:sz w:val="22"/>
        </w:rPr>
        <w:t>大統領府大臣の来訪</w:t>
      </w:r>
    </w:p>
    <w:p w:rsidR="006D6BBF" w:rsidRPr="006D6BBF" w:rsidRDefault="006D6BBF" w:rsidP="006D6BBF">
      <w:pPr>
        <w:spacing w:line="0" w:lineRule="atLeast"/>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 xml:space="preserve">　１６日，リベラ・ホンジュラス大統領府大臣を団長とする訪問団が，当国を訪問しメディーナ大統領を表敬した。防犯・緊急事態対応９１１国家システム，社会政策，農業政策等について意見交換した。</w:t>
      </w:r>
    </w:p>
    <w:p w:rsidR="006D6BBF" w:rsidRPr="006D6BBF" w:rsidRDefault="006D6BBF" w:rsidP="006D6BBF">
      <w:pPr>
        <w:spacing w:line="0" w:lineRule="atLeast"/>
        <w:rPr>
          <w:rFonts w:asciiTheme="majorEastAsia" w:eastAsiaTheme="majorEastAsia" w:hAnsiTheme="majorEastAsia" w:cs="ＭＳ ゴシック"/>
          <w:kern w:val="0"/>
          <w:sz w:val="22"/>
        </w:rPr>
      </w:pPr>
    </w:p>
    <w:p w:rsidR="005A2D53" w:rsidRPr="00C5243D" w:rsidRDefault="00CA2064" w:rsidP="00152330">
      <w:pPr>
        <w:pStyle w:val="a7"/>
        <w:numPr>
          <w:ilvl w:val="0"/>
          <w:numId w:val="1"/>
        </w:numPr>
        <w:spacing w:line="0" w:lineRule="atLeast"/>
        <w:ind w:leftChars="0"/>
        <w:rPr>
          <w:rFonts w:asciiTheme="majorEastAsia" w:eastAsiaTheme="majorEastAsia" w:hAnsiTheme="majorEastAsia" w:cs="ＭＳ ゴシック"/>
          <w:kern w:val="0"/>
          <w:sz w:val="22"/>
          <w:u w:val="single"/>
          <w:lang w:eastAsia="zh-CN"/>
        </w:rPr>
      </w:pPr>
      <w:r w:rsidRPr="00C5243D">
        <w:rPr>
          <w:rFonts w:asciiTheme="majorEastAsia" w:eastAsiaTheme="majorEastAsia" w:hAnsiTheme="majorEastAsia" w:cs="ＭＳ ゴシック" w:hint="eastAsia"/>
          <w:kern w:val="0"/>
          <w:sz w:val="22"/>
          <w:u w:val="single"/>
          <w:lang w:eastAsia="zh-CN"/>
        </w:rPr>
        <w:t>第３回CELAC首脳会合</w:t>
      </w:r>
    </w:p>
    <w:p w:rsidR="002534A0" w:rsidRPr="00CA2064" w:rsidRDefault="00CA2064" w:rsidP="00C71CFD">
      <w:pPr>
        <w:spacing w:line="0" w:lineRule="atLeast"/>
        <w:rPr>
          <w:rFonts w:asciiTheme="majorEastAsia" w:eastAsiaTheme="majorEastAsia" w:hAnsiTheme="majorEastAsia" w:cs="ＭＳ ゴシック"/>
          <w:kern w:val="0"/>
          <w:sz w:val="22"/>
        </w:rPr>
      </w:pPr>
      <w:r w:rsidRPr="00C5243D">
        <w:rPr>
          <w:rFonts w:asciiTheme="majorEastAsia" w:eastAsiaTheme="majorEastAsia" w:hAnsiTheme="majorEastAsia" w:cs="ＭＳ ゴシック" w:hint="eastAsia"/>
          <w:kern w:val="0"/>
          <w:sz w:val="22"/>
          <w:u w:val="single"/>
        </w:rPr>
        <w:t xml:space="preserve">　２８日－２９日，メディーナ大統領はコスタリカを訪問，第３回CELAC首脳会合に出席した。</w:t>
      </w:r>
      <w:r>
        <w:rPr>
          <w:rFonts w:asciiTheme="majorEastAsia" w:eastAsiaTheme="majorEastAsia" w:hAnsiTheme="majorEastAsia" w:cs="ＭＳ ゴシック" w:hint="eastAsia"/>
          <w:kern w:val="0"/>
          <w:sz w:val="22"/>
        </w:rPr>
        <w:t>演説においてメディーナ大統領は，</w:t>
      </w:r>
      <w:r w:rsidR="005729D5">
        <w:rPr>
          <w:rFonts w:asciiTheme="majorEastAsia" w:eastAsiaTheme="majorEastAsia" w:hAnsiTheme="majorEastAsia" w:cs="ＭＳ ゴシック" w:hint="eastAsia"/>
          <w:kern w:val="0"/>
          <w:sz w:val="22"/>
        </w:rPr>
        <w:t>CELACはラテンアメリカ・カリブ各国の国民の声を代弁し，南南協力に重点を置くフォーラムに変貌した旨，各国が経済的・政治的・文化的多様性を維持しながらも共通のプライオリティーについて考えることが重要である旨述べた。また，ドミニカ共和国は，２０１６年CELAC議長国に選出された。</w:t>
      </w:r>
    </w:p>
    <w:p w:rsidR="006B4D2F" w:rsidRPr="00AF7873" w:rsidRDefault="00965869" w:rsidP="009C4BDA">
      <w:pPr>
        <w:spacing w:line="0" w:lineRule="atLeast"/>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 xml:space="preserve">　</w:t>
      </w:r>
    </w:p>
    <w:p w:rsidR="00E405F6" w:rsidRPr="00E21DF8" w:rsidRDefault="00BA7D69" w:rsidP="00E405F6">
      <w:pPr>
        <w:pStyle w:val="a7"/>
        <w:numPr>
          <w:ilvl w:val="0"/>
          <w:numId w:val="1"/>
        </w:numPr>
        <w:spacing w:line="0" w:lineRule="atLeast"/>
        <w:ind w:leftChars="0"/>
        <w:rPr>
          <w:rFonts w:asciiTheme="majorEastAsia" w:eastAsiaTheme="majorEastAsia" w:hAnsiTheme="majorEastAsia" w:cs="ＭＳ ゴシック"/>
          <w:kern w:val="0"/>
          <w:sz w:val="22"/>
          <w:u w:val="single"/>
        </w:rPr>
      </w:pPr>
      <w:r>
        <w:rPr>
          <w:rFonts w:asciiTheme="majorEastAsia" w:eastAsiaTheme="majorEastAsia" w:hAnsiTheme="majorEastAsia" w:cs="ＭＳ ゴシック" w:hint="eastAsia"/>
          <w:kern w:val="0"/>
          <w:sz w:val="22"/>
        </w:rPr>
        <w:t>第３回サントドミンゴ国際フォーラム</w:t>
      </w:r>
    </w:p>
    <w:p w:rsidR="00B22466" w:rsidRPr="00B22466" w:rsidRDefault="00BA7D69" w:rsidP="003527C5">
      <w:pPr>
        <w:spacing w:line="0" w:lineRule="atLeast"/>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 xml:space="preserve">　２８日，当地サントドミンゴの国立図書館において，</w:t>
      </w:r>
      <w:r w:rsidR="003B0CE7">
        <w:rPr>
          <w:rFonts w:asciiTheme="majorEastAsia" w:eastAsiaTheme="majorEastAsia" w:hAnsiTheme="majorEastAsia" w:cs="ＭＳ ゴシック" w:hint="eastAsia"/>
          <w:kern w:val="0"/>
          <w:sz w:val="22"/>
        </w:rPr>
        <w:t>フェルナンデス前大統領主催，フングローデ財団（フェルナンデス前大統領が代表を務める財団），International IDEA（本部スウェーデン），当地のPUCMM大学が後援する，第３回サントドミンゴ国際フォーラムが，メサ元ボリビア大統領，チンチージャ前コスタリカ大統領，ラカジャ元</w:t>
      </w:r>
      <w:r w:rsidR="00584C31">
        <w:rPr>
          <w:rFonts w:asciiTheme="majorEastAsia" w:eastAsiaTheme="majorEastAsia" w:hAnsiTheme="majorEastAsia" w:cs="ＭＳ ゴシック" w:hint="eastAsia"/>
          <w:kern w:val="0"/>
          <w:sz w:val="22"/>
        </w:rPr>
        <w:t>ウルグアイ大統領，セレソ元グアテマラ大統領</w:t>
      </w:r>
      <w:r w:rsidR="00B07154">
        <w:rPr>
          <w:rFonts w:asciiTheme="majorEastAsia" w:eastAsiaTheme="majorEastAsia" w:hAnsiTheme="majorEastAsia" w:cs="ＭＳ ゴシック" w:hint="eastAsia"/>
          <w:kern w:val="0"/>
          <w:sz w:val="22"/>
        </w:rPr>
        <w:t>が出席し</w:t>
      </w:r>
      <w:r w:rsidR="00584C31">
        <w:rPr>
          <w:rFonts w:asciiTheme="majorEastAsia" w:eastAsiaTheme="majorEastAsia" w:hAnsiTheme="majorEastAsia" w:cs="ＭＳ ゴシック" w:hint="eastAsia"/>
          <w:kern w:val="0"/>
          <w:sz w:val="22"/>
        </w:rPr>
        <w:t>開催された。開催中，ラテンアメリカ地域における教育改善，貧困削減，社会統合，治安改善等について話し合った。</w:t>
      </w:r>
    </w:p>
    <w:p w:rsidR="00581DE7" w:rsidRPr="004A7000" w:rsidRDefault="00581DE7" w:rsidP="005B1F55">
      <w:pPr>
        <w:spacing w:line="0" w:lineRule="atLeast"/>
        <w:rPr>
          <w:rFonts w:asciiTheme="majorEastAsia" w:eastAsiaTheme="majorEastAsia" w:hAnsiTheme="majorEastAsia" w:cs="ＭＳ ゴシック"/>
          <w:kern w:val="0"/>
          <w:sz w:val="22"/>
        </w:rPr>
      </w:pPr>
    </w:p>
    <w:p w:rsidR="00B337E4" w:rsidRPr="00797562" w:rsidRDefault="00B337E4" w:rsidP="005B1F55">
      <w:pPr>
        <w:spacing w:line="0" w:lineRule="atLeast"/>
        <w:rPr>
          <w:rFonts w:asciiTheme="majorEastAsia" w:eastAsiaTheme="majorEastAsia" w:hAnsiTheme="majorEastAsia" w:cs="ＭＳ ゴシック"/>
          <w:kern w:val="0"/>
          <w:sz w:val="22"/>
        </w:rPr>
      </w:pPr>
    </w:p>
    <w:p w:rsidR="00803990" w:rsidRPr="00BA5D13" w:rsidRDefault="00803990" w:rsidP="00C21C16">
      <w:pPr>
        <w:autoSpaceDE w:val="0"/>
        <w:autoSpaceDN w:val="0"/>
        <w:adjustRightInd w:val="0"/>
        <w:spacing w:line="0" w:lineRule="atLeast"/>
        <w:jc w:val="left"/>
        <w:rPr>
          <w:rFonts w:asciiTheme="majorEastAsia" w:eastAsiaTheme="majorEastAsia" w:hAnsiTheme="majorEastAsia" w:cs="ＭＳ ゴシック"/>
          <w:kern w:val="0"/>
          <w:sz w:val="22"/>
          <w:bdr w:val="single" w:sz="4" w:space="0" w:color="auto"/>
          <w:lang w:eastAsia="zh-TW"/>
        </w:rPr>
      </w:pPr>
      <w:r w:rsidRPr="00BA5D13">
        <w:rPr>
          <w:rFonts w:asciiTheme="majorEastAsia" w:eastAsiaTheme="majorEastAsia" w:hAnsiTheme="majorEastAsia" w:cs="ＭＳ ゴシック" w:hint="eastAsia"/>
          <w:kern w:val="0"/>
          <w:sz w:val="22"/>
          <w:bdr w:val="single" w:sz="4" w:space="0" w:color="auto"/>
          <w:lang w:eastAsia="zh-TW"/>
        </w:rPr>
        <w:t>３．</w:t>
      </w:r>
      <w:r w:rsidRPr="00094D3B">
        <w:rPr>
          <w:rFonts w:asciiTheme="majorEastAsia" w:eastAsiaTheme="majorEastAsia" w:hAnsiTheme="majorEastAsia" w:cs="ＭＳ ゴシック" w:hint="eastAsia"/>
          <w:kern w:val="0"/>
          <w:sz w:val="22"/>
          <w:bdr w:val="single" w:sz="4" w:space="0" w:color="auto"/>
          <w:lang w:val="ja-JP" w:eastAsia="zh-TW"/>
        </w:rPr>
        <w:t>経済</w:t>
      </w:r>
    </w:p>
    <w:p w:rsidR="004D0C62" w:rsidRPr="005573CD" w:rsidRDefault="00581DE7" w:rsidP="00C87D45">
      <w:pPr>
        <w:pStyle w:val="a7"/>
        <w:numPr>
          <w:ilvl w:val="0"/>
          <w:numId w:val="3"/>
        </w:numPr>
        <w:spacing w:line="0" w:lineRule="atLeast"/>
        <w:ind w:leftChars="0" w:left="426"/>
        <w:rPr>
          <w:rFonts w:asciiTheme="majorEastAsia" w:eastAsiaTheme="majorEastAsia" w:hAnsiTheme="majorEastAsia"/>
          <w:sz w:val="22"/>
        </w:rPr>
      </w:pPr>
      <w:r w:rsidRPr="007700E9">
        <w:rPr>
          <w:rFonts w:asciiTheme="majorEastAsia" w:eastAsiaTheme="majorEastAsia" w:hAnsiTheme="majorEastAsia" w:hint="eastAsia"/>
          <w:sz w:val="22"/>
        </w:rPr>
        <w:t>国内の経済活動</w:t>
      </w:r>
    </w:p>
    <w:p w:rsidR="002C4855" w:rsidRDefault="008D4E44" w:rsidP="00C71CFD">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w:t>
      </w:r>
      <w:r w:rsidR="00B95387">
        <w:rPr>
          <w:rFonts w:asciiTheme="majorEastAsia" w:eastAsiaTheme="majorEastAsia" w:hAnsiTheme="majorEastAsia" w:hint="eastAsia"/>
          <w:sz w:val="22"/>
        </w:rPr>
        <w:t>ア．</w:t>
      </w:r>
      <w:r w:rsidR="002C4855">
        <w:rPr>
          <w:rFonts w:asciiTheme="majorEastAsia" w:eastAsiaTheme="majorEastAsia" w:hAnsiTheme="majorEastAsia" w:hint="eastAsia"/>
          <w:sz w:val="22"/>
        </w:rPr>
        <w:t>１日，DR-CAFTAにより新たに１，０１８品目（うち２０７品目が農産物）の関税がゼロとなった。全品目の８２％は無</w:t>
      </w:r>
      <w:r w:rsidR="007453FB">
        <w:rPr>
          <w:rFonts w:asciiTheme="majorEastAsia" w:eastAsiaTheme="majorEastAsia" w:hAnsiTheme="majorEastAsia" w:hint="eastAsia"/>
          <w:sz w:val="22"/>
        </w:rPr>
        <w:t>関税となり，残る１８％の品目は，２０２０年から２０１５年の間に</w:t>
      </w:r>
      <w:r w:rsidR="002C4855">
        <w:rPr>
          <w:rFonts w:asciiTheme="majorEastAsia" w:eastAsiaTheme="majorEastAsia" w:hAnsiTheme="majorEastAsia" w:hint="eastAsia"/>
          <w:sz w:val="22"/>
        </w:rPr>
        <w:t>関税がゼロとなる。</w:t>
      </w:r>
    </w:p>
    <w:p w:rsidR="001F6F61" w:rsidRPr="001F6F61" w:rsidRDefault="00B95387" w:rsidP="002C4855">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sz w:val="22"/>
        </w:rPr>
        <w:t>イ．</w:t>
      </w:r>
      <w:r w:rsidR="006F699C">
        <w:rPr>
          <w:rFonts w:asciiTheme="majorEastAsia" w:eastAsiaTheme="majorEastAsia" w:hAnsiTheme="majorEastAsia" w:hint="eastAsia"/>
          <w:sz w:val="22"/>
        </w:rPr>
        <w:t>７日，バルデス中銀総裁が，２０１４年経済を総括する報告を行った。経済成長率はラテンアメリカ地域で最も高い７．１％</w:t>
      </w:r>
      <w:r w:rsidR="00C5243D">
        <w:rPr>
          <w:rFonts w:asciiTheme="majorEastAsia" w:eastAsiaTheme="majorEastAsia" w:hAnsiTheme="majorEastAsia" w:hint="eastAsia"/>
          <w:sz w:val="22"/>
        </w:rPr>
        <w:t>（２月９日に７．３％に上方修正）</w:t>
      </w:r>
      <w:r w:rsidR="006F699C">
        <w:rPr>
          <w:rFonts w:asciiTheme="majorEastAsia" w:eastAsiaTheme="majorEastAsia" w:hAnsiTheme="majorEastAsia" w:hint="eastAsia"/>
          <w:sz w:val="22"/>
        </w:rPr>
        <w:t>となり，鉱業（２０．９％），建設業（１１．４％），観光業（９．６％）が主な牽引役となった。</w:t>
      </w:r>
      <w:r w:rsidR="00E72EAB">
        <w:rPr>
          <w:rFonts w:asciiTheme="majorEastAsia" w:eastAsiaTheme="majorEastAsia" w:hAnsiTheme="majorEastAsia" w:hint="eastAsia"/>
          <w:sz w:val="22"/>
        </w:rPr>
        <w:t>海外直接投資は２，２３７．６百</w:t>
      </w:r>
      <w:r w:rsidR="001F6F61">
        <w:rPr>
          <w:rFonts w:asciiTheme="majorEastAsia" w:eastAsiaTheme="majorEastAsia" w:hAnsiTheme="majorEastAsia" w:hint="eastAsia"/>
          <w:sz w:val="22"/>
        </w:rPr>
        <w:t>万</w:t>
      </w:r>
      <w:r w:rsidR="00E72EAB">
        <w:rPr>
          <w:rFonts w:asciiTheme="majorEastAsia" w:eastAsiaTheme="majorEastAsia" w:hAnsiTheme="majorEastAsia" w:hint="eastAsia"/>
          <w:sz w:val="22"/>
        </w:rPr>
        <w:t>米ドル（前年同期比１２．４％増）に上り，主に商業，エネルギー，観光分野に投資された。</w:t>
      </w:r>
      <w:r w:rsidR="001F6F61">
        <w:rPr>
          <w:rFonts w:asciiTheme="majorEastAsia" w:eastAsiaTheme="majorEastAsia" w:hAnsiTheme="majorEastAsia" w:hint="eastAsia"/>
          <w:sz w:val="22"/>
        </w:rPr>
        <w:t>２０１４年末時点の外貨準備高は，４，６５０百万米ドル（同比２６４百万米ドル増），輸入３．３ヶ月分を確保した</w:t>
      </w:r>
      <w:r w:rsidR="008E0C6A">
        <w:rPr>
          <w:rFonts w:asciiTheme="majorEastAsia" w:eastAsiaTheme="majorEastAsia" w:hAnsiTheme="majorEastAsia" w:hint="eastAsia"/>
          <w:sz w:val="22"/>
        </w:rPr>
        <w:t>（往電第２２号）</w:t>
      </w:r>
      <w:r w:rsidR="001F6F61">
        <w:rPr>
          <w:rFonts w:asciiTheme="majorEastAsia" w:eastAsiaTheme="majorEastAsia" w:hAnsiTheme="majorEastAsia" w:hint="eastAsia"/>
          <w:sz w:val="22"/>
        </w:rPr>
        <w:t>。</w:t>
      </w:r>
    </w:p>
    <w:p w:rsidR="00067270" w:rsidRDefault="00684636" w:rsidP="00260C7B">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w:t>
      </w:r>
      <w:r w:rsidR="00B95387">
        <w:rPr>
          <w:rFonts w:asciiTheme="majorEastAsia" w:eastAsiaTheme="majorEastAsia" w:hAnsiTheme="majorEastAsia" w:hint="eastAsia"/>
          <w:sz w:val="22"/>
        </w:rPr>
        <w:t>ウ．</w:t>
      </w:r>
      <w:r w:rsidR="00067270">
        <w:rPr>
          <w:rFonts w:asciiTheme="majorEastAsia" w:eastAsiaTheme="majorEastAsia" w:hAnsiTheme="majorEastAsia" w:hint="eastAsia"/>
          <w:sz w:val="22"/>
        </w:rPr>
        <w:t>１４日，ドミニカ石油精製社は，２５百万米ドルの投資を行って精製施設の修理・補修を行う為３ヶ月間操業を停止すると発表した。</w:t>
      </w:r>
    </w:p>
    <w:p w:rsidR="008D4E44" w:rsidRDefault="00B95387" w:rsidP="00067270">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sz w:val="22"/>
        </w:rPr>
        <w:t>エ．</w:t>
      </w:r>
      <w:r w:rsidR="00684636">
        <w:rPr>
          <w:rFonts w:asciiTheme="majorEastAsia" w:eastAsiaTheme="majorEastAsia" w:hAnsiTheme="majorEastAsia" w:hint="eastAsia"/>
          <w:sz w:val="22"/>
        </w:rPr>
        <w:t>１９日，農業銀行は，メディーナ大統領が政権就任以来毎週末行っている地方の中小零細生産者に対する融資総額が政権就任から２９ヶ月で３４，０００百万ペソ（約７７３百万米ドル）に上り，</w:t>
      </w:r>
      <w:r w:rsidR="00196E9B">
        <w:rPr>
          <w:rFonts w:asciiTheme="majorEastAsia" w:eastAsiaTheme="majorEastAsia" w:hAnsiTheme="majorEastAsia" w:hint="eastAsia"/>
          <w:sz w:val="22"/>
        </w:rPr>
        <w:t>公約である</w:t>
      </w:r>
      <w:r w:rsidR="00684636">
        <w:rPr>
          <w:rFonts w:asciiTheme="majorEastAsia" w:eastAsiaTheme="majorEastAsia" w:hAnsiTheme="majorEastAsia" w:hint="eastAsia"/>
          <w:sz w:val="22"/>
        </w:rPr>
        <w:t>政権４年間で４０，０００百万ペソ（約９０９百万米ドル）</w:t>
      </w:r>
      <w:r w:rsidR="00196E9B">
        <w:rPr>
          <w:rFonts w:asciiTheme="majorEastAsia" w:eastAsiaTheme="majorEastAsia" w:hAnsiTheme="majorEastAsia" w:hint="eastAsia"/>
          <w:sz w:val="22"/>
        </w:rPr>
        <w:t>融資</w:t>
      </w:r>
      <w:r w:rsidR="00684636">
        <w:rPr>
          <w:rFonts w:asciiTheme="majorEastAsia" w:eastAsiaTheme="majorEastAsia" w:hAnsiTheme="majorEastAsia" w:hint="eastAsia"/>
          <w:sz w:val="22"/>
        </w:rPr>
        <w:t>を達成するのは確実になったと発表した。</w:t>
      </w:r>
    </w:p>
    <w:p w:rsidR="00067270" w:rsidRDefault="00CA2C56" w:rsidP="00260C7B">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w:t>
      </w:r>
      <w:r w:rsidR="00B95387">
        <w:rPr>
          <w:rFonts w:asciiTheme="majorEastAsia" w:eastAsiaTheme="majorEastAsia" w:hAnsiTheme="majorEastAsia" w:hint="eastAsia"/>
          <w:sz w:val="22"/>
        </w:rPr>
        <w:t>オ．</w:t>
      </w:r>
      <w:r w:rsidRPr="00E7340D">
        <w:rPr>
          <w:rFonts w:asciiTheme="majorEastAsia" w:eastAsiaTheme="majorEastAsia" w:hAnsiTheme="majorEastAsia" w:hint="eastAsia"/>
          <w:sz w:val="22"/>
          <w:u w:val="single"/>
        </w:rPr>
        <w:t>２０日，ドミニカ（共）政府は，新発１０年物国債１，０００百万米ドル相当と，新発３０年物国債１，５００百万米ドル相当，計２，５００百万米ドルの外債を発行した。各々の利回りは５．５０％，６．８５％を付け</w:t>
      </w:r>
      <w:r w:rsidR="00C046BA" w:rsidRPr="00E7340D">
        <w:rPr>
          <w:rFonts w:asciiTheme="majorEastAsia" w:eastAsiaTheme="majorEastAsia" w:hAnsiTheme="majorEastAsia" w:hint="eastAsia"/>
          <w:sz w:val="22"/>
          <w:u w:val="single"/>
        </w:rPr>
        <w:t>過去</w:t>
      </w:r>
      <w:r w:rsidRPr="00E7340D">
        <w:rPr>
          <w:rFonts w:asciiTheme="majorEastAsia" w:eastAsiaTheme="majorEastAsia" w:hAnsiTheme="majorEastAsia" w:hint="eastAsia"/>
          <w:sz w:val="22"/>
          <w:u w:val="single"/>
        </w:rPr>
        <w:t>最低水準となった</w:t>
      </w:r>
      <w:r w:rsidR="0030742A" w:rsidRPr="00E7340D">
        <w:rPr>
          <w:rFonts w:asciiTheme="majorEastAsia" w:eastAsiaTheme="majorEastAsia" w:hAnsiTheme="majorEastAsia" w:hint="eastAsia"/>
          <w:sz w:val="22"/>
          <w:u w:val="single"/>
        </w:rPr>
        <w:t>（往電第６９号）</w:t>
      </w:r>
      <w:r w:rsidRPr="00E7340D">
        <w:rPr>
          <w:rFonts w:asciiTheme="majorEastAsia" w:eastAsiaTheme="majorEastAsia" w:hAnsiTheme="majorEastAsia" w:hint="eastAsia"/>
          <w:sz w:val="22"/>
          <w:u w:val="single"/>
        </w:rPr>
        <w:t>。</w:t>
      </w:r>
    </w:p>
    <w:p w:rsidR="00766B71" w:rsidRDefault="00B95387" w:rsidP="00067270">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sz w:val="22"/>
        </w:rPr>
        <w:t>カ．</w:t>
      </w:r>
      <w:r w:rsidR="008E1C73">
        <w:rPr>
          <w:rFonts w:asciiTheme="majorEastAsia" w:eastAsiaTheme="majorEastAsia" w:hAnsiTheme="majorEastAsia" w:hint="eastAsia"/>
          <w:sz w:val="22"/>
        </w:rPr>
        <w:t>２０日，カスティージョ商工大臣は，</w:t>
      </w:r>
      <w:r w:rsidR="001752B3">
        <w:rPr>
          <w:rFonts w:asciiTheme="majorEastAsia" w:eastAsiaTheme="majorEastAsia" w:hAnsiTheme="majorEastAsia" w:hint="eastAsia"/>
          <w:sz w:val="22"/>
        </w:rPr>
        <w:t>２０１４年輸出額が対前年比で４．２％増の９，８２８百万米ドルに上ったと発表した。輸出額の７割以上はDR-CAFTA向けで占められ，対米国は前年比５．７９％増であった。対米国</w:t>
      </w:r>
      <w:r w:rsidR="00685EE2">
        <w:rPr>
          <w:rFonts w:asciiTheme="majorEastAsia" w:eastAsiaTheme="majorEastAsia" w:hAnsiTheme="majorEastAsia" w:hint="eastAsia"/>
          <w:sz w:val="22"/>
        </w:rPr>
        <w:t>輸出</w:t>
      </w:r>
      <w:r w:rsidR="001752B3">
        <w:rPr>
          <w:rFonts w:asciiTheme="majorEastAsia" w:eastAsiaTheme="majorEastAsia" w:hAnsiTheme="majorEastAsia" w:hint="eastAsia"/>
          <w:sz w:val="22"/>
        </w:rPr>
        <w:t>には，</w:t>
      </w:r>
      <w:r w:rsidR="00685EE2">
        <w:rPr>
          <w:rFonts w:asciiTheme="majorEastAsia" w:eastAsiaTheme="majorEastAsia" w:hAnsiTheme="majorEastAsia" w:hint="eastAsia"/>
          <w:sz w:val="22"/>
        </w:rPr>
        <w:t>主に歯科用糸，電気ブレーカー，砂糖，医療手術用器具，女性用綿コート，男性用革靴，宝石がある。</w:t>
      </w:r>
    </w:p>
    <w:p w:rsidR="00E70BF4" w:rsidRDefault="00E70BF4" w:rsidP="00260C7B">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w:t>
      </w:r>
      <w:r w:rsidR="00B95387">
        <w:rPr>
          <w:rFonts w:asciiTheme="majorEastAsia" w:eastAsiaTheme="majorEastAsia" w:hAnsiTheme="majorEastAsia" w:hint="eastAsia"/>
          <w:sz w:val="22"/>
        </w:rPr>
        <w:t>キ．</w:t>
      </w:r>
      <w:r>
        <w:rPr>
          <w:rFonts w:asciiTheme="majorEastAsia" w:eastAsiaTheme="majorEastAsia" w:hAnsiTheme="majorEastAsia" w:hint="eastAsia"/>
          <w:sz w:val="22"/>
        </w:rPr>
        <w:t>２７日，中銀は，２０１５年の対米ドルのペソ下落幅を４．５％と見込むと発表した。なお，２０１４年は，３．５％下落した。</w:t>
      </w:r>
    </w:p>
    <w:p w:rsidR="008E1C73" w:rsidRPr="008E1C73" w:rsidRDefault="008E1C73" w:rsidP="00260C7B">
      <w:pPr>
        <w:spacing w:line="0" w:lineRule="atLeast"/>
        <w:rPr>
          <w:rFonts w:asciiTheme="majorEastAsia" w:eastAsiaTheme="majorEastAsia" w:hAnsiTheme="majorEastAsia"/>
          <w:sz w:val="22"/>
        </w:rPr>
      </w:pPr>
    </w:p>
    <w:p w:rsidR="00F96220" w:rsidRPr="00DF7096" w:rsidRDefault="00F96220" w:rsidP="00152330">
      <w:pPr>
        <w:pStyle w:val="a7"/>
        <w:numPr>
          <w:ilvl w:val="0"/>
          <w:numId w:val="3"/>
        </w:numPr>
        <w:spacing w:line="0" w:lineRule="atLeast"/>
        <w:ind w:leftChars="0"/>
        <w:rPr>
          <w:rFonts w:asciiTheme="majorEastAsia" w:eastAsiaTheme="majorEastAsia" w:hAnsiTheme="majorEastAsia"/>
          <w:sz w:val="22"/>
          <w:u w:val="single"/>
        </w:rPr>
      </w:pPr>
      <w:r w:rsidRPr="00DF7096">
        <w:rPr>
          <w:rFonts w:asciiTheme="majorEastAsia" w:eastAsiaTheme="majorEastAsia" w:hAnsiTheme="majorEastAsia" w:hint="eastAsia"/>
          <w:sz w:val="22"/>
          <w:u w:val="single"/>
        </w:rPr>
        <w:t>ペトロカリベ協定債務の返済</w:t>
      </w:r>
    </w:p>
    <w:p w:rsidR="00F96220" w:rsidRPr="00F96220" w:rsidRDefault="00F96220" w:rsidP="00F96220">
      <w:pPr>
        <w:spacing w:line="0" w:lineRule="atLeast"/>
        <w:rPr>
          <w:rFonts w:asciiTheme="majorEastAsia" w:eastAsiaTheme="majorEastAsia" w:hAnsiTheme="majorEastAsia"/>
          <w:sz w:val="22"/>
        </w:rPr>
      </w:pPr>
      <w:r w:rsidRPr="00DF7096">
        <w:rPr>
          <w:rFonts w:asciiTheme="majorEastAsia" w:eastAsiaTheme="majorEastAsia" w:hAnsiTheme="majorEastAsia" w:hint="eastAsia"/>
          <w:sz w:val="22"/>
          <w:u w:val="single"/>
        </w:rPr>
        <w:t xml:space="preserve">　２９日，リサルド財務大臣は，２００５年から２０１４年に渡りペトロカリベ協定を通してPDVSA社に対して負う累積債務４，０２７百万米ドル（据置２年，償還期間２３年，年利１％）を，額面価格５２％デ</w:t>
      </w:r>
      <w:r w:rsidR="00DF7096">
        <w:rPr>
          <w:rFonts w:asciiTheme="majorEastAsia" w:eastAsiaTheme="majorEastAsia" w:hAnsiTheme="majorEastAsia" w:hint="eastAsia"/>
          <w:sz w:val="22"/>
          <w:u w:val="single"/>
        </w:rPr>
        <w:t>ィスカウントとなる１，９９３百万米ドルで２７日に繰り上げ弁済</w:t>
      </w:r>
      <w:r w:rsidR="00196E9B" w:rsidRPr="00DF7096">
        <w:rPr>
          <w:rFonts w:asciiTheme="majorEastAsia" w:eastAsiaTheme="majorEastAsia" w:hAnsiTheme="majorEastAsia" w:hint="eastAsia"/>
          <w:sz w:val="22"/>
          <w:u w:val="single"/>
        </w:rPr>
        <w:t>したと</w:t>
      </w:r>
      <w:r w:rsidRPr="00DF7096">
        <w:rPr>
          <w:rFonts w:asciiTheme="majorEastAsia" w:eastAsiaTheme="majorEastAsia" w:hAnsiTheme="majorEastAsia" w:hint="eastAsia"/>
          <w:sz w:val="22"/>
          <w:u w:val="single"/>
        </w:rPr>
        <w:t>発表した。PDVSA</w:t>
      </w:r>
      <w:r w:rsidR="00196E9B" w:rsidRPr="00DF7096">
        <w:rPr>
          <w:rFonts w:asciiTheme="majorEastAsia" w:eastAsiaTheme="majorEastAsia" w:hAnsiTheme="majorEastAsia" w:hint="eastAsia"/>
          <w:sz w:val="22"/>
          <w:u w:val="single"/>
        </w:rPr>
        <w:t>社に対する債務</w:t>
      </w:r>
      <w:r w:rsidRPr="00DF7096">
        <w:rPr>
          <w:rFonts w:asciiTheme="majorEastAsia" w:eastAsiaTheme="majorEastAsia" w:hAnsiTheme="majorEastAsia" w:hint="eastAsia"/>
          <w:sz w:val="22"/>
          <w:u w:val="single"/>
        </w:rPr>
        <w:t>の９８％を返済し，債務残額は９６．８百万米ドルとなった。</w:t>
      </w:r>
    </w:p>
    <w:p w:rsidR="00F96220" w:rsidRPr="00F96220" w:rsidRDefault="00F96220" w:rsidP="00F96220">
      <w:pPr>
        <w:spacing w:line="0" w:lineRule="atLeast"/>
        <w:rPr>
          <w:rFonts w:asciiTheme="majorEastAsia" w:eastAsiaTheme="majorEastAsia" w:hAnsiTheme="majorEastAsia"/>
          <w:sz w:val="22"/>
        </w:rPr>
      </w:pPr>
    </w:p>
    <w:p w:rsidR="004A7000" w:rsidRDefault="004A7000" w:rsidP="00152330">
      <w:pPr>
        <w:pStyle w:val="a7"/>
        <w:numPr>
          <w:ilvl w:val="0"/>
          <w:numId w:val="3"/>
        </w:numPr>
        <w:spacing w:line="0" w:lineRule="atLeast"/>
        <w:ind w:leftChars="0"/>
        <w:rPr>
          <w:rFonts w:asciiTheme="majorEastAsia" w:eastAsiaTheme="majorEastAsia" w:hAnsiTheme="majorEastAsia"/>
          <w:sz w:val="22"/>
        </w:rPr>
      </w:pPr>
      <w:r>
        <w:rPr>
          <w:rFonts w:asciiTheme="majorEastAsia" w:eastAsiaTheme="majorEastAsia" w:hAnsiTheme="majorEastAsia" w:hint="eastAsia"/>
          <w:sz w:val="22"/>
        </w:rPr>
        <w:t>電力協定</w:t>
      </w:r>
    </w:p>
    <w:p w:rsidR="004A7000" w:rsidRDefault="004A7000" w:rsidP="004A7000">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１９日，電力分野の改革を目的とする電力協定</w:t>
      </w:r>
      <w:r w:rsidR="00196E9B">
        <w:rPr>
          <w:rFonts w:asciiTheme="majorEastAsia" w:eastAsiaTheme="majorEastAsia" w:hAnsiTheme="majorEastAsia" w:hint="eastAsia"/>
          <w:sz w:val="22"/>
        </w:rPr>
        <w:t>の会合が開始された</w:t>
      </w:r>
      <w:r>
        <w:rPr>
          <w:rFonts w:asciiTheme="majorEastAsia" w:eastAsiaTheme="majorEastAsia" w:hAnsiTheme="majorEastAsia" w:hint="eastAsia"/>
          <w:sz w:val="22"/>
        </w:rPr>
        <w:t>。発電，送電，配電に</w:t>
      </w:r>
      <w:r w:rsidR="00F63341">
        <w:rPr>
          <w:rFonts w:asciiTheme="majorEastAsia" w:eastAsiaTheme="majorEastAsia" w:hAnsiTheme="majorEastAsia" w:hint="eastAsia"/>
          <w:sz w:val="22"/>
        </w:rPr>
        <w:t>ついて</w:t>
      </w:r>
      <w:r>
        <w:rPr>
          <w:rFonts w:asciiTheme="majorEastAsia" w:eastAsiaTheme="majorEastAsia" w:hAnsiTheme="majorEastAsia" w:hint="eastAsia"/>
          <w:sz w:val="22"/>
        </w:rPr>
        <w:t>見直し</w:t>
      </w:r>
      <w:r w:rsidR="00F63341">
        <w:rPr>
          <w:rFonts w:asciiTheme="majorEastAsia" w:eastAsiaTheme="majorEastAsia" w:hAnsiTheme="majorEastAsia" w:hint="eastAsia"/>
          <w:sz w:val="22"/>
        </w:rPr>
        <w:t>を</w:t>
      </w:r>
      <w:r>
        <w:rPr>
          <w:rFonts w:asciiTheme="majorEastAsia" w:eastAsiaTheme="majorEastAsia" w:hAnsiTheme="majorEastAsia" w:hint="eastAsia"/>
          <w:sz w:val="22"/>
        </w:rPr>
        <w:t>行い，補助金を極貧並びに貧困層にのみ</w:t>
      </w:r>
      <w:r w:rsidR="00F63341">
        <w:rPr>
          <w:rFonts w:asciiTheme="majorEastAsia" w:eastAsiaTheme="majorEastAsia" w:hAnsiTheme="majorEastAsia" w:hint="eastAsia"/>
          <w:sz w:val="22"/>
        </w:rPr>
        <w:t>支払う改革を予定している。この１０年間で政府は電力会社に対して９，０００百万米ドル以上の補助金を支払っている。</w:t>
      </w:r>
      <w:r w:rsidR="008F76AE">
        <w:rPr>
          <w:rFonts w:asciiTheme="majorEastAsia" w:eastAsiaTheme="majorEastAsia" w:hAnsiTheme="majorEastAsia" w:hint="eastAsia"/>
          <w:sz w:val="22"/>
        </w:rPr>
        <w:t>電力協定</w:t>
      </w:r>
      <w:r w:rsidR="00196E9B">
        <w:rPr>
          <w:rFonts w:asciiTheme="majorEastAsia" w:eastAsiaTheme="majorEastAsia" w:hAnsiTheme="majorEastAsia" w:hint="eastAsia"/>
          <w:sz w:val="22"/>
        </w:rPr>
        <w:t>の</w:t>
      </w:r>
      <w:r w:rsidR="008F76AE">
        <w:rPr>
          <w:rFonts w:asciiTheme="majorEastAsia" w:eastAsiaTheme="majorEastAsia" w:hAnsiTheme="majorEastAsia" w:hint="eastAsia"/>
          <w:sz w:val="22"/>
        </w:rPr>
        <w:t>会合は２０１５年６月３０日を最終会合日とし，７月１７日から２０日の間で署名する予定となっている。</w:t>
      </w:r>
    </w:p>
    <w:p w:rsidR="007D7FA3" w:rsidRPr="004A7000" w:rsidRDefault="007D7FA3" w:rsidP="004A7000">
      <w:pPr>
        <w:spacing w:line="0" w:lineRule="atLeast"/>
        <w:rPr>
          <w:rFonts w:asciiTheme="majorEastAsia" w:eastAsiaTheme="majorEastAsia" w:hAnsiTheme="majorEastAsia"/>
          <w:sz w:val="22"/>
        </w:rPr>
      </w:pPr>
    </w:p>
    <w:p w:rsidR="00FB0D1C" w:rsidRDefault="00684636" w:rsidP="00152330">
      <w:pPr>
        <w:pStyle w:val="a7"/>
        <w:numPr>
          <w:ilvl w:val="0"/>
          <w:numId w:val="3"/>
        </w:numPr>
        <w:spacing w:line="0" w:lineRule="atLeast"/>
        <w:ind w:leftChars="0"/>
        <w:rPr>
          <w:rFonts w:asciiTheme="majorEastAsia" w:eastAsiaTheme="majorEastAsia" w:hAnsiTheme="majorEastAsia"/>
          <w:sz w:val="22"/>
        </w:rPr>
      </w:pPr>
      <w:r>
        <w:rPr>
          <w:rFonts w:asciiTheme="majorEastAsia" w:eastAsiaTheme="majorEastAsia" w:hAnsiTheme="majorEastAsia" w:hint="eastAsia"/>
          <w:sz w:val="22"/>
        </w:rPr>
        <w:t>第３１回ハバナ国際見本市</w:t>
      </w:r>
    </w:p>
    <w:p w:rsidR="00192F9A" w:rsidRDefault="000C5ED4" w:rsidP="00192F9A">
      <w:pPr>
        <w:rPr>
          <w:rFonts w:asciiTheme="majorEastAsia" w:eastAsiaTheme="majorEastAsia" w:hAnsiTheme="majorEastAsia"/>
          <w:sz w:val="22"/>
        </w:rPr>
      </w:pPr>
      <w:r>
        <w:rPr>
          <w:rFonts w:asciiTheme="majorEastAsia" w:eastAsiaTheme="majorEastAsia" w:hAnsiTheme="majorEastAsia" w:hint="eastAsia"/>
          <w:sz w:val="22"/>
        </w:rPr>
        <w:lastRenderedPageBreak/>
        <w:t xml:space="preserve">　</w:t>
      </w:r>
      <w:r w:rsidR="00684636">
        <w:rPr>
          <w:rFonts w:asciiTheme="majorEastAsia" w:eastAsiaTheme="majorEastAsia" w:hAnsiTheme="majorEastAsia" w:hint="eastAsia"/>
          <w:sz w:val="22"/>
        </w:rPr>
        <w:t>１９日，</w:t>
      </w:r>
      <w:r w:rsidR="00D11EF2">
        <w:rPr>
          <w:rFonts w:asciiTheme="majorEastAsia" w:eastAsiaTheme="majorEastAsia" w:hAnsiTheme="majorEastAsia" w:hint="eastAsia"/>
          <w:sz w:val="22"/>
        </w:rPr>
        <w:t>ロドリゲス・</w:t>
      </w:r>
      <w:r w:rsidR="00684636">
        <w:rPr>
          <w:rFonts w:asciiTheme="majorEastAsia" w:eastAsiaTheme="majorEastAsia" w:hAnsiTheme="majorEastAsia" w:hint="eastAsia"/>
          <w:sz w:val="22"/>
        </w:rPr>
        <w:t>ドミニカ輸出投資センタ－</w:t>
      </w:r>
      <w:r w:rsidR="00D11EF2">
        <w:rPr>
          <w:rFonts w:asciiTheme="majorEastAsia" w:eastAsiaTheme="majorEastAsia" w:hAnsiTheme="majorEastAsia" w:hint="eastAsia"/>
          <w:sz w:val="22"/>
        </w:rPr>
        <w:t>（CEI-RD）長官は，CEI-RD</w:t>
      </w:r>
      <w:r w:rsidR="00684636">
        <w:rPr>
          <w:rFonts w:asciiTheme="majorEastAsia" w:eastAsiaTheme="majorEastAsia" w:hAnsiTheme="majorEastAsia" w:hint="eastAsia"/>
          <w:sz w:val="22"/>
        </w:rPr>
        <w:t>とCaribbean Exportの支援によりドミニカ（共）企業６社（化粧品，プラスチック製造，アルミニウム製造）が第３１回ハバナ国際見本市に参加し，６０百万ペソ（約</w:t>
      </w:r>
      <w:r w:rsidR="00D11EF2">
        <w:rPr>
          <w:rFonts w:asciiTheme="majorEastAsia" w:eastAsiaTheme="majorEastAsia" w:hAnsiTheme="majorEastAsia" w:hint="eastAsia"/>
          <w:sz w:val="22"/>
        </w:rPr>
        <w:t>１．３６百万米ドル</w:t>
      </w:r>
      <w:r w:rsidR="00684636">
        <w:rPr>
          <w:rFonts w:asciiTheme="majorEastAsia" w:eastAsiaTheme="majorEastAsia" w:hAnsiTheme="majorEastAsia" w:hint="eastAsia"/>
          <w:sz w:val="22"/>
        </w:rPr>
        <w:t>）</w:t>
      </w:r>
      <w:r w:rsidR="00D11EF2">
        <w:rPr>
          <w:rFonts w:asciiTheme="majorEastAsia" w:eastAsiaTheme="majorEastAsia" w:hAnsiTheme="majorEastAsia" w:hint="eastAsia"/>
          <w:sz w:val="22"/>
        </w:rPr>
        <w:t>の商談をまとめたと発表した。</w:t>
      </w:r>
    </w:p>
    <w:p w:rsidR="00FB0D1C" w:rsidRPr="004F7109" w:rsidRDefault="00FB0D1C" w:rsidP="00FB0D1C">
      <w:pPr>
        <w:rPr>
          <w:rFonts w:asciiTheme="majorEastAsia" w:eastAsiaTheme="majorEastAsia" w:hAnsiTheme="majorEastAsia"/>
          <w:sz w:val="22"/>
        </w:rPr>
      </w:pPr>
    </w:p>
    <w:p w:rsidR="00320A99" w:rsidRPr="00320A99" w:rsidRDefault="00F91DE0" w:rsidP="00320A99">
      <w:pPr>
        <w:pStyle w:val="a7"/>
        <w:numPr>
          <w:ilvl w:val="0"/>
          <w:numId w:val="3"/>
        </w:numPr>
        <w:spacing w:line="0" w:lineRule="atLeast"/>
        <w:ind w:leftChars="0"/>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地下鉄補助金額</w:t>
      </w:r>
    </w:p>
    <w:p w:rsidR="00320A99" w:rsidRDefault="00320A99" w:rsidP="00320A99">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w:t>
      </w:r>
      <w:r w:rsidR="00F91DE0">
        <w:rPr>
          <w:rFonts w:asciiTheme="majorEastAsia" w:eastAsiaTheme="majorEastAsia" w:hAnsiTheme="majorEastAsia" w:hint="eastAsia"/>
          <w:sz w:val="22"/>
        </w:rPr>
        <w:t>２５日，カラスコ交通再編局</w:t>
      </w:r>
      <w:r w:rsidR="00EA010C">
        <w:rPr>
          <w:rFonts w:asciiTheme="majorEastAsia" w:eastAsiaTheme="majorEastAsia" w:hAnsiTheme="majorEastAsia" w:hint="eastAsia"/>
          <w:sz w:val="22"/>
        </w:rPr>
        <w:t>（OPRET）</w:t>
      </w:r>
      <w:r w:rsidR="00F91DE0">
        <w:rPr>
          <w:rFonts w:asciiTheme="majorEastAsia" w:eastAsiaTheme="majorEastAsia" w:hAnsiTheme="majorEastAsia" w:hint="eastAsia"/>
          <w:sz w:val="22"/>
        </w:rPr>
        <w:t>長</w:t>
      </w:r>
      <w:r w:rsidR="00EA010C">
        <w:rPr>
          <w:rFonts w:asciiTheme="majorEastAsia" w:eastAsiaTheme="majorEastAsia" w:hAnsiTheme="majorEastAsia" w:hint="eastAsia"/>
          <w:sz w:val="22"/>
        </w:rPr>
        <w:t>は，地下鉄</w:t>
      </w:r>
      <w:r w:rsidR="00F41569">
        <w:rPr>
          <w:rFonts w:asciiTheme="majorEastAsia" w:eastAsiaTheme="majorEastAsia" w:hAnsiTheme="majorEastAsia" w:hint="eastAsia"/>
          <w:sz w:val="22"/>
        </w:rPr>
        <w:t>の運行</w:t>
      </w:r>
      <w:r w:rsidR="00196E9B">
        <w:rPr>
          <w:rFonts w:asciiTheme="majorEastAsia" w:eastAsiaTheme="majorEastAsia" w:hAnsiTheme="majorEastAsia" w:hint="eastAsia"/>
          <w:sz w:val="22"/>
        </w:rPr>
        <w:t>開始</w:t>
      </w:r>
      <w:r w:rsidR="00F41569">
        <w:rPr>
          <w:rFonts w:asciiTheme="majorEastAsia" w:eastAsiaTheme="majorEastAsia" w:hAnsiTheme="majorEastAsia" w:hint="eastAsia"/>
          <w:sz w:val="22"/>
        </w:rPr>
        <w:t>時から利用者数は９倍ほど増加し</w:t>
      </w:r>
      <w:r w:rsidR="00EA010C">
        <w:rPr>
          <w:rFonts w:asciiTheme="majorEastAsia" w:eastAsiaTheme="majorEastAsia" w:hAnsiTheme="majorEastAsia" w:hint="eastAsia"/>
          <w:sz w:val="22"/>
        </w:rPr>
        <w:t>，現在地下鉄の運行に毎年１，４００百万ペソ（約３１．８百万米ドル）の補助金が政府から支給されていると述べた。また，これまでの累</w:t>
      </w:r>
      <w:r w:rsidR="00F41569">
        <w:rPr>
          <w:rFonts w:asciiTheme="majorEastAsia" w:eastAsiaTheme="majorEastAsia" w:hAnsiTheme="majorEastAsia" w:hint="eastAsia"/>
          <w:sz w:val="22"/>
        </w:rPr>
        <w:t>計利用者数は１７０百万人以上に上り，毎日５万人が利用していると</w:t>
      </w:r>
      <w:r w:rsidR="00EA010C">
        <w:rPr>
          <w:rFonts w:asciiTheme="majorEastAsia" w:eastAsiaTheme="majorEastAsia" w:hAnsiTheme="majorEastAsia" w:hint="eastAsia"/>
          <w:sz w:val="22"/>
        </w:rPr>
        <w:t>述べた。</w:t>
      </w:r>
    </w:p>
    <w:p w:rsidR="00EA010C" w:rsidRPr="00EA010C" w:rsidRDefault="00EA010C" w:rsidP="00320A99">
      <w:pPr>
        <w:spacing w:line="0" w:lineRule="atLeast"/>
        <w:rPr>
          <w:rFonts w:asciiTheme="majorEastAsia" w:eastAsiaTheme="majorEastAsia" w:hAnsiTheme="majorEastAsia"/>
          <w:sz w:val="22"/>
        </w:rPr>
      </w:pPr>
    </w:p>
    <w:p w:rsidR="006B1199" w:rsidRPr="000B60CF" w:rsidRDefault="000B60CF" w:rsidP="00152330">
      <w:pPr>
        <w:pStyle w:val="a7"/>
        <w:numPr>
          <w:ilvl w:val="0"/>
          <w:numId w:val="3"/>
        </w:numPr>
        <w:spacing w:line="0" w:lineRule="atLeast"/>
        <w:ind w:leftChars="0"/>
        <w:rPr>
          <w:rFonts w:asciiTheme="majorEastAsia" w:eastAsiaTheme="majorEastAsia" w:hAnsiTheme="majorEastAsia"/>
          <w:sz w:val="22"/>
        </w:rPr>
      </w:pPr>
      <w:r w:rsidRPr="000B60CF">
        <w:rPr>
          <w:rFonts w:asciiTheme="majorEastAsia" w:eastAsiaTheme="majorEastAsia" w:hAnsiTheme="majorEastAsia" w:hint="eastAsia"/>
          <w:sz w:val="22"/>
        </w:rPr>
        <w:t>航空</w:t>
      </w:r>
    </w:p>
    <w:p w:rsidR="0064695F" w:rsidRPr="000B60CF" w:rsidRDefault="00B95387" w:rsidP="003D46A6">
      <w:pPr>
        <w:spacing w:line="0" w:lineRule="atLeast"/>
        <w:ind w:firstLineChars="100" w:firstLine="220"/>
        <w:rPr>
          <w:rFonts w:asciiTheme="majorEastAsia" w:eastAsiaTheme="majorEastAsia" w:hAnsiTheme="majorEastAsia"/>
          <w:sz w:val="22"/>
          <w:lang w:val="es-ES"/>
        </w:rPr>
      </w:pPr>
      <w:r>
        <w:rPr>
          <w:rFonts w:asciiTheme="majorEastAsia" w:eastAsiaTheme="majorEastAsia" w:hAnsiTheme="majorEastAsia" w:hint="eastAsia"/>
          <w:sz w:val="22"/>
        </w:rPr>
        <w:t>ア．</w:t>
      </w:r>
      <w:r w:rsidR="00C8680F">
        <w:rPr>
          <w:rFonts w:asciiTheme="majorEastAsia" w:eastAsiaTheme="majorEastAsia" w:hAnsiTheme="majorEastAsia" w:hint="eastAsia"/>
          <w:sz w:val="22"/>
        </w:rPr>
        <w:t>１２日，</w:t>
      </w:r>
      <w:proofErr w:type="spellStart"/>
      <w:r w:rsidR="00C8680F">
        <w:rPr>
          <w:rFonts w:asciiTheme="majorEastAsia" w:eastAsiaTheme="majorEastAsia" w:hAnsiTheme="majorEastAsia" w:hint="eastAsia"/>
          <w:sz w:val="22"/>
        </w:rPr>
        <w:t>Windrose</w:t>
      </w:r>
      <w:proofErr w:type="spellEnd"/>
      <w:r w:rsidR="00C8680F">
        <w:rPr>
          <w:rFonts w:asciiTheme="majorEastAsia" w:eastAsiaTheme="majorEastAsia" w:hAnsiTheme="majorEastAsia" w:hint="eastAsia"/>
          <w:sz w:val="22"/>
        </w:rPr>
        <w:t>航空は，ウクライナの首都キエフとラ･ロマーナ空港（東部）結ぶ直行便を昨年１２月２６日から就航させたと，空港関係者が発表した。</w:t>
      </w:r>
    </w:p>
    <w:p w:rsidR="00896F96" w:rsidRDefault="00CE5454" w:rsidP="005573CD">
      <w:pPr>
        <w:spacing w:line="0" w:lineRule="atLeast"/>
        <w:rPr>
          <w:rFonts w:asciiTheme="majorEastAsia" w:eastAsiaTheme="majorEastAsia" w:hAnsiTheme="majorEastAsia"/>
          <w:sz w:val="22"/>
          <w:lang w:val="es-ES"/>
        </w:rPr>
      </w:pPr>
      <w:r>
        <w:rPr>
          <w:rFonts w:asciiTheme="majorEastAsia" w:eastAsiaTheme="majorEastAsia" w:hAnsiTheme="majorEastAsia" w:hint="eastAsia"/>
          <w:sz w:val="22"/>
          <w:lang w:val="es-ES"/>
        </w:rPr>
        <w:t xml:space="preserve">　</w:t>
      </w:r>
      <w:r w:rsidR="00B95387">
        <w:rPr>
          <w:rFonts w:asciiTheme="majorEastAsia" w:eastAsiaTheme="majorEastAsia" w:hAnsiTheme="majorEastAsia" w:hint="eastAsia"/>
          <w:sz w:val="22"/>
          <w:lang w:val="es-ES"/>
        </w:rPr>
        <w:t>イ．</w:t>
      </w:r>
      <w:r>
        <w:rPr>
          <w:rFonts w:asciiTheme="majorEastAsia" w:eastAsiaTheme="majorEastAsia" w:hAnsiTheme="majorEastAsia" w:hint="eastAsia"/>
          <w:sz w:val="22"/>
          <w:lang w:val="es-ES"/>
        </w:rPr>
        <w:t>ロシア経済の冷え込みから，当国とモスクワに就航しているTransaero航空は，週６便を週４便に減便，同じくNordwind航空は路線を廃止した。</w:t>
      </w:r>
    </w:p>
    <w:p w:rsidR="00ED0287" w:rsidRPr="000B60CF" w:rsidRDefault="00ED0287" w:rsidP="005573CD">
      <w:pPr>
        <w:spacing w:line="0" w:lineRule="atLeast"/>
        <w:rPr>
          <w:rFonts w:asciiTheme="majorEastAsia" w:eastAsiaTheme="majorEastAsia" w:hAnsiTheme="majorEastAsia"/>
          <w:sz w:val="22"/>
          <w:lang w:val="es-ES"/>
        </w:rPr>
      </w:pPr>
    </w:p>
    <w:p w:rsidR="00701EF8" w:rsidRPr="005573CD" w:rsidRDefault="00F47945" w:rsidP="005573CD">
      <w:pPr>
        <w:pStyle w:val="a7"/>
        <w:numPr>
          <w:ilvl w:val="0"/>
          <w:numId w:val="3"/>
        </w:numPr>
        <w:spacing w:line="0" w:lineRule="atLeast"/>
        <w:ind w:leftChars="0"/>
        <w:rPr>
          <w:rFonts w:asciiTheme="majorEastAsia" w:eastAsiaTheme="majorEastAsia" w:hAnsiTheme="majorEastAsia"/>
          <w:sz w:val="22"/>
        </w:rPr>
      </w:pPr>
      <w:r>
        <w:rPr>
          <w:rFonts w:asciiTheme="majorEastAsia" w:eastAsiaTheme="majorEastAsia" w:hAnsiTheme="majorEastAsia" w:hint="eastAsia"/>
          <w:sz w:val="22"/>
        </w:rPr>
        <w:t>観光</w:t>
      </w:r>
    </w:p>
    <w:p w:rsidR="00067270" w:rsidRDefault="00B95387" w:rsidP="003D46A6">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sz w:val="22"/>
        </w:rPr>
        <w:t>ア．</w:t>
      </w:r>
      <w:r w:rsidR="00067270">
        <w:rPr>
          <w:rFonts w:asciiTheme="majorEastAsia" w:eastAsiaTheme="majorEastAsia" w:hAnsiTheme="majorEastAsia" w:hint="eastAsia"/>
          <w:sz w:val="22"/>
        </w:rPr>
        <w:t>６日，観光省は，</w:t>
      </w:r>
      <w:r w:rsidR="004E7C9F">
        <w:rPr>
          <w:rFonts w:asciiTheme="majorEastAsia" w:eastAsiaTheme="majorEastAsia" w:hAnsiTheme="majorEastAsia" w:hint="eastAsia"/>
          <w:sz w:val="22"/>
        </w:rPr>
        <w:t>米州開発銀行の支援を受けて現在行っている旧市街地の修繕工事は８割方終わり，２０１５年第１四半期には完了する</w:t>
      </w:r>
      <w:r w:rsidR="00F41569">
        <w:rPr>
          <w:rFonts w:asciiTheme="majorEastAsia" w:eastAsiaTheme="majorEastAsia" w:hAnsiTheme="majorEastAsia" w:hint="eastAsia"/>
          <w:sz w:val="22"/>
        </w:rPr>
        <w:t>予定であると発表した。旧市街地には，９１１システムに組み込まれる</w:t>
      </w:r>
      <w:r w:rsidR="004E7C9F">
        <w:rPr>
          <w:rFonts w:asciiTheme="majorEastAsia" w:eastAsiaTheme="majorEastAsia" w:hAnsiTheme="majorEastAsia" w:hint="eastAsia"/>
          <w:sz w:val="22"/>
        </w:rPr>
        <w:t>３０台の防犯カメラが設置される予定。</w:t>
      </w:r>
    </w:p>
    <w:p w:rsidR="00C33A9F" w:rsidRPr="00C33A9F" w:rsidRDefault="00B95387" w:rsidP="003D46A6">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sz w:val="22"/>
        </w:rPr>
        <w:t>イ．</w:t>
      </w:r>
      <w:r w:rsidR="00C33A9F">
        <w:rPr>
          <w:rFonts w:asciiTheme="majorEastAsia" w:eastAsiaTheme="majorEastAsia" w:hAnsiTheme="majorEastAsia" w:hint="eastAsia"/>
          <w:sz w:val="22"/>
        </w:rPr>
        <w:t>１５日，ババロ（東部海岸）からウベロ･アルト，ミチェスまでの道路が開通し，メディーナ大統領が開通式に出席した。ババロからミチェスまでの２５８キロが開通した。</w:t>
      </w:r>
    </w:p>
    <w:p w:rsidR="003D46A6" w:rsidRDefault="00B95387" w:rsidP="003D46A6">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sz w:val="22"/>
        </w:rPr>
        <w:t>ウ．</w:t>
      </w:r>
      <w:r w:rsidR="00617D42">
        <w:rPr>
          <w:rFonts w:asciiTheme="majorEastAsia" w:eastAsiaTheme="majorEastAsia" w:hAnsiTheme="majorEastAsia" w:hint="eastAsia"/>
          <w:sz w:val="22"/>
        </w:rPr>
        <w:t>１９日，ビジャヌエバ・ドミニカ（共）ホテル観光協会会長は，２０１５年末までにバジャイベ，プンタカナ（共に東部）を中心に新たに４，０００客室の増室が</w:t>
      </w:r>
      <w:r w:rsidR="00F41569">
        <w:rPr>
          <w:rFonts w:asciiTheme="majorEastAsia" w:eastAsiaTheme="majorEastAsia" w:hAnsiTheme="majorEastAsia" w:hint="eastAsia"/>
          <w:sz w:val="22"/>
        </w:rPr>
        <w:t>予定されてい</w:t>
      </w:r>
      <w:r w:rsidR="00617D42">
        <w:rPr>
          <w:rFonts w:asciiTheme="majorEastAsia" w:eastAsiaTheme="majorEastAsia" w:hAnsiTheme="majorEastAsia" w:hint="eastAsia"/>
          <w:sz w:val="22"/>
        </w:rPr>
        <w:t>ると述べた。</w:t>
      </w:r>
      <w:r w:rsidR="003D46A6">
        <w:rPr>
          <w:rFonts w:asciiTheme="majorEastAsia" w:eastAsiaTheme="majorEastAsia" w:hAnsiTheme="majorEastAsia" w:hint="eastAsia"/>
          <w:sz w:val="22"/>
        </w:rPr>
        <w:t>また，フランス開発庁の支援を受けてイグエイ県（東部）にホテル学校を建設する事業が始まった旨併せて発表した。同学校は，職業訓練庁が運営を行う予定。</w:t>
      </w:r>
    </w:p>
    <w:p w:rsidR="00617D42" w:rsidRPr="00617D42" w:rsidRDefault="00617D42" w:rsidP="00617D42">
      <w:pPr>
        <w:spacing w:line="0" w:lineRule="atLeast"/>
        <w:ind w:left="454"/>
        <w:rPr>
          <w:rFonts w:asciiTheme="majorEastAsia" w:eastAsiaTheme="majorEastAsia" w:hAnsiTheme="majorEastAsia"/>
          <w:sz w:val="22"/>
        </w:rPr>
      </w:pPr>
    </w:p>
    <w:p w:rsidR="0013660F" w:rsidRDefault="00A446DD" w:rsidP="00152330">
      <w:pPr>
        <w:pStyle w:val="a7"/>
        <w:numPr>
          <w:ilvl w:val="0"/>
          <w:numId w:val="3"/>
        </w:numPr>
        <w:spacing w:line="0" w:lineRule="atLeast"/>
        <w:ind w:leftChars="0"/>
        <w:rPr>
          <w:rFonts w:asciiTheme="majorEastAsia" w:eastAsiaTheme="majorEastAsia" w:hAnsiTheme="majorEastAsia"/>
          <w:sz w:val="22"/>
        </w:rPr>
      </w:pPr>
      <w:r>
        <w:rPr>
          <w:rFonts w:asciiTheme="majorEastAsia" w:eastAsiaTheme="majorEastAsia" w:hAnsiTheme="majorEastAsia" w:hint="eastAsia"/>
          <w:sz w:val="22"/>
        </w:rPr>
        <w:t>フリーゾーン</w:t>
      </w:r>
    </w:p>
    <w:p w:rsidR="00932813" w:rsidRDefault="00B03249" w:rsidP="006C099D">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sz w:val="22"/>
        </w:rPr>
        <w:t>２０日，国家フリーゾーン審議会は，韓国の商工業及びエネルギー省の</w:t>
      </w:r>
      <w:r w:rsidR="00F41569">
        <w:rPr>
          <w:rFonts w:asciiTheme="majorEastAsia" w:eastAsiaTheme="majorEastAsia" w:hAnsiTheme="majorEastAsia" w:hint="eastAsia"/>
          <w:sz w:val="22"/>
        </w:rPr>
        <w:t>中南米局長を団長とする代表団が当国</w:t>
      </w:r>
      <w:r w:rsidR="00924853">
        <w:rPr>
          <w:rFonts w:asciiTheme="majorEastAsia" w:eastAsiaTheme="majorEastAsia" w:hAnsiTheme="majorEastAsia" w:hint="eastAsia"/>
          <w:sz w:val="22"/>
        </w:rPr>
        <w:t>を訪問し，両国間の貿易並びに協力の拡大を目的として会合を行ったと発表した。</w:t>
      </w:r>
    </w:p>
    <w:p w:rsidR="00C370E5" w:rsidRPr="00C370E5" w:rsidRDefault="00C370E5" w:rsidP="006C099D">
      <w:pPr>
        <w:spacing w:line="0" w:lineRule="atLeast"/>
        <w:ind w:firstLineChars="100" w:firstLine="220"/>
        <w:rPr>
          <w:rFonts w:asciiTheme="majorEastAsia" w:eastAsiaTheme="majorEastAsia" w:hAnsiTheme="majorEastAsia"/>
          <w:sz w:val="22"/>
        </w:rPr>
      </w:pPr>
    </w:p>
    <w:p w:rsidR="00C15B2C" w:rsidRDefault="00C15B2C" w:rsidP="006B7461">
      <w:pPr>
        <w:pStyle w:val="a7"/>
        <w:numPr>
          <w:ilvl w:val="0"/>
          <w:numId w:val="3"/>
        </w:numPr>
        <w:spacing w:line="0" w:lineRule="atLeast"/>
        <w:ind w:leftChars="0"/>
        <w:rPr>
          <w:rFonts w:asciiTheme="majorEastAsia" w:eastAsiaTheme="majorEastAsia" w:hAnsiTheme="majorEastAsia"/>
          <w:sz w:val="22"/>
        </w:rPr>
      </w:pPr>
      <w:r>
        <w:rPr>
          <w:rFonts w:asciiTheme="majorEastAsia" w:eastAsiaTheme="majorEastAsia" w:hAnsiTheme="majorEastAsia" w:hint="eastAsia"/>
          <w:sz w:val="22"/>
        </w:rPr>
        <w:t>自由貿易協定</w:t>
      </w:r>
    </w:p>
    <w:p w:rsidR="00C15B2C" w:rsidRDefault="00C15B2C" w:rsidP="00C15B2C">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１４日，</w:t>
      </w:r>
      <w:r w:rsidR="008D4986">
        <w:rPr>
          <w:rFonts w:asciiTheme="majorEastAsia" w:eastAsiaTheme="majorEastAsia" w:hAnsiTheme="majorEastAsia" w:hint="eastAsia"/>
          <w:sz w:val="22"/>
        </w:rPr>
        <w:t>レボジェド・チリ国際経済関係局長が来訪し，当国と自由貿易協定締結に関心がある旨述べた。当国はチリからワイン，地中海果物，紙，サーモン，医薬品等を輸入し，</w:t>
      </w:r>
      <w:r w:rsidR="00825D17">
        <w:rPr>
          <w:rFonts w:asciiTheme="majorEastAsia" w:eastAsiaTheme="majorEastAsia" w:hAnsiTheme="majorEastAsia" w:hint="eastAsia"/>
          <w:sz w:val="22"/>
        </w:rPr>
        <w:t>当国はチリに</w:t>
      </w:r>
      <w:r w:rsidR="008D4986">
        <w:rPr>
          <w:rFonts w:asciiTheme="majorEastAsia" w:eastAsiaTheme="majorEastAsia" w:hAnsiTheme="majorEastAsia" w:hint="eastAsia"/>
          <w:sz w:val="22"/>
        </w:rPr>
        <w:t>ラム酒，熱帯果物，</w:t>
      </w:r>
      <w:r w:rsidR="00F41569">
        <w:rPr>
          <w:rFonts w:asciiTheme="majorEastAsia" w:eastAsiaTheme="majorEastAsia" w:hAnsiTheme="majorEastAsia" w:hint="eastAsia"/>
          <w:sz w:val="22"/>
        </w:rPr>
        <w:t>タバコ，医療器具を輸出している。両国の貿易</w:t>
      </w:r>
      <w:r w:rsidR="00825D17">
        <w:rPr>
          <w:rFonts w:asciiTheme="majorEastAsia" w:eastAsiaTheme="majorEastAsia" w:hAnsiTheme="majorEastAsia" w:hint="eastAsia"/>
          <w:sz w:val="22"/>
        </w:rPr>
        <w:t>額は６０百万米ドル</w:t>
      </w:r>
      <w:r w:rsidR="00F41569">
        <w:rPr>
          <w:rFonts w:asciiTheme="majorEastAsia" w:eastAsiaTheme="majorEastAsia" w:hAnsiTheme="majorEastAsia" w:hint="eastAsia"/>
          <w:sz w:val="22"/>
        </w:rPr>
        <w:t>に上る。</w:t>
      </w:r>
    </w:p>
    <w:p w:rsidR="00C15B2C" w:rsidRPr="00C15B2C" w:rsidRDefault="00C15B2C" w:rsidP="00C15B2C">
      <w:pPr>
        <w:spacing w:line="0" w:lineRule="atLeast"/>
        <w:rPr>
          <w:rFonts w:asciiTheme="majorEastAsia" w:eastAsiaTheme="majorEastAsia" w:hAnsiTheme="majorEastAsia"/>
          <w:sz w:val="22"/>
        </w:rPr>
      </w:pPr>
    </w:p>
    <w:p w:rsidR="005573CD" w:rsidRDefault="00ED0287" w:rsidP="00C15B2C">
      <w:pPr>
        <w:pStyle w:val="a7"/>
        <w:numPr>
          <w:ilvl w:val="0"/>
          <w:numId w:val="3"/>
        </w:numPr>
        <w:spacing w:line="0" w:lineRule="atLeast"/>
        <w:ind w:leftChars="0" w:left="-284" w:firstLine="142"/>
        <w:rPr>
          <w:rFonts w:asciiTheme="majorEastAsia" w:eastAsiaTheme="majorEastAsia" w:hAnsiTheme="majorEastAsia"/>
          <w:sz w:val="22"/>
        </w:rPr>
      </w:pPr>
      <w:r>
        <w:rPr>
          <w:rFonts w:asciiTheme="majorEastAsia" w:eastAsiaTheme="majorEastAsia" w:hAnsiTheme="majorEastAsia" w:hint="eastAsia"/>
          <w:sz w:val="22"/>
        </w:rPr>
        <w:t>ロシア企業</w:t>
      </w:r>
    </w:p>
    <w:p w:rsidR="00AE3F61" w:rsidRDefault="00ED0287" w:rsidP="00AE3F61">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sz w:val="22"/>
        </w:rPr>
        <w:t>２２日，果実ジャムを製造するロシアの</w:t>
      </w:r>
      <w:r w:rsidR="00F41569">
        <w:rPr>
          <w:rFonts w:asciiTheme="majorEastAsia" w:eastAsiaTheme="majorEastAsia" w:hAnsiTheme="majorEastAsia" w:hint="eastAsia"/>
          <w:sz w:val="22"/>
        </w:rPr>
        <w:t>Pano</w:t>
      </w:r>
      <w:r>
        <w:rPr>
          <w:rFonts w:asciiTheme="majorEastAsia" w:eastAsiaTheme="majorEastAsia" w:hAnsiTheme="majorEastAsia" w:hint="eastAsia"/>
          <w:sz w:val="22"/>
        </w:rPr>
        <w:t>rama社と養殖を行うNational Contractual Corporation</w:t>
      </w:r>
      <w:r w:rsidR="00BA767E">
        <w:rPr>
          <w:rFonts w:asciiTheme="majorEastAsia" w:eastAsiaTheme="majorEastAsia" w:hAnsiTheme="majorEastAsia" w:hint="eastAsia"/>
          <w:sz w:val="22"/>
        </w:rPr>
        <w:t>社が，</w:t>
      </w:r>
      <w:r w:rsidR="00D0644A">
        <w:rPr>
          <w:rFonts w:asciiTheme="majorEastAsia" w:eastAsiaTheme="majorEastAsia" w:hAnsiTheme="majorEastAsia" w:hint="eastAsia"/>
          <w:sz w:val="22"/>
        </w:rPr>
        <w:t>当国の果物や魚をロシアへ輸出すると発表した。</w:t>
      </w:r>
      <w:r w:rsidR="00D0644A">
        <w:rPr>
          <w:rFonts w:asciiTheme="majorEastAsia" w:eastAsiaTheme="majorEastAsia" w:hAnsiTheme="majorEastAsia" w:hint="eastAsia"/>
          <w:sz w:val="22"/>
        </w:rPr>
        <w:lastRenderedPageBreak/>
        <w:t>Panorama社は，手始めにパパイヤ，パイナップル，パッションフルーツ，マンゴー，アボカドをプンタカナ空港からモスクワへ空輸する予定。また，鶏肉，カカオ，珈琲等の輸出も模索している。両社により１，０００名の雇用が生まれる見込み。</w:t>
      </w:r>
      <w:r>
        <w:rPr>
          <w:rFonts w:asciiTheme="majorEastAsia" w:eastAsiaTheme="majorEastAsia" w:hAnsiTheme="majorEastAsia" w:hint="eastAsia"/>
          <w:sz w:val="22"/>
        </w:rPr>
        <w:t xml:space="preserve"> </w:t>
      </w:r>
    </w:p>
    <w:p w:rsidR="00ED0287" w:rsidRPr="00ED0287" w:rsidRDefault="00ED0287" w:rsidP="00AE3F61">
      <w:pPr>
        <w:spacing w:line="0" w:lineRule="atLeast"/>
        <w:ind w:firstLineChars="100" w:firstLine="220"/>
        <w:rPr>
          <w:rFonts w:asciiTheme="majorEastAsia" w:eastAsiaTheme="majorEastAsia" w:hAnsiTheme="majorEastAsia"/>
          <w:sz w:val="22"/>
        </w:rPr>
      </w:pPr>
    </w:p>
    <w:p w:rsidR="001F13A2" w:rsidRPr="005573CD" w:rsidRDefault="005E353D" w:rsidP="009C69A8">
      <w:pPr>
        <w:pStyle w:val="a7"/>
        <w:numPr>
          <w:ilvl w:val="0"/>
          <w:numId w:val="3"/>
        </w:numPr>
        <w:spacing w:line="0" w:lineRule="atLeast"/>
        <w:ind w:leftChars="0" w:left="-284" w:firstLine="142"/>
        <w:rPr>
          <w:rFonts w:asciiTheme="majorEastAsia" w:eastAsiaTheme="majorEastAsia" w:hAnsiTheme="majorEastAsia"/>
          <w:sz w:val="22"/>
        </w:rPr>
      </w:pPr>
      <w:r>
        <w:rPr>
          <w:rFonts w:asciiTheme="majorEastAsia" w:eastAsiaTheme="majorEastAsia" w:hAnsiTheme="majorEastAsia" w:hint="eastAsia"/>
          <w:sz w:val="22"/>
        </w:rPr>
        <w:t>貧困率</w:t>
      </w:r>
    </w:p>
    <w:p w:rsidR="00E64432" w:rsidRDefault="00FA14D2" w:rsidP="000D5411">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w:t>
      </w:r>
      <w:r w:rsidR="005E353D">
        <w:rPr>
          <w:rFonts w:asciiTheme="majorEastAsia" w:eastAsiaTheme="majorEastAsia" w:hAnsiTheme="majorEastAsia" w:hint="eastAsia"/>
          <w:sz w:val="22"/>
        </w:rPr>
        <w:t>２６日，</w:t>
      </w:r>
      <w:r w:rsidR="005E353D" w:rsidRPr="005E353D">
        <w:rPr>
          <w:rFonts w:asciiTheme="majorEastAsia" w:eastAsiaTheme="majorEastAsia" w:hAnsiTheme="majorEastAsia"/>
          <w:sz w:val="22"/>
        </w:rPr>
        <w:t>国連ラテンアメリカ・カリブ経済委員会</w:t>
      </w:r>
      <w:r w:rsidR="005E353D">
        <w:rPr>
          <w:rFonts w:asciiTheme="majorEastAsia" w:eastAsiaTheme="majorEastAsia" w:hAnsiTheme="majorEastAsia" w:hint="eastAsia"/>
          <w:sz w:val="22"/>
        </w:rPr>
        <w:t>は，「２０１４年ラテンアメリカ社会概観」を発表，右によると当国の人口に占める貧困層は２０１２年の４１．２％から２０１３年は０．５％減少の４０．７％になったが，極貧層は２０．０％から２０．２％へ増加した。</w:t>
      </w:r>
    </w:p>
    <w:p w:rsidR="00E64432" w:rsidRPr="005E353D" w:rsidRDefault="00E64432" w:rsidP="000D5411">
      <w:pPr>
        <w:spacing w:line="0" w:lineRule="atLeast"/>
        <w:rPr>
          <w:rFonts w:asciiTheme="majorEastAsia" w:eastAsiaTheme="majorEastAsia" w:hAnsiTheme="majorEastAsia"/>
          <w:sz w:val="22"/>
        </w:rPr>
      </w:pPr>
    </w:p>
    <w:p w:rsidR="00F55C43" w:rsidRDefault="006F6503" w:rsidP="00125B8C">
      <w:pPr>
        <w:pStyle w:val="a7"/>
        <w:numPr>
          <w:ilvl w:val="0"/>
          <w:numId w:val="3"/>
        </w:numPr>
        <w:spacing w:line="0" w:lineRule="atLeast"/>
        <w:ind w:leftChars="-135" w:left="-283" w:firstLineChars="64" w:firstLine="141"/>
        <w:rPr>
          <w:rFonts w:asciiTheme="majorEastAsia" w:eastAsiaTheme="majorEastAsia" w:hAnsiTheme="majorEastAsia"/>
          <w:sz w:val="22"/>
        </w:rPr>
      </w:pPr>
      <w:r>
        <w:rPr>
          <w:rFonts w:asciiTheme="majorEastAsia" w:eastAsiaTheme="majorEastAsia" w:hAnsiTheme="majorEastAsia" w:hint="eastAsia"/>
          <w:sz w:val="22"/>
        </w:rPr>
        <w:t>次世代</w:t>
      </w:r>
      <w:r w:rsidR="00F55C43">
        <w:rPr>
          <w:rFonts w:asciiTheme="majorEastAsia" w:eastAsiaTheme="majorEastAsia" w:hAnsiTheme="majorEastAsia" w:hint="eastAsia"/>
          <w:sz w:val="22"/>
        </w:rPr>
        <w:t>自動車の供与</w:t>
      </w:r>
    </w:p>
    <w:p w:rsidR="006F6503" w:rsidRDefault="006F6503" w:rsidP="006F6503">
      <w:pPr>
        <w:pStyle w:val="a7"/>
        <w:spacing w:line="0" w:lineRule="atLeast"/>
        <w:ind w:leftChars="0" w:left="-142"/>
        <w:rPr>
          <w:rFonts w:asciiTheme="majorEastAsia" w:eastAsiaTheme="majorEastAsia" w:hAnsiTheme="majorEastAsia"/>
          <w:sz w:val="22"/>
        </w:rPr>
      </w:pPr>
      <w:r>
        <w:rPr>
          <w:rFonts w:asciiTheme="majorEastAsia" w:eastAsiaTheme="majorEastAsia" w:hAnsiTheme="majorEastAsia" w:hint="eastAsia"/>
          <w:sz w:val="22"/>
        </w:rPr>
        <w:t xml:space="preserve">　９日，</w:t>
      </w:r>
      <w:r w:rsidR="00735D6B">
        <w:rPr>
          <w:rFonts w:asciiTheme="majorEastAsia" w:eastAsiaTheme="majorEastAsia" w:hAnsiTheme="majorEastAsia" w:hint="eastAsia"/>
          <w:sz w:val="22"/>
        </w:rPr>
        <w:t>日本政府は，</w:t>
      </w:r>
      <w:r>
        <w:rPr>
          <w:rFonts w:asciiTheme="majorEastAsia" w:eastAsiaTheme="majorEastAsia" w:hAnsiTheme="majorEastAsia" w:hint="eastAsia"/>
          <w:sz w:val="22"/>
        </w:rPr>
        <w:t>平成２５年度ノン･プロジェクト無償</w:t>
      </w:r>
      <w:r w:rsidR="00735D6B">
        <w:rPr>
          <w:rFonts w:asciiTheme="majorEastAsia" w:eastAsiaTheme="majorEastAsia" w:hAnsiTheme="majorEastAsia" w:hint="eastAsia"/>
          <w:sz w:val="22"/>
        </w:rPr>
        <w:t>による１２９台のハイブリッド自動車をドミニカ（共）に引き渡した。</w:t>
      </w:r>
      <w:r w:rsidR="003306A2">
        <w:rPr>
          <w:rFonts w:asciiTheme="majorEastAsia" w:eastAsiaTheme="majorEastAsia" w:hAnsiTheme="majorEastAsia" w:hint="eastAsia"/>
          <w:sz w:val="22"/>
        </w:rPr>
        <w:t>引き渡し式には，淵上大使，メディーナ大統領，ペラルタ大統領府官房大臣，ナバロ外務大臣，モンタス経済企画開発大臣等が出席した。</w:t>
      </w:r>
    </w:p>
    <w:p w:rsidR="006F6503" w:rsidRDefault="006F6503" w:rsidP="006F6503">
      <w:pPr>
        <w:pStyle w:val="a7"/>
        <w:spacing w:line="0" w:lineRule="atLeast"/>
        <w:ind w:leftChars="0" w:left="-142"/>
        <w:rPr>
          <w:rFonts w:asciiTheme="majorEastAsia" w:eastAsiaTheme="majorEastAsia" w:hAnsiTheme="majorEastAsia"/>
          <w:sz w:val="22"/>
        </w:rPr>
      </w:pPr>
    </w:p>
    <w:p w:rsidR="00125B8C" w:rsidRPr="00125B8C" w:rsidRDefault="00125B8C" w:rsidP="00125B8C">
      <w:pPr>
        <w:pStyle w:val="a7"/>
        <w:numPr>
          <w:ilvl w:val="0"/>
          <w:numId w:val="3"/>
        </w:numPr>
        <w:spacing w:line="0" w:lineRule="atLeast"/>
        <w:ind w:leftChars="-135" w:left="-283" w:firstLineChars="64" w:firstLine="141"/>
        <w:rPr>
          <w:rFonts w:asciiTheme="majorEastAsia" w:eastAsiaTheme="majorEastAsia" w:hAnsiTheme="majorEastAsia"/>
          <w:sz w:val="22"/>
        </w:rPr>
      </w:pPr>
      <w:r w:rsidRPr="00125B8C">
        <w:rPr>
          <w:rFonts w:asciiTheme="majorEastAsia" w:eastAsiaTheme="majorEastAsia" w:hAnsiTheme="majorEastAsia" w:hint="eastAsia"/>
          <w:sz w:val="22"/>
        </w:rPr>
        <w:t>国際関係</w:t>
      </w:r>
    </w:p>
    <w:p w:rsidR="00F55C43" w:rsidRPr="00F521E5" w:rsidRDefault="00125B8C" w:rsidP="00F521E5">
      <w:pPr>
        <w:pStyle w:val="a7"/>
        <w:numPr>
          <w:ilvl w:val="0"/>
          <w:numId w:val="9"/>
        </w:numPr>
        <w:spacing w:line="0" w:lineRule="atLeast"/>
        <w:ind w:leftChars="0"/>
        <w:rPr>
          <w:rFonts w:asciiTheme="majorEastAsia" w:eastAsiaTheme="majorEastAsia" w:hAnsiTheme="majorEastAsia"/>
          <w:sz w:val="22"/>
        </w:rPr>
      </w:pPr>
      <w:r w:rsidRPr="00F521E5">
        <w:rPr>
          <w:rFonts w:asciiTheme="majorEastAsia" w:eastAsiaTheme="majorEastAsia" w:hAnsiTheme="majorEastAsia" w:hint="eastAsia"/>
          <w:sz w:val="22"/>
        </w:rPr>
        <w:t>２日，Ping-Fu台湾大使は，</w:t>
      </w:r>
      <w:r w:rsidR="00064733" w:rsidRPr="00F521E5">
        <w:rPr>
          <w:rFonts w:asciiTheme="majorEastAsia" w:eastAsiaTheme="majorEastAsia" w:hAnsiTheme="majorEastAsia" w:hint="eastAsia"/>
          <w:sz w:val="22"/>
        </w:rPr>
        <w:t>東</w:t>
      </w:r>
      <w:r w:rsidRPr="00F521E5">
        <w:rPr>
          <w:rFonts w:asciiTheme="majorEastAsia" w:eastAsiaTheme="majorEastAsia" w:hAnsiTheme="majorEastAsia" w:hint="eastAsia"/>
          <w:sz w:val="22"/>
        </w:rPr>
        <w:t>サントドミンゴ市のコミュニティー施設建設の起工式に出席した。この事業のために，台湾企業家が２０万米ドル</w:t>
      </w:r>
      <w:r w:rsidR="00F521E5">
        <w:rPr>
          <w:rFonts w:asciiTheme="majorEastAsia" w:eastAsiaTheme="majorEastAsia" w:hAnsiTheme="majorEastAsia" w:hint="eastAsia"/>
          <w:sz w:val="22"/>
        </w:rPr>
        <w:t>の</w:t>
      </w:r>
      <w:r w:rsidRPr="00F521E5">
        <w:rPr>
          <w:rFonts w:asciiTheme="majorEastAsia" w:eastAsiaTheme="majorEastAsia" w:hAnsiTheme="majorEastAsia" w:hint="eastAsia"/>
          <w:sz w:val="22"/>
        </w:rPr>
        <w:t>寄付</w:t>
      </w:r>
      <w:r w:rsidR="00F521E5">
        <w:rPr>
          <w:rFonts w:asciiTheme="majorEastAsia" w:eastAsiaTheme="majorEastAsia" w:hAnsiTheme="majorEastAsia" w:hint="eastAsia"/>
          <w:sz w:val="22"/>
        </w:rPr>
        <w:t>を</w:t>
      </w:r>
      <w:r w:rsidRPr="00F521E5">
        <w:rPr>
          <w:rFonts w:asciiTheme="majorEastAsia" w:eastAsiaTheme="majorEastAsia" w:hAnsiTheme="majorEastAsia" w:hint="eastAsia"/>
          <w:sz w:val="22"/>
        </w:rPr>
        <w:t>した。</w:t>
      </w:r>
    </w:p>
    <w:p w:rsidR="00125B8C" w:rsidRDefault="00DD7DD4" w:rsidP="00125B8C">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w:t>
      </w:r>
      <w:r w:rsidR="00B95387">
        <w:rPr>
          <w:rFonts w:asciiTheme="majorEastAsia" w:eastAsiaTheme="majorEastAsia" w:hAnsiTheme="majorEastAsia" w:hint="eastAsia"/>
          <w:sz w:val="22"/>
        </w:rPr>
        <w:t>イ．</w:t>
      </w:r>
      <w:r>
        <w:rPr>
          <w:rFonts w:asciiTheme="majorEastAsia" w:eastAsiaTheme="majorEastAsia" w:hAnsiTheme="majorEastAsia" w:hint="eastAsia"/>
          <w:sz w:val="22"/>
        </w:rPr>
        <w:t>１３日，Ping-Fu</w:t>
      </w:r>
      <w:r w:rsidR="00F521E5">
        <w:rPr>
          <w:rFonts w:asciiTheme="majorEastAsia" w:eastAsiaTheme="majorEastAsia" w:hAnsiTheme="majorEastAsia" w:hint="eastAsia"/>
          <w:sz w:val="22"/>
        </w:rPr>
        <w:t>大使は，ダハボン県の病院に救急車１台を寄贈，</w:t>
      </w:r>
      <w:r>
        <w:rPr>
          <w:rFonts w:asciiTheme="majorEastAsia" w:eastAsiaTheme="majorEastAsia" w:hAnsiTheme="majorEastAsia" w:hint="eastAsia"/>
          <w:sz w:val="22"/>
        </w:rPr>
        <w:t>今後国家緊急システム９１１に対して新たに８４台の救急車を寄贈する旨発言した。</w:t>
      </w:r>
    </w:p>
    <w:p w:rsidR="003306A2" w:rsidRDefault="003306A2" w:rsidP="00125B8C">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w:t>
      </w:r>
      <w:r w:rsidR="00B95387">
        <w:rPr>
          <w:rFonts w:asciiTheme="majorEastAsia" w:eastAsiaTheme="majorEastAsia" w:hAnsiTheme="majorEastAsia" w:hint="eastAsia"/>
          <w:sz w:val="22"/>
        </w:rPr>
        <w:t>ウ．</w:t>
      </w:r>
      <w:r>
        <w:rPr>
          <w:rFonts w:asciiTheme="majorEastAsia" w:eastAsiaTheme="majorEastAsia" w:hAnsiTheme="majorEastAsia" w:hint="eastAsia"/>
          <w:sz w:val="22"/>
        </w:rPr>
        <w:t>１３日，ブリュスター米国大使</w:t>
      </w:r>
      <w:r w:rsidR="007841C8">
        <w:rPr>
          <w:rFonts w:asciiTheme="majorEastAsia" w:eastAsiaTheme="majorEastAsia" w:hAnsiTheme="majorEastAsia" w:hint="eastAsia"/>
          <w:sz w:val="22"/>
        </w:rPr>
        <w:t>とモンタス経済企画開発大臣は</w:t>
      </w:r>
      <w:r>
        <w:rPr>
          <w:rFonts w:asciiTheme="majorEastAsia" w:eastAsiaTheme="majorEastAsia" w:hAnsiTheme="majorEastAsia" w:hint="eastAsia"/>
          <w:sz w:val="22"/>
        </w:rPr>
        <w:t>，</w:t>
      </w:r>
      <w:r w:rsidR="007841C8">
        <w:rPr>
          <w:rFonts w:asciiTheme="majorEastAsia" w:eastAsiaTheme="majorEastAsia" w:hAnsiTheme="majorEastAsia" w:hint="eastAsia"/>
          <w:sz w:val="22"/>
        </w:rPr>
        <w:t>米国が</w:t>
      </w:r>
      <w:r>
        <w:rPr>
          <w:rFonts w:asciiTheme="majorEastAsia" w:eastAsiaTheme="majorEastAsia" w:hAnsiTheme="majorEastAsia" w:hint="eastAsia"/>
          <w:sz w:val="22"/>
        </w:rPr>
        <w:t>今後５年間で</w:t>
      </w:r>
      <w:r w:rsidR="007841C8">
        <w:rPr>
          <w:rFonts w:asciiTheme="majorEastAsia" w:eastAsiaTheme="majorEastAsia" w:hAnsiTheme="majorEastAsia" w:hint="eastAsia"/>
          <w:sz w:val="22"/>
        </w:rPr>
        <w:t>治安，気候変動，エイズ対策に対して総額</w:t>
      </w:r>
      <w:r w:rsidR="003747AD">
        <w:rPr>
          <w:rFonts w:asciiTheme="majorEastAsia" w:eastAsiaTheme="majorEastAsia" w:hAnsiTheme="majorEastAsia" w:hint="eastAsia"/>
          <w:sz w:val="22"/>
        </w:rPr>
        <w:t>１８５</w:t>
      </w:r>
      <w:r w:rsidR="007841C8">
        <w:rPr>
          <w:rFonts w:asciiTheme="majorEastAsia" w:eastAsiaTheme="majorEastAsia" w:hAnsiTheme="majorEastAsia" w:hint="eastAsia"/>
          <w:sz w:val="22"/>
        </w:rPr>
        <w:t>百万米ドルの支援を</w:t>
      </w:r>
      <w:r>
        <w:rPr>
          <w:rFonts w:asciiTheme="majorEastAsia" w:eastAsiaTheme="majorEastAsia" w:hAnsiTheme="majorEastAsia" w:hint="eastAsia"/>
          <w:sz w:val="22"/>
        </w:rPr>
        <w:t>行う</w:t>
      </w:r>
      <w:r w:rsidR="007841C8">
        <w:rPr>
          <w:rFonts w:asciiTheme="majorEastAsia" w:eastAsiaTheme="majorEastAsia" w:hAnsiTheme="majorEastAsia" w:hint="eastAsia"/>
          <w:sz w:val="22"/>
        </w:rPr>
        <w:t>協定に署名した。</w:t>
      </w:r>
    </w:p>
    <w:p w:rsidR="004A7000" w:rsidRDefault="004A7000" w:rsidP="00125B8C">
      <w:pPr>
        <w:spacing w:line="0" w:lineRule="atLeast"/>
        <w:rPr>
          <w:rFonts w:asciiTheme="majorEastAsia" w:eastAsiaTheme="majorEastAsia" w:hAnsiTheme="majorEastAsia"/>
          <w:sz w:val="22"/>
        </w:rPr>
      </w:pPr>
    </w:p>
    <w:p w:rsidR="00581DE7" w:rsidRPr="00125B8C" w:rsidRDefault="00581DE7" w:rsidP="00125B8C">
      <w:pPr>
        <w:pStyle w:val="a7"/>
        <w:numPr>
          <w:ilvl w:val="0"/>
          <w:numId w:val="3"/>
        </w:numPr>
        <w:spacing w:line="0" w:lineRule="atLeast"/>
        <w:ind w:leftChars="-135" w:left="-283" w:firstLineChars="64" w:firstLine="141"/>
        <w:rPr>
          <w:rFonts w:asciiTheme="majorEastAsia" w:eastAsiaTheme="majorEastAsia" w:hAnsiTheme="majorEastAsia"/>
          <w:sz w:val="22"/>
        </w:rPr>
      </w:pPr>
      <w:r w:rsidRPr="00125B8C">
        <w:rPr>
          <w:rFonts w:asciiTheme="majorEastAsia" w:eastAsiaTheme="majorEastAsia" w:hAnsiTheme="majorEastAsia" w:hint="eastAsia"/>
          <w:sz w:val="22"/>
        </w:rPr>
        <w:t>国際機関</w:t>
      </w:r>
      <w:r w:rsidR="001F1F2C" w:rsidRPr="00125B8C">
        <w:rPr>
          <w:rFonts w:asciiTheme="majorEastAsia" w:eastAsiaTheme="majorEastAsia" w:hAnsiTheme="majorEastAsia" w:hint="eastAsia"/>
          <w:sz w:val="22"/>
        </w:rPr>
        <w:t>等</w:t>
      </w:r>
    </w:p>
    <w:p w:rsidR="00192F9A" w:rsidRDefault="00A945A3" w:rsidP="00192F9A">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w:t>
      </w:r>
      <w:r w:rsidR="00B95387">
        <w:rPr>
          <w:rFonts w:asciiTheme="majorEastAsia" w:eastAsiaTheme="majorEastAsia" w:hAnsiTheme="majorEastAsia" w:hint="eastAsia"/>
          <w:sz w:val="22"/>
        </w:rPr>
        <w:t>ア．</w:t>
      </w:r>
      <w:r w:rsidR="005A2957">
        <w:rPr>
          <w:rFonts w:asciiTheme="majorEastAsia" w:eastAsiaTheme="majorEastAsia" w:hAnsiTheme="majorEastAsia" w:hint="eastAsia"/>
          <w:sz w:val="22"/>
        </w:rPr>
        <w:t>４日，米州開発銀行</w:t>
      </w:r>
      <w:r w:rsidR="00FA78E3">
        <w:rPr>
          <w:rFonts w:asciiTheme="majorEastAsia" w:eastAsiaTheme="majorEastAsia" w:hAnsiTheme="majorEastAsia" w:hint="eastAsia"/>
          <w:sz w:val="22"/>
        </w:rPr>
        <w:t>（BID</w:t>
      </w:r>
      <w:r w:rsidR="00FA78E3">
        <w:rPr>
          <w:rFonts w:asciiTheme="majorEastAsia" w:eastAsiaTheme="majorEastAsia" w:hAnsiTheme="majorEastAsia"/>
          <w:sz w:val="22"/>
        </w:rPr>
        <w:t>）</w:t>
      </w:r>
      <w:r w:rsidR="005A2957">
        <w:rPr>
          <w:rFonts w:asciiTheme="majorEastAsia" w:eastAsiaTheme="majorEastAsia" w:hAnsiTheme="majorEastAsia" w:hint="eastAsia"/>
          <w:sz w:val="22"/>
        </w:rPr>
        <w:t xml:space="preserve">は，当国のSur </w:t>
      </w:r>
      <w:proofErr w:type="spellStart"/>
      <w:r w:rsidR="005A2957">
        <w:rPr>
          <w:rFonts w:asciiTheme="majorEastAsia" w:eastAsiaTheme="majorEastAsia" w:hAnsiTheme="majorEastAsia" w:hint="eastAsia"/>
          <w:sz w:val="22"/>
        </w:rPr>
        <w:t>Futuro</w:t>
      </w:r>
      <w:proofErr w:type="spellEnd"/>
      <w:r w:rsidR="005A2957">
        <w:rPr>
          <w:rFonts w:asciiTheme="majorEastAsia" w:eastAsiaTheme="majorEastAsia" w:hAnsiTheme="majorEastAsia" w:hint="eastAsia"/>
          <w:sz w:val="22"/>
        </w:rPr>
        <w:t>基金が行う中小農家へのマイクロファイナンス事業へ３３万米ドルを支援するため基金と署名を行った。</w:t>
      </w:r>
    </w:p>
    <w:p w:rsidR="006F104F" w:rsidRPr="00FA78E3" w:rsidRDefault="00FA78E3" w:rsidP="006B65CB">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w:t>
      </w:r>
      <w:r w:rsidR="00B95387">
        <w:rPr>
          <w:rFonts w:asciiTheme="majorEastAsia" w:eastAsiaTheme="majorEastAsia" w:hAnsiTheme="majorEastAsia" w:hint="eastAsia"/>
          <w:sz w:val="22"/>
        </w:rPr>
        <w:t>イ．</w:t>
      </w:r>
      <w:r>
        <w:rPr>
          <w:rFonts w:asciiTheme="majorEastAsia" w:eastAsiaTheme="majorEastAsia" w:hAnsiTheme="majorEastAsia" w:hint="eastAsia"/>
          <w:sz w:val="22"/>
        </w:rPr>
        <w:t>５日，BIDはサンチアゴ上下水道公社と，飲料水の改善事業として２，５００万米ドルの融資を行う契約に調印した。</w:t>
      </w:r>
    </w:p>
    <w:p w:rsidR="002A6E78" w:rsidRDefault="00111E1A" w:rsidP="006B65CB">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w:t>
      </w:r>
      <w:r w:rsidR="00B95387">
        <w:rPr>
          <w:rFonts w:asciiTheme="majorEastAsia" w:eastAsiaTheme="majorEastAsia" w:hAnsiTheme="majorEastAsia" w:hint="eastAsia"/>
          <w:sz w:val="22"/>
        </w:rPr>
        <w:t>ウ．</w:t>
      </w:r>
      <w:r>
        <w:rPr>
          <w:rFonts w:asciiTheme="majorEastAsia" w:eastAsiaTheme="majorEastAsia" w:hAnsiTheme="majorEastAsia" w:hint="eastAsia"/>
          <w:sz w:val="22"/>
        </w:rPr>
        <w:t>９日，農務</w:t>
      </w:r>
      <w:r w:rsidR="00A03381">
        <w:rPr>
          <w:rFonts w:asciiTheme="majorEastAsia" w:eastAsiaTheme="majorEastAsia" w:hAnsiTheme="majorEastAsia" w:hint="eastAsia"/>
          <w:sz w:val="22"/>
        </w:rPr>
        <w:t>省</w:t>
      </w:r>
      <w:r>
        <w:rPr>
          <w:rFonts w:asciiTheme="majorEastAsia" w:eastAsiaTheme="majorEastAsia" w:hAnsiTheme="majorEastAsia" w:hint="eastAsia"/>
          <w:sz w:val="22"/>
        </w:rPr>
        <w:t>と国連食糧農業機関は，食料保障と</w:t>
      </w:r>
      <w:r w:rsidR="00A03381">
        <w:rPr>
          <w:rFonts w:asciiTheme="majorEastAsia" w:eastAsiaTheme="majorEastAsia" w:hAnsiTheme="majorEastAsia" w:hint="eastAsia"/>
          <w:sz w:val="22"/>
        </w:rPr>
        <w:t>栄養改善</w:t>
      </w:r>
      <w:r>
        <w:rPr>
          <w:rFonts w:asciiTheme="majorEastAsia" w:eastAsiaTheme="majorEastAsia" w:hAnsiTheme="majorEastAsia" w:hint="eastAsia"/>
          <w:sz w:val="22"/>
        </w:rPr>
        <w:t>のために</w:t>
      </w:r>
      <w:r w:rsidR="00A03381">
        <w:rPr>
          <w:rFonts w:asciiTheme="majorEastAsia" w:eastAsiaTheme="majorEastAsia" w:hAnsiTheme="majorEastAsia" w:hint="eastAsia"/>
          <w:sz w:val="22"/>
        </w:rPr>
        <w:t>４，８００万ペソ（約１１０万米ドル）をかけて共同で農村家族の為の事業を行う合意書に署名した。</w:t>
      </w:r>
    </w:p>
    <w:p w:rsidR="00A03381" w:rsidRDefault="00125B8C" w:rsidP="006B65CB">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w:t>
      </w:r>
      <w:r w:rsidR="00B95387">
        <w:rPr>
          <w:rFonts w:asciiTheme="majorEastAsia" w:eastAsiaTheme="majorEastAsia" w:hAnsiTheme="majorEastAsia" w:hint="eastAsia"/>
          <w:sz w:val="22"/>
        </w:rPr>
        <w:t>エ．</w:t>
      </w:r>
      <w:r>
        <w:rPr>
          <w:rFonts w:asciiTheme="majorEastAsia" w:eastAsiaTheme="majorEastAsia" w:hAnsiTheme="majorEastAsia" w:hint="eastAsia"/>
          <w:sz w:val="22"/>
        </w:rPr>
        <w:t>２８日，第３回CELAC首脳会合に参加した</w:t>
      </w:r>
      <w:r w:rsidRPr="00125B8C">
        <w:rPr>
          <w:rFonts w:asciiTheme="majorEastAsia" w:eastAsiaTheme="majorEastAsia" w:hAnsiTheme="majorEastAsia"/>
          <w:sz w:val="22"/>
        </w:rPr>
        <w:t>モゲリーニ</w:t>
      </w:r>
      <w:r>
        <w:rPr>
          <w:rFonts w:asciiTheme="majorEastAsia" w:eastAsiaTheme="majorEastAsia" w:hAnsiTheme="majorEastAsia" w:hint="eastAsia"/>
          <w:sz w:val="22"/>
        </w:rPr>
        <w:t>EU</w:t>
      </w:r>
      <w:r w:rsidRPr="00125B8C">
        <w:rPr>
          <w:rFonts w:asciiTheme="majorEastAsia" w:eastAsiaTheme="majorEastAsia" w:hAnsiTheme="majorEastAsia"/>
          <w:sz w:val="22"/>
        </w:rPr>
        <w:t>上級代表</w:t>
      </w:r>
      <w:r>
        <w:rPr>
          <w:rFonts w:asciiTheme="majorEastAsia" w:eastAsiaTheme="majorEastAsia" w:hAnsiTheme="majorEastAsia" w:hint="eastAsia"/>
          <w:sz w:val="22"/>
        </w:rPr>
        <w:t>は，２０１３年対ドミニカ（共）の無償資金協力は２０１３年３７．２百万ユーロ，２０１４年３５．３百万ユーロに上り，１９８９年以降の累計金額では９８３百万ユーロになると述べた。</w:t>
      </w:r>
    </w:p>
    <w:p w:rsidR="00C9094C" w:rsidRPr="00100E87" w:rsidRDefault="003D79D8" w:rsidP="00100E87">
      <w:pPr>
        <w:autoSpaceDE w:val="0"/>
        <w:autoSpaceDN w:val="0"/>
        <w:adjustRightInd w:val="0"/>
        <w:spacing w:line="0" w:lineRule="atLeast"/>
        <w:jc w:val="right"/>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（了）</w:t>
      </w:r>
    </w:p>
    <w:sectPr w:rsidR="00C9094C" w:rsidRPr="00100E87" w:rsidSect="00966B7C">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E04" w:rsidRDefault="00FC6E04" w:rsidP="00747AD8">
      <w:r>
        <w:separator/>
      </w:r>
    </w:p>
  </w:endnote>
  <w:endnote w:type="continuationSeparator" w:id="0">
    <w:p w:rsidR="00FC6E04" w:rsidRDefault="00FC6E04" w:rsidP="00747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472112"/>
      <w:docPartObj>
        <w:docPartGallery w:val="Page Numbers (Bottom of Page)"/>
        <w:docPartUnique/>
      </w:docPartObj>
    </w:sdtPr>
    <w:sdtEndPr/>
    <w:sdtContent>
      <w:p w:rsidR="00AE6F93" w:rsidRDefault="000B451A">
        <w:pPr>
          <w:pStyle w:val="a5"/>
          <w:jc w:val="right"/>
        </w:pPr>
        <w:r>
          <w:fldChar w:fldCharType="begin"/>
        </w:r>
        <w:r>
          <w:instrText xml:space="preserve"> PAGE   \* MERGEFORMAT </w:instrText>
        </w:r>
        <w:r>
          <w:fldChar w:fldCharType="separate"/>
        </w:r>
        <w:r w:rsidR="008E3DDE" w:rsidRPr="008E3DDE">
          <w:rPr>
            <w:noProof/>
            <w:lang w:val="ja-JP"/>
          </w:rPr>
          <w:t>1</w:t>
        </w:r>
        <w:r>
          <w:rPr>
            <w:noProof/>
            <w:lang w:val="ja-JP"/>
          </w:rPr>
          <w:fldChar w:fldCharType="end"/>
        </w:r>
      </w:p>
    </w:sdtContent>
  </w:sdt>
  <w:p w:rsidR="00AE6F93" w:rsidRDefault="00AE6F9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E04" w:rsidRDefault="00FC6E04" w:rsidP="00747AD8">
      <w:r>
        <w:separator/>
      </w:r>
    </w:p>
  </w:footnote>
  <w:footnote w:type="continuationSeparator" w:id="0">
    <w:p w:rsidR="00FC6E04" w:rsidRDefault="00FC6E04" w:rsidP="00747A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E6D05"/>
    <w:multiLevelType w:val="hybridMultilevel"/>
    <w:tmpl w:val="39F6F75E"/>
    <w:lvl w:ilvl="0" w:tplc="733076A6">
      <w:start w:val="1"/>
      <w:numFmt w:val="aiueoFullWidth"/>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nsid w:val="1CD26017"/>
    <w:multiLevelType w:val="hybridMultilevel"/>
    <w:tmpl w:val="EF96F704"/>
    <w:lvl w:ilvl="0" w:tplc="1390E54A">
      <w:start w:val="1"/>
      <w:numFmt w:val="decimalFullWidth"/>
      <w:lvlText w:val="（%1）"/>
      <w:lvlJc w:val="left"/>
      <w:pPr>
        <w:ind w:left="454" w:hanging="454"/>
      </w:pPr>
      <w:rPr>
        <w:rFonts w:hint="default"/>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13A73A9"/>
    <w:multiLevelType w:val="hybridMultilevel"/>
    <w:tmpl w:val="E22C32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C0E136A"/>
    <w:multiLevelType w:val="hybridMultilevel"/>
    <w:tmpl w:val="43848D5E"/>
    <w:lvl w:ilvl="0" w:tplc="D1E243F4">
      <w:start w:val="1"/>
      <w:numFmt w:val="aiueoFullWidth"/>
      <w:lvlText w:val="%1．"/>
      <w:lvlJc w:val="left"/>
      <w:pPr>
        <w:ind w:left="645" w:hanging="4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nsid w:val="45DA0E95"/>
    <w:multiLevelType w:val="hybridMultilevel"/>
    <w:tmpl w:val="26FAD16C"/>
    <w:lvl w:ilvl="0" w:tplc="A2BCAC54">
      <w:start w:val="1"/>
      <w:numFmt w:val="decimalFullWidth"/>
      <w:lvlText w:val="（%1）"/>
      <w:lvlJc w:val="left"/>
      <w:pPr>
        <w:ind w:left="720" w:hanging="72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90C5A4A"/>
    <w:multiLevelType w:val="hybridMultilevel"/>
    <w:tmpl w:val="8B666CF8"/>
    <w:lvl w:ilvl="0" w:tplc="130AAC90">
      <w:start w:val="1"/>
      <w:numFmt w:val="aiueoFullWidth"/>
      <w:lvlText w:val="%1．"/>
      <w:lvlJc w:val="left"/>
      <w:pPr>
        <w:ind w:left="675" w:hanging="45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nsid w:val="6C956DF4"/>
    <w:multiLevelType w:val="hybridMultilevel"/>
    <w:tmpl w:val="4AF85E84"/>
    <w:lvl w:ilvl="0" w:tplc="5E44CBB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6AD2CE6"/>
    <w:multiLevelType w:val="hybridMultilevel"/>
    <w:tmpl w:val="91248BFC"/>
    <w:lvl w:ilvl="0" w:tplc="DD521A32">
      <w:start w:val="1"/>
      <w:numFmt w:val="aiueoFullWidth"/>
      <w:lvlText w:val="%1．"/>
      <w:lvlJc w:val="left"/>
      <w:pPr>
        <w:ind w:left="690" w:hanging="465"/>
      </w:pPr>
      <w:rPr>
        <w:rFonts w:ascii="ＭＳ ゴシック" w:eastAsia="ＭＳ ゴシック" w:hAnsi="ＭＳ ゴシック" w:cs="ＭＳ ゴシック"/>
        <w:lang w:val="en-US"/>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nsid w:val="79E10789"/>
    <w:multiLevelType w:val="hybridMultilevel"/>
    <w:tmpl w:val="34201604"/>
    <w:lvl w:ilvl="0" w:tplc="08DE7CC0">
      <w:start w:val="1"/>
      <w:numFmt w:val="aiueo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1"/>
  </w:num>
  <w:num w:numId="4">
    <w:abstractNumId w:val="8"/>
  </w:num>
  <w:num w:numId="5">
    <w:abstractNumId w:val="7"/>
  </w:num>
  <w:num w:numId="6">
    <w:abstractNumId w:val="5"/>
  </w:num>
  <w:num w:numId="7">
    <w:abstractNumId w:val="2"/>
  </w:num>
  <w:num w:numId="8">
    <w:abstractNumId w:val="3"/>
  </w:num>
  <w:num w:numId="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236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C7D"/>
    <w:rsid w:val="000004C2"/>
    <w:rsid w:val="00001ABD"/>
    <w:rsid w:val="00001E3F"/>
    <w:rsid w:val="000029D7"/>
    <w:rsid w:val="00002E99"/>
    <w:rsid w:val="0000301A"/>
    <w:rsid w:val="00003444"/>
    <w:rsid w:val="0000765D"/>
    <w:rsid w:val="00010F5F"/>
    <w:rsid w:val="00011892"/>
    <w:rsid w:val="0001320D"/>
    <w:rsid w:val="00013247"/>
    <w:rsid w:val="0001363C"/>
    <w:rsid w:val="00013DF8"/>
    <w:rsid w:val="00014656"/>
    <w:rsid w:val="00014C34"/>
    <w:rsid w:val="000156F6"/>
    <w:rsid w:val="00016BF8"/>
    <w:rsid w:val="000178D1"/>
    <w:rsid w:val="00022393"/>
    <w:rsid w:val="000228E6"/>
    <w:rsid w:val="00023260"/>
    <w:rsid w:val="000258B9"/>
    <w:rsid w:val="00026F44"/>
    <w:rsid w:val="00027A98"/>
    <w:rsid w:val="0003003C"/>
    <w:rsid w:val="00030F5B"/>
    <w:rsid w:val="00031ADE"/>
    <w:rsid w:val="000320A7"/>
    <w:rsid w:val="0003413E"/>
    <w:rsid w:val="00034B7E"/>
    <w:rsid w:val="00036390"/>
    <w:rsid w:val="000363DB"/>
    <w:rsid w:val="000369A6"/>
    <w:rsid w:val="00036DEF"/>
    <w:rsid w:val="00040216"/>
    <w:rsid w:val="000411F2"/>
    <w:rsid w:val="000414BB"/>
    <w:rsid w:val="00043076"/>
    <w:rsid w:val="00044179"/>
    <w:rsid w:val="000448E4"/>
    <w:rsid w:val="00044B55"/>
    <w:rsid w:val="000454DE"/>
    <w:rsid w:val="0004592F"/>
    <w:rsid w:val="00052FEA"/>
    <w:rsid w:val="00053B64"/>
    <w:rsid w:val="00054072"/>
    <w:rsid w:val="000541D4"/>
    <w:rsid w:val="00055CB7"/>
    <w:rsid w:val="00055D87"/>
    <w:rsid w:val="0006030E"/>
    <w:rsid w:val="00060456"/>
    <w:rsid w:val="0006247B"/>
    <w:rsid w:val="000633D0"/>
    <w:rsid w:val="0006388A"/>
    <w:rsid w:val="00064733"/>
    <w:rsid w:val="00064DC7"/>
    <w:rsid w:val="00065F4B"/>
    <w:rsid w:val="00067270"/>
    <w:rsid w:val="000673F2"/>
    <w:rsid w:val="00067900"/>
    <w:rsid w:val="00072C77"/>
    <w:rsid w:val="00072D70"/>
    <w:rsid w:val="00073A7E"/>
    <w:rsid w:val="00073EAC"/>
    <w:rsid w:val="000766C3"/>
    <w:rsid w:val="00077269"/>
    <w:rsid w:val="00077B54"/>
    <w:rsid w:val="00080B5A"/>
    <w:rsid w:val="00080C2F"/>
    <w:rsid w:val="00082077"/>
    <w:rsid w:val="00082D20"/>
    <w:rsid w:val="00082D4A"/>
    <w:rsid w:val="00083804"/>
    <w:rsid w:val="00084DBC"/>
    <w:rsid w:val="000853F6"/>
    <w:rsid w:val="000859B0"/>
    <w:rsid w:val="000875EF"/>
    <w:rsid w:val="00090AEA"/>
    <w:rsid w:val="00090DEF"/>
    <w:rsid w:val="00092571"/>
    <w:rsid w:val="00093D65"/>
    <w:rsid w:val="00093E41"/>
    <w:rsid w:val="0009451F"/>
    <w:rsid w:val="000945BF"/>
    <w:rsid w:val="00094D3B"/>
    <w:rsid w:val="00094DA3"/>
    <w:rsid w:val="0009504D"/>
    <w:rsid w:val="00095C54"/>
    <w:rsid w:val="00095D7B"/>
    <w:rsid w:val="0009679B"/>
    <w:rsid w:val="00096A65"/>
    <w:rsid w:val="00097B56"/>
    <w:rsid w:val="000A017A"/>
    <w:rsid w:val="000A4828"/>
    <w:rsid w:val="000A7F55"/>
    <w:rsid w:val="000A7FD9"/>
    <w:rsid w:val="000B0175"/>
    <w:rsid w:val="000B0B99"/>
    <w:rsid w:val="000B0E20"/>
    <w:rsid w:val="000B18C0"/>
    <w:rsid w:val="000B232C"/>
    <w:rsid w:val="000B3D92"/>
    <w:rsid w:val="000B4154"/>
    <w:rsid w:val="000B426C"/>
    <w:rsid w:val="000B451A"/>
    <w:rsid w:val="000B5EE8"/>
    <w:rsid w:val="000B60CF"/>
    <w:rsid w:val="000B6B12"/>
    <w:rsid w:val="000B73B8"/>
    <w:rsid w:val="000C1208"/>
    <w:rsid w:val="000C175F"/>
    <w:rsid w:val="000C2239"/>
    <w:rsid w:val="000C4E69"/>
    <w:rsid w:val="000C5ED4"/>
    <w:rsid w:val="000C6181"/>
    <w:rsid w:val="000D109C"/>
    <w:rsid w:val="000D1A7E"/>
    <w:rsid w:val="000D31B9"/>
    <w:rsid w:val="000D35A8"/>
    <w:rsid w:val="000D3883"/>
    <w:rsid w:val="000D459E"/>
    <w:rsid w:val="000D5411"/>
    <w:rsid w:val="000D5968"/>
    <w:rsid w:val="000D5F2D"/>
    <w:rsid w:val="000D7C8B"/>
    <w:rsid w:val="000D7CFE"/>
    <w:rsid w:val="000E0F42"/>
    <w:rsid w:val="000E1C1D"/>
    <w:rsid w:val="000E3755"/>
    <w:rsid w:val="000E3768"/>
    <w:rsid w:val="000E51BD"/>
    <w:rsid w:val="000E5662"/>
    <w:rsid w:val="000E6214"/>
    <w:rsid w:val="000E6657"/>
    <w:rsid w:val="000E79D2"/>
    <w:rsid w:val="000F0A0C"/>
    <w:rsid w:val="000F125E"/>
    <w:rsid w:val="000F258B"/>
    <w:rsid w:val="000F2E28"/>
    <w:rsid w:val="000F3086"/>
    <w:rsid w:val="000F3610"/>
    <w:rsid w:val="000F42F8"/>
    <w:rsid w:val="000F5590"/>
    <w:rsid w:val="000F5753"/>
    <w:rsid w:val="000F7D35"/>
    <w:rsid w:val="00100E0C"/>
    <w:rsid w:val="00100E87"/>
    <w:rsid w:val="001016D8"/>
    <w:rsid w:val="00103498"/>
    <w:rsid w:val="001037C6"/>
    <w:rsid w:val="001038D9"/>
    <w:rsid w:val="0010486A"/>
    <w:rsid w:val="001053E2"/>
    <w:rsid w:val="0010615A"/>
    <w:rsid w:val="00106397"/>
    <w:rsid w:val="0010645D"/>
    <w:rsid w:val="00106484"/>
    <w:rsid w:val="00106EE3"/>
    <w:rsid w:val="00111CFB"/>
    <w:rsid w:val="00111E1A"/>
    <w:rsid w:val="00113A1C"/>
    <w:rsid w:val="00113DA5"/>
    <w:rsid w:val="00115DB9"/>
    <w:rsid w:val="001221CA"/>
    <w:rsid w:val="001222DE"/>
    <w:rsid w:val="00125B8C"/>
    <w:rsid w:val="00125CAA"/>
    <w:rsid w:val="00127A0C"/>
    <w:rsid w:val="00127CA9"/>
    <w:rsid w:val="00130B1B"/>
    <w:rsid w:val="00132FC8"/>
    <w:rsid w:val="00134163"/>
    <w:rsid w:val="0013652F"/>
    <w:rsid w:val="0013660F"/>
    <w:rsid w:val="00136A7E"/>
    <w:rsid w:val="00137634"/>
    <w:rsid w:val="00142034"/>
    <w:rsid w:val="00142357"/>
    <w:rsid w:val="00142F0E"/>
    <w:rsid w:val="00145BEB"/>
    <w:rsid w:val="001464E4"/>
    <w:rsid w:val="00147B44"/>
    <w:rsid w:val="001503CC"/>
    <w:rsid w:val="00151460"/>
    <w:rsid w:val="00151759"/>
    <w:rsid w:val="001520D5"/>
    <w:rsid w:val="00152330"/>
    <w:rsid w:val="001523CE"/>
    <w:rsid w:val="00152DA2"/>
    <w:rsid w:val="001541AB"/>
    <w:rsid w:val="00154EE1"/>
    <w:rsid w:val="00154EED"/>
    <w:rsid w:val="001563B3"/>
    <w:rsid w:val="0015657E"/>
    <w:rsid w:val="00156F79"/>
    <w:rsid w:val="00157226"/>
    <w:rsid w:val="00157B3C"/>
    <w:rsid w:val="00157F8C"/>
    <w:rsid w:val="00157FC1"/>
    <w:rsid w:val="001601C7"/>
    <w:rsid w:val="00160847"/>
    <w:rsid w:val="00160CCE"/>
    <w:rsid w:val="00160EF1"/>
    <w:rsid w:val="00164627"/>
    <w:rsid w:val="00164C53"/>
    <w:rsid w:val="00165062"/>
    <w:rsid w:val="00166E52"/>
    <w:rsid w:val="001677AF"/>
    <w:rsid w:val="00170BCE"/>
    <w:rsid w:val="00172AF6"/>
    <w:rsid w:val="00173DE1"/>
    <w:rsid w:val="0017423D"/>
    <w:rsid w:val="00174301"/>
    <w:rsid w:val="0017497F"/>
    <w:rsid w:val="00174E24"/>
    <w:rsid w:val="001752B3"/>
    <w:rsid w:val="00177110"/>
    <w:rsid w:val="00181F3F"/>
    <w:rsid w:val="001823C2"/>
    <w:rsid w:val="00182551"/>
    <w:rsid w:val="00182795"/>
    <w:rsid w:val="00182825"/>
    <w:rsid w:val="00182CF7"/>
    <w:rsid w:val="00185DC4"/>
    <w:rsid w:val="0018639B"/>
    <w:rsid w:val="00186F6B"/>
    <w:rsid w:val="00187193"/>
    <w:rsid w:val="001873B0"/>
    <w:rsid w:val="0018744A"/>
    <w:rsid w:val="00187A93"/>
    <w:rsid w:val="00187B3E"/>
    <w:rsid w:val="00187D65"/>
    <w:rsid w:val="001908FB"/>
    <w:rsid w:val="00190AE0"/>
    <w:rsid w:val="001914F3"/>
    <w:rsid w:val="00191A2D"/>
    <w:rsid w:val="00191ADC"/>
    <w:rsid w:val="00192F9A"/>
    <w:rsid w:val="001930CD"/>
    <w:rsid w:val="00194ADA"/>
    <w:rsid w:val="00194DC8"/>
    <w:rsid w:val="00196E9B"/>
    <w:rsid w:val="0019782B"/>
    <w:rsid w:val="001978A7"/>
    <w:rsid w:val="001A07A9"/>
    <w:rsid w:val="001A2F61"/>
    <w:rsid w:val="001A4FB4"/>
    <w:rsid w:val="001A5559"/>
    <w:rsid w:val="001A5BE9"/>
    <w:rsid w:val="001A7851"/>
    <w:rsid w:val="001B0537"/>
    <w:rsid w:val="001B05CF"/>
    <w:rsid w:val="001B0898"/>
    <w:rsid w:val="001B176F"/>
    <w:rsid w:val="001B21DF"/>
    <w:rsid w:val="001B2C8C"/>
    <w:rsid w:val="001B4E89"/>
    <w:rsid w:val="001B5402"/>
    <w:rsid w:val="001B56BA"/>
    <w:rsid w:val="001B6071"/>
    <w:rsid w:val="001B6B82"/>
    <w:rsid w:val="001B6C74"/>
    <w:rsid w:val="001B6F87"/>
    <w:rsid w:val="001B7637"/>
    <w:rsid w:val="001C0504"/>
    <w:rsid w:val="001C146D"/>
    <w:rsid w:val="001C38EF"/>
    <w:rsid w:val="001C584B"/>
    <w:rsid w:val="001C58A0"/>
    <w:rsid w:val="001D2DB5"/>
    <w:rsid w:val="001D427E"/>
    <w:rsid w:val="001D4E1D"/>
    <w:rsid w:val="001D61C3"/>
    <w:rsid w:val="001D67E9"/>
    <w:rsid w:val="001E1975"/>
    <w:rsid w:val="001E631A"/>
    <w:rsid w:val="001E78EC"/>
    <w:rsid w:val="001E7F62"/>
    <w:rsid w:val="001F13A2"/>
    <w:rsid w:val="001F1F2C"/>
    <w:rsid w:val="001F229B"/>
    <w:rsid w:val="001F25CB"/>
    <w:rsid w:val="001F3403"/>
    <w:rsid w:val="001F4735"/>
    <w:rsid w:val="001F611E"/>
    <w:rsid w:val="001F6F61"/>
    <w:rsid w:val="001F77ED"/>
    <w:rsid w:val="00200605"/>
    <w:rsid w:val="00200F13"/>
    <w:rsid w:val="00201375"/>
    <w:rsid w:val="00201843"/>
    <w:rsid w:val="002024C1"/>
    <w:rsid w:val="00202796"/>
    <w:rsid w:val="00202AB9"/>
    <w:rsid w:val="00203CEF"/>
    <w:rsid w:val="00203E25"/>
    <w:rsid w:val="002056A4"/>
    <w:rsid w:val="00205B93"/>
    <w:rsid w:val="00205DED"/>
    <w:rsid w:val="00205E63"/>
    <w:rsid w:val="00206658"/>
    <w:rsid w:val="00211135"/>
    <w:rsid w:val="0021213B"/>
    <w:rsid w:val="00212BCD"/>
    <w:rsid w:val="00212C1B"/>
    <w:rsid w:val="002132D8"/>
    <w:rsid w:val="00214C6A"/>
    <w:rsid w:val="00216B4A"/>
    <w:rsid w:val="00217958"/>
    <w:rsid w:val="00217A02"/>
    <w:rsid w:val="00220B73"/>
    <w:rsid w:val="00223A73"/>
    <w:rsid w:val="00224614"/>
    <w:rsid w:val="002251AE"/>
    <w:rsid w:val="00227586"/>
    <w:rsid w:val="002275B0"/>
    <w:rsid w:val="00230083"/>
    <w:rsid w:val="00230981"/>
    <w:rsid w:val="00233323"/>
    <w:rsid w:val="00234195"/>
    <w:rsid w:val="00237653"/>
    <w:rsid w:val="00240AF7"/>
    <w:rsid w:val="002415DD"/>
    <w:rsid w:val="00244803"/>
    <w:rsid w:val="00244A4F"/>
    <w:rsid w:val="00244DC0"/>
    <w:rsid w:val="00245F15"/>
    <w:rsid w:val="00246444"/>
    <w:rsid w:val="00250D2C"/>
    <w:rsid w:val="00251081"/>
    <w:rsid w:val="0025109D"/>
    <w:rsid w:val="00252BE5"/>
    <w:rsid w:val="002534A0"/>
    <w:rsid w:val="00253F1D"/>
    <w:rsid w:val="00254764"/>
    <w:rsid w:val="00254C41"/>
    <w:rsid w:val="00255186"/>
    <w:rsid w:val="00255B4D"/>
    <w:rsid w:val="00255FD9"/>
    <w:rsid w:val="00257217"/>
    <w:rsid w:val="00257B9F"/>
    <w:rsid w:val="002603D7"/>
    <w:rsid w:val="002607E3"/>
    <w:rsid w:val="00260C7B"/>
    <w:rsid w:val="0026124C"/>
    <w:rsid w:val="00261A62"/>
    <w:rsid w:val="00261DF3"/>
    <w:rsid w:val="002624D0"/>
    <w:rsid w:val="00262A3C"/>
    <w:rsid w:val="00262C0D"/>
    <w:rsid w:val="00262D71"/>
    <w:rsid w:val="00263A0C"/>
    <w:rsid w:val="00264B57"/>
    <w:rsid w:val="00265550"/>
    <w:rsid w:val="00265EBF"/>
    <w:rsid w:val="00266709"/>
    <w:rsid w:val="00267D69"/>
    <w:rsid w:val="0027034B"/>
    <w:rsid w:val="00270A53"/>
    <w:rsid w:val="00271C6D"/>
    <w:rsid w:val="002735C8"/>
    <w:rsid w:val="0027466A"/>
    <w:rsid w:val="00274D5C"/>
    <w:rsid w:val="00274EB3"/>
    <w:rsid w:val="00275084"/>
    <w:rsid w:val="00275382"/>
    <w:rsid w:val="00275A54"/>
    <w:rsid w:val="00277C37"/>
    <w:rsid w:val="00281FA3"/>
    <w:rsid w:val="002823CD"/>
    <w:rsid w:val="0028255F"/>
    <w:rsid w:val="00282B92"/>
    <w:rsid w:val="00282E0C"/>
    <w:rsid w:val="002835F9"/>
    <w:rsid w:val="00285458"/>
    <w:rsid w:val="00286B52"/>
    <w:rsid w:val="002879D4"/>
    <w:rsid w:val="0029029B"/>
    <w:rsid w:val="0029189D"/>
    <w:rsid w:val="00291D4C"/>
    <w:rsid w:val="00291F55"/>
    <w:rsid w:val="002955B7"/>
    <w:rsid w:val="00295746"/>
    <w:rsid w:val="00297713"/>
    <w:rsid w:val="00297BF3"/>
    <w:rsid w:val="002A0AE9"/>
    <w:rsid w:val="002A2F38"/>
    <w:rsid w:val="002A35A9"/>
    <w:rsid w:val="002A4EEC"/>
    <w:rsid w:val="002A4FF7"/>
    <w:rsid w:val="002A68F5"/>
    <w:rsid w:val="002A6E78"/>
    <w:rsid w:val="002B229E"/>
    <w:rsid w:val="002B3108"/>
    <w:rsid w:val="002B335D"/>
    <w:rsid w:val="002B3A6F"/>
    <w:rsid w:val="002B3D0B"/>
    <w:rsid w:val="002B5041"/>
    <w:rsid w:val="002B5ED1"/>
    <w:rsid w:val="002B64D4"/>
    <w:rsid w:val="002B6E41"/>
    <w:rsid w:val="002B6EDD"/>
    <w:rsid w:val="002B733F"/>
    <w:rsid w:val="002B74BF"/>
    <w:rsid w:val="002C1E62"/>
    <w:rsid w:val="002C2F24"/>
    <w:rsid w:val="002C36C2"/>
    <w:rsid w:val="002C4855"/>
    <w:rsid w:val="002C6F45"/>
    <w:rsid w:val="002D154C"/>
    <w:rsid w:val="002D2E11"/>
    <w:rsid w:val="002D3E3E"/>
    <w:rsid w:val="002D4539"/>
    <w:rsid w:val="002D4829"/>
    <w:rsid w:val="002D4B08"/>
    <w:rsid w:val="002D5BB0"/>
    <w:rsid w:val="002D5ED7"/>
    <w:rsid w:val="002D6057"/>
    <w:rsid w:val="002E03D8"/>
    <w:rsid w:val="002E0E9A"/>
    <w:rsid w:val="002E217F"/>
    <w:rsid w:val="002E44FE"/>
    <w:rsid w:val="002E45E0"/>
    <w:rsid w:val="002E4A03"/>
    <w:rsid w:val="002E4DCC"/>
    <w:rsid w:val="002E69F2"/>
    <w:rsid w:val="002E71F5"/>
    <w:rsid w:val="002E75D5"/>
    <w:rsid w:val="002E7C7F"/>
    <w:rsid w:val="002F1242"/>
    <w:rsid w:val="002F448B"/>
    <w:rsid w:val="002F48EB"/>
    <w:rsid w:val="002F77D0"/>
    <w:rsid w:val="00301AE1"/>
    <w:rsid w:val="00302048"/>
    <w:rsid w:val="00302C6C"/>
    <w:rsid w:val="00302DB0"/>
    <w:rsid w:val="00302F29"/>
    <w:rsid w:val="0030376D"/>
    <w:rsid w:val="003038D6"/>
    <w:rsid w:val="003039C8"/>
    <w:rsid w:val="0030545B"/>
    <w:rsid w:val="003060A9"/>
    <w:rsid w:val="00306F7B"/>
    <w:rsid w:val="0030742A"/>
    <w:rsid w:val="00307D66"/>
    <w:rsid w:val="00310F1A"/>
    <w:rsid w:val="00311D6E"/>
    <w:rsid w:val="00312109"/>
    <w:rsid w:val="0031293D"/>
    <w:rsid w:val="00313239"/>
    <w:rsid w:val="00313B4D"/>
    <w:rsid w:val="00313E8F"/>
    <w:rsid w:val="0031569B"/>
    <w:rsid w:val="0031737C"/>
    <w:rsid w:val="00320A99"/>
    <w:rsid w:val="00321CB1"/>
    <w:rsid w:val="0032203F"/>
    <w:rsid w:val="00323814"/>
    <w:rsid w:val="00324023"/>
    <w:rsid w:val="00325B93"/>
    <w:rsid w:val="00325C07"/>
    <w:rsid w:val="00326205"/>
    <w:rsid w:val="00326912"/>
    <w:rsid w:val="003279C7"/>
    <w:rsid w:val="00327AAF"/>
    <w:rsid w:val="00327B46"/>
    <w:rsid w:val="003306A2"/>
    <w:rsid w:val="0033222D"/>
    <w:rsid w:val="00333956"/>
    <w:rsid w:val="00333F2C"/>
    <w:rsid w:val="00334110"/>
    <w:rsid w:val="00336061"/>
    <w:rsid w:val="003361E1"/>
    <w:rsid w:val="00337B7C"/>
    <w:rsid w:val="00337D53"/>
    <w:rsid w:val="00341A42"/>
    <w:rsid w:val="00342028"/>
    <w:rsid w:val="00342A2D"/>
    <w:rsid w:val="00342E9B"/>
    <w:rsid w:val="003432D4"/>
    <w:rsid w:val="0034399C"/>
    <w:rsid w:val="00343CE1"/>
    <w:rsid w:val="00343E39"/>
    <w:rsid w:val="00345CDC"/>
    <w:rsid w:val="00347094"/>
    <w:rsid w:val="00347CC7"/>
    <w:rsid w:val="0035131E"/>
    <w:rsid w:val="003516D5"/>
    <w:rsid w:val="0035180A"/>
    <w:rsid w:val="003521B0"/>
    <w:rsid w:val="003527C5"/>
    <w:rsid w:val="0035403E"/>
    <w:rsid w:val="00354F71"/>
    <w:rsid w:val="00354F96"/>
    <w:rsid w:val="0035577D"/>
    <w:rsid w:val="00361F0C"/>
    <w:rsid w:val="00362360"/>
    <w:rsid w:val="00363BC9"/>
    <w:rsid w:val="00363D01"/>
    <w:rsid w:val="00363FB9"/>
    <w:rsid w:val="003646CE"/>
    <w:rsid w:val="0036516A"/>
    <w:rsid w:val="0036575F"/>
    <w:rsid w:val="003661D7"/>
    <w:rsid w:val="003674A7"/>
    <w:rsid w:val="00370526"/>
    <w:rsid w:val="00370D06"/>
    <w:rsid w:val="00371867"/>
    <w:rsid w:val="00371892"/>
    <w:rsid w:val="00372218"/>
    <w:rsid w:val="00372766"/>
    <w:rsid w:val="003745DB"/>
    <w:rsid w:val="003747AD"/>
    <w:rsid w:val="003747DE"/>
    <w:rsid w:val="00375A92"/>
    <w:rsid w:val="00376BE6"/>
    <w:rsid w:val="003776EA"/>
    <w:rsid w:val="0037772C"/>
    <w:rsid w:val="00377B0F"/>
    <w:rsid w:val="00380A29"/>
    <w:rsid w:val="00380A41"/>
    <w:rsid w:val="00380F41"/>
    <w:rsid w:val="003823E2"/>
    <w:rsid w:val="00382A32"/>
    <w:rsid w:val="00382F45"/>
    <w:rsid w:val="003838D9"/>
    <w:rsid w:val="00384F03"/>
    <w:rsid w:val="00385573"/>
    <w:rsid w:val="003860B2"/>
    <w:rsid w:val="00387C85"/>
    <w:rsid w:val="00387E34"/>
    <w:rsid w:val="003905B7"/>
    <w:rsid w:val="00392A16"/>
    <w:rsid w:val="003930E4"/>
    <w:rsid w:val="00393579"/>
    <w:rsid w:val="00393718"/>
    <w:rsid w:val="0039385C"/>
    <w:rsid w:val="00393D59"/>
    <w:rsid w:val="003943A5"/>
    <w:rsid w:val="0039441F"/>
    <w:rsid w:val="003947C4"/>
    <w:rsid w:val="0039526E"/>
    <w:rsid w:val="003967CF"/>
    <w:rsid w:val="0039787A"/>
    <w:rsid w:val="003A177B"/>
    <w:rsid w:val="003A24CC"/>
    <w:rsid w:val="003A2B04"/>
    <w:rsid w:val="003A309F"/>
    <w:rsid w:val="003A38AC"/>
    <w:rsid w:val="003A43B8"/>
    <w:rsid w:val="003A4878"/>
    <w:rsid w:val="003A4AF9"/>
    <w:rsid w:val="003A5475"/>
    <w:rsid w:val="003A63F1"/>
    <w:rsid w:val="003A6954"/>
    <w:rsid w:val="003B0CE7"/>
    <w:rsid w:val="003B2B0D"/>
    <w:rsid w:val="003B40A2"/>
    <w:rsid w:val="003B4AD9"/>
    <w:rsid w:val="003B6586"/>
    <w:rsid w:val="003C114D"/>
    <w:rsid w:val="003C1661"/>
    <w:rsid w:val="003C1DE8"/>
    <w:rsid w:val="003C3B1C"/>
    <w:rsid w:val="003C448A"/>
    <w:rsid w:val="003C46BE"/>
    <w:rsid w:val="003C5F8D"/>
    <w:rsid w:val="003C5FE1"/>
    <w:rsid w:val="003C627C"/>
    <w:rsid w:val="003C6285"/>
    <w:rsid w:val="003C69CA"/>
    <w:rsid w:val="003C731A"/>
    <w:rsid w:val="003C737A"/>
    <w:rsid w:val="003C7EAB"/>
    <w:rsid w:val="003D00DD"/>
    <w:rsid w:val="003D0D63"/>
    <w:rsid w:val="003D0EB4"/>
    <w:rsid w:val="003D3C35"/>
    <w:rsid w:val="003D4577"/>
    <w:rsid w:val="003D46A6"/>
    <w:rsid w:val="003D4E63"/>
    <w:rsid w:val="003D5E44"/>
    <w:rsid w:val="003D79D8"/>
    <w:rsid w:val="003D7BE0"/>
    <w:rsid w:val="003E0B76"/>
    <w:rsid w:val="003E205E"/>
    <w:rsid w:val="003E38BB"/>
    <w:rsid w:val="003E47AC"/>
    <w:rsid w:val="003E4C9A"/>
    <w:rsid w:val="003E5010"/>
    <w:rsid w:val="003E5F08"/>
    <w:rsid w:val="003E66E1"/>
    <w:rsid w:val="003E66FD"/>
    <w:rsid w:val="003E798A"/>
    <w:rsid w:val="003E7A13"/>
    <w:rsid w:val="003F052A"/>
    <w:rsid w:val="003F16A2"/>
    <w:rsid w:val="003F2A1F"/>
    <w:rsid w:val="003F2D1D"/>
    <w:rsid w:val="003F35C7"/>
    <w:rsid w:val="003F459A"/>
    <w:rsid w:val="003F5258"/>
    <w:rsid w:val="003F7629"/>
    <w:rsid w:val="00400A8E"/>
    <w:rsid w:val="00402EB0"/>
    <w:rsid w:val="004054F4"/>
    <w:rsid w:val="00407640"/>
    <w:rsid w:val="00411CC8"/>
    <w:rsid w:val="0041243B"/>
    <w:rsid w:val="00412B00"/>
    <w:rsid w:val="00412EBB"/>
    <w:rsid w:val="00413E0E"/>
    <w:rsid w:val="004169BA"/>
    <w:rsid w:val="0041779A"/>
    <w:rsid w:val="00422598"/>
    <w:rsid w:val="00422649"/>
    <w:rsid w:val="004238D1"/>
    <w:rsid w:val="00424698"/>
    <w:rsid w:val="00426251"/>
    <w:rsid w:val="00426355"/>
    <w:rsid w:val="00426D55"/>
    <w:rsid w:val="00426F0D"/>
    <w:rsid w:val="00430122"/>
    <w:rsid w:val="00430295"/>
    <w:rsid w:val="0043077B"/>
    <w:rsid w:val="00430786"/>
    <w:rsid w:val="004310C2"/>
    <w:rsid w:val="004317EA"/>
    <w:rsid w:val="004327AA"/>
    <w:rsid w:val="00432D3D"/>
    <w:rsid w:val="00432DBA"/>
    <w:rsid w:val="004348E1"/>
    <w:rsid w:val="00434D07"/>
    <w:rsid w:val="00435707"/>
    <w:rsid w:val="00436E50"/>
    <w:rsid w:val="004403B6"/>
    <w:rsid w:val="00441795"/>
    <w:rsid w:val="00441E4D"/>
    <w:rsid w:val="00443883"/>
    <w:rsid w:val="00443D12"/>
    <w:rsid w:val="0044658E"/>
    <w:rsid w:val="004470F2"/>
    <w:rsid w:val="00450187"/>
    <w:rsid w:val="00451D1F"/>
    <w:rsid w:val="00451EEF"/>
    <w:rsid w:val="0045375C"/>
    <w:rsid w:val="00455717"/>
    <w:rsid w:val="0045576E"/>
    <w:rsid w:val="0045577C"/>
    <w:rsid w:val="00456CF2"/>
    <w:rsid w:val="004602C4"/>
    <w:rsid w:val="0046040B"/>
    <w:rsid w:val="004604F6"/>
    <w:rsid w:val="00460610"/>
    <w:rsid w:val="00463180"/>
    <w:rsid w:val="004632A7"/>
    <w:rsid w:val="004635CA"/>
    <w:rsid w:val="00463727"/>
    <w:rsid w:val="00466A48"/>
    <w:rsid w:val="00466A93"/>
    <w:rsid w:val="00470632"/>
    <w:rsid w:val="00470879"/>
    <w:rsid w:val="004717F6"/>
    <w:rsid w:val="0047193B"/>
    <w:rsid w:val="004719EA"/>
    <w:rsid w:val="00471B45"/>
    <w:rsid w:val="004741DA"/>
    <w:rsid w:val="0047483F"/>
    <w:rsid w:val="004754FF"/>
    <w:rsid w:val="004758C9"/>
    <w:rsid w:val="00476753"/>
    <w:rsid w:val="00476B4D"/>
    <w:rsid w:val="00476D3E"/>
    <w:rsid w:val="004779B4"/>
    <w:rsid w:val="00480195"/>
    <w:rsid w:val="00482778"/>
    <w:rsid w:val="00482810"/>
    <w:rsid w:val="00482D90"/>
    <w:rsid w:val="0048335C"/>
    <w:rsid w:val="00483A8F"/>
    <w:rsid w:val="00484173"/>
    <w:rsid w:val="00484663"/>
    <w:rsid w:val="00490D45"/>
    <w:rsid w:val="0049137E"/>
    <w:rsid w:val="0049252B"/>
    <w:rsid w:val="00492B5D"/>
    <w:rsid w:val="0049397A"/>
    <w:rsid w:val="00493CB9"/>
    <w:rsid w:val="0049402B"/>
    <w:rsid w:val="00494964"/>
    <w:rsid w:val="0049572B"/>
    <w:rsid w:val="00495F0C"/>
    <w:rsid w:val="00496489"/>
    <w:rsid w:val="004969D5"/>
    <w:rsid w:val="00496A52"/>
    <w:rsid w:val="00497339"/>
    <w:rsid w:val="004A0E63"/>
    <w:rsid w:val="004A30E0"/>
    <w:rsid w:val="004A3C1D"/>
    <w:rsid w:val="004A53B1"/>
    <w:rsid w:val="004A5844"/>
    <w:rsid w:val="004A587C"/>
    <w:rsid w:val="004A625B"/>
    <w:rsid w:val="004A6956"/>
    <w:rsid w:val="004A7000"/>
    <w:rsid w:val="004A772B"/>
    <w:rsid w:val="004B340A"/>
    <w:rsid w:val="004B364A"/>
    <w:rsid w:val="004B3EE9"/>
    <w:rsid w:val="004B4269"/>
    <w:rsid w:val="004B5FFD"/>
    <w:rsid w:val="004B736B"/>
    <w:rsid w:val="004C0D6A"/>
    <w:rsid w:val="004C38DD"/>
    <w:rsid w:val="004C51AA"/>
    <w:rsid w:val="004C55EF"/>
    <w:rsid w:val="004C632F"/>
    <w:rsid w:val="004C6452"/>
    <w:rsid w:val="004C6B02"/>
    <w:rsid w:val="004C7E23"/>
    <w:rsid w:val="004D0C62"/>
    <w:rsid w:val="004D0D35"/>
    <w:rsid w:val="004D1547"/>
    <w:rsid w:val="004D1C8A"/>
    <w:rsid w:val="004D21E1"/>
    <w:rsid w:val="004D515E"/>
    <w:rsid w:val="004D6478"/>
    <w:rsid w:val="004D71B7"/>
    <w:rsid w:val="004D7814"/>
    <w:rsid w:val="004E16DA"/>
    <w:rsid w:val="004E176D"/>
    <w:rsid w:val="004E2348"/>
    <w:rsid w:val="004E24AF"/>
    <w:rsid w:val="004E28FE"/>
    <w:rsid w:val="004E2E55"/>
    <w:rsid w:val="004E4BE5"/>
    <w:rsid w:val="004E4E7D"/>
    <w:rsid w:val="004E5347"/>
    <w:rsid w:val="004E7C9F"/>
    <w:rsid w:val="004F0B01"/>
    <w:rsid w:val="004F1DC5"/>
    <w:rsid w:val="004F21E5"/>
    <w:rsid w:val="004F2CC3"/>
    <w:rsid w:val="004F4AB7"/>
    <w:rsid w:val="004F4C47"/>
    <w:rsid w:val="004F4F55"/>
    <w:rsid w:val="004F5230"/>
    <w:rsid w:val="004F56C0"/>
    <w:rsid w:val="004F6A2A"/>
    <w:rsid w:val="004F6DB6"/>
    <w:rsid w:val="004F7109"/>
    <w:rsid w:val="004F7413"/>
    <w:rsid w:val="004F7442"/>
    <w:rsid w:val="004F7824"/>
    <w:rsid w:val="004F7EAF"/>
    <w:rsid w:val="00500F2D"/>
    <w:rsid w:val="0050155C"/>
    <w:rsid w:val="00503F65"/>
    <w:rsid w:val="00505EFD"/>
    <w:rsid w:val="00506163"/>
    <w:rsid w:val="00507055"/>
    <w:rsid w:val="005100D9"/>
    <w:rsid w:val="005106BB"/>
    <w:rsid w:val="00511870"/>
    <w:rsid w:val="00513239"/>
    <w:rsid w:val="00513C0A"/>
    <w:rsid w:val="0051436B"/>
    <w:rsid w:val="0051437A"/>
    <w:rsid w:val="005143EF"/>
    <w:rsid w:val="00516FE9"/>
    <w:rsid w:val="005174D5"/>
    <w:rsid w:val="0051769F"/>
    <w:rsid w:val="005206E9"/>
    <w:rsid w:val="00521204"/>
    <w:rsid w:val="00521772"/>
    <w:rsid w:val="00522538"/>
    <w:rsid w:val="0052376B"/>
    <w:rsid w:val="00523AA7"/>
    <w:rsid w:val="0052405E"/>
    <w:rsid w:val="005244AF"/>
    <w:rsid w:val="00525B3D"/>
    <w:rsid w:val="00525BFE"/>
    <w:rsid w:val="00525C0C"/>
    <w:rsid w:val="00526C96"/>
    <w:rsid w:val="00526D49"/>
    <w:rsid w:val="00526EAB"/>
    <w:rsid w:val="00527821"/>
    <w:rsid w:val="00527CBB"/>
    <w:rsid w:val="00527D2C"/>
    <w:rsid w:val="00530530"/>
    <w:rsid w:val="00534FBC"/>
    <w:rsid w:val="0053532F"/>
    <w:rsid w:val="00535E6A"/>
    <w:rsid w:val="00536C0A"/>
    <w:rsid w:val="00536CC5"/>
    <w:rsid w:val="00536E0F"/>
    <w:rsid w:val="00540595"/>
    <w:rsid w:val="0054242E"/>
    <w:rsid w:val="00542605"/>
    <w:rsid w:val="00542B3F"/>
    <w:rsid w:val="00543A85"/>
    <w:rsid w:val="005440EC"/>
    <w:rsid w:val="0054571C"/>
    <w:rsid w:val="00545F99"/>
    <w:rsid w:val="00547212"/>
    <w:rsid w:val="00547552"/>
    <w:rsid w:val="005476AD"/>
    <w:rsid w:val="00551637"/>
    <w:rsid w:val="00551EB8"/>
    <w:rsid w:val="005527D2"/>
    <w:rsid w:val="00552A60"/>
    <w:rsid w:val="00552C49"/>
    <w:rsid w:val="00553BEE"/>
    <w:rsid w:val="0055438F"/>
    <w:rsid w:val="005545A8"/>
    <w:rsid w:val="0055513B"/>
    <w:rsid w:val="00555B10"/>
    <w:rsid w:val="00556750"/>
    <w:rsid w:val="005573AE"/>
    <w:rsid w:val="005573CD"/>
    <w:rsid w:val="00557A4A"/>
    <w:rsid w:val="00557AA8"/>
    <w:rsid w:val="005611B7"/>
    <w:rsid w:val="00561910"/>
    <w:rsid w:val="005619F7"/>
    <w:rsid w:val="00562D5A"/>
    <w:rsid w:val="005637B4"/>
    <w:rsid w:val="005639EA"/>
    <w:rsid w:val="00563FCE"/>
    <w:rsid w:val="00564DC5"/>
    <w:rsid w:val="00567146"/>
    <w:rsid w:val="0056746D"/>
    <w:rsid w:val="00571624"/>
    <w:rsid w:val="005729D5"/>
    <w:rsid w:val="00572AC3"/>
    <w:rsid w:val="00573E2B"/>
    <w:rsid w:val="005748DD"/>
    <w:rsid w:val="005770C7"/>
    <w:rsid w:val="00581D36"/>
    <w:rsid w:val="00581DE7"/>
    <w:rsid w:val="0058243C"/>
    <w:rsid w:val="00583A21"/>
    <w:rsid w:val="00584302"/>
    <w:rsid w:val="0058448F"/>
    <w:rsid w:val="00584C31"/>
    <w:rsid w:val="00585A7E"/>
    <w:rsid w:val="00586B1C"/>
    <w:rsid w:val="00586DA8"/>
    <w:rsid w:val="00591084"/>
    <w:rsid w:val="005922E3"/>
    <w:rsid w:val="0059283A"/>
    <w:rsid w:val="005929AA"/>
    <w:rsid w:val="00593078"/>
    <w:rsid w:val="00593C96"/>
    <w:rsid w:val="00594BC0"/>
    <w:rsid w:val="0059536F"/>
    <w:rsid w:val="005A013C"/>
    <w:rsid w:val="005A0F67"/>
    <w:rsid w:val="005A1A66"/>
    <w:rsid w:val="005A1E6C"/>
    <w:rsid w:val="005A24DA"/>
    <w:rsid w:val="005A2957"/>
    <w:rsid w:val="005A2D53"/>
    <w:rsid w:val="005A3A75"/>
    <w:rsid w:val="005A5283"/>
    <w:rsid w:val="005A5764"/>
    <w:rsid w:val="005B1833"/>
    <w:rsid w:val="005B1F55"/>
    <w:rsid w:val="005B32D5"/>
    <w:rsid w:val="005B3A95"/>
    <w:rsid w:val="005B4D62"/>
    <w:rsid w:val="005B57EE"/>
    <w:rsid w:val="005B7D93"/>
    <w:rsid w:val="005C0F07"/>
    <w:rsid w:val="005C4253"/>
    <w:rsid w:val="005C5856"/>
    <w:rsid w:val="005C5FBC"/>
    <w:rsid w:val="005C6609"/>
    <w:rsid w:val="005C7CB2"/>
    <w:rsid w:val="005D121A"/>
    <w:rsid w:val="005D2001"/>
    <w:rsid w:val="005D2FC8"/>
    <w:rsid w:val="005D3AD9"/>
    <w:rsid w:val="005D4569"/>
    <w:rsid w:val="005D522E"/>
    <w:rsid w:val="005D6329"/>
    <w:rsid w:val="005D7522"/>
    <w:rsid w:val="005E089E"/>
    <w:rsid w:val="005E100D"/>
    <w:rsid w:val="005E1206"/>
    <w:rsid w:val="005E1920"/>
    <w:rsid w:val="005E3440"/>
    <w:rsid w:val="005E353D"/>
    <w:rsid w:val="005E420B"/>
    <w:rsid w:val="005E7E77"/>
    <w:rsid w:val="005F0378"/>
    <w:rsid w:val="005F088F"/>
    <w:rsid w:val="005F1441"/>
    <w:rsid w:val="005F1A85"/>
    <w:rsid w:val="005F2092"/>
    <w:rsid w:val="005F2CC5"/>
    <w:rsid w:val="005F3CCC"/>
    <w:rsid w:val="005F4A24"/>
    <w:rsid w:val="005F4B11"/>
    <w:rsid w:val="005F4C91"/>
    <w:rsid w:val="005F5A3A"/>
    <w:rsid w:val="005F6DC6"/>
    <w:rsid w:val="00600312"/>
    <w:rsid w:val="00601206"/>
    <w:rsid w:val="00601ADE"/>
    <w:rsid w:val="0060238E"/>
    <w:rsid w:val="00602C52"/>
    <w:rsid w:val="00603BD2"/>
    <w:rsid w:val="00603CCA"/>
    <w:rsid w:val="00603EC2"/>
    <w:rsid w:val="00603ECF"/>
    <w:rsid w:val="00603FA4"/>
    <w:rsid w:val="00604A3B"/>
    <w:rsid w:val="00605369"/>
    <w:rsid w:val="006065A2"/>
    <w:rsid w:val="00606CDD"/>
    <w:rsid w:val="0060705A"/>
    <w:rsid w:val="00607421"/>
    <w:rsid w:val="00607D8E"/>
    <w:rsid w:val="00610BCF"/>
    <w:rsid w:val="00610CBF"/>
    <w:rsid w:val="00611E76"/>
    <w:rsid w:val="00612293"/>
    <w:rsid w:val="00612BC6"/>
    <w:rsid w:val="006136E8"/>
    <w:rsid w:val="00613750"/>
    <w:rsid w:val="00614078"/>
    <w:rsid w:val="006174BA"/>
    <w:rsid w:val="00617D42"/>
    <w:rsid w:val="00617F40"/>
    <w:rsid w:val="00620F97"/>
    <w:rsid w:val="00623A66"/>
    <w:rsid w:val="00623B8B"/>
    <w:rsid w:val="00624297"/>
    <w:rsid w:val="00624A18"/>
    <w:rsid w:val="00625658"/>
    <w:rsid w:val="00625DF2"/>
    <w:rsid w:val="00626459"/>
    <w:rsid w:val="00627078"/>
    <w:rsid w:val="006279AC"/>
    <w:rsid w:val="00630774"/>
    <w:rsid w:val="00631226"/>
    <w:rsid w:val="006313DD"/>
    <w:rsid w:val="00634A21"/>
    <w:rsid w:val="00635558"/>
    <w:rsid w:val="00636C65"/>
    <w:rsid w:val="00637231"/>
    <w:rsid w:val="00637A82"/>
    <w:rsid w:val="00640976"/>
    <w:rsid w:val="00640D95"/>
    <w:rsid w:val="00641058"/>
    <w:rsid w:val="00641548"/>
    <w:rsid w:val="00641A6A"/>
    <w:rsid w:val="0064218F"/>
    <w:rsid w:val="00642244"/>
    <w:rsid w:val="00642E27"/>
    <w:rsid w:val="00642FD9"/>
    <w:rsid w:val="0064385E"/>
    <w:rsid w:val="00643E32"/>
    <w:rsid w:val="006463B5"/>
    <w:rsid w:val="0064669B"/>
    <w:rsid w:val="0064695F"/>
    <w:rsid w:val="00650AB0"/>
    <w:rsid w:val="00652118"/>
    <w:rsid w:val="00652A03"/>
    <w:rsid w:val="00655493"/>
    <w:rsid w:val="006561A9"/>
    <w:rsid w:val="00657854"/>
    <w:rsid w:val="00661130"/>
    <w:rsid w:val="00662022"/>
    <w:rsid w:val="006624F5"/>
    <w:rsid w:val="00662B4C"/>
    <w:rsid w:val="00662EE5"/>
    <w:rsid w:val="006633B8"/>
    <w:rsid w:val="006638D6"/>
    <w:rsid w:val="00665176"/>
    <w:rsid w:val="00666B46"/>
    <w:rsid w:val="00667926"/>
    <w:rsid w:val="00670ED7"/>
    <w:rsid w:val="006732CD"/>
    <w:rsid w:val="0067715E"/>
    <w:rsid w:val="00681C77"/>
    <w:rsid w:val="0068271C"/>
    <w:rsid w:val="00684636"/>
    <w:rsid w:val="00685EE2"/>
    <w:rsid w:val="00690974"/>
    <w:rsid w:val="00690DC1"/>
    <w:rsid w:val="00690EBF"/>
    <w:rsid w:val="006926F9"/>
    <w:rsid w:val="00694A24"/>
    <w:rsid w:val="00696628"/>
    <w:rsid w:val="00696AF7"/>
    <w:rsid w:val="00697098"/>
    <w:rsid w:val="006A0072"/>
    <w:rsid w:val="006A0B06"/>
    <w:rsid w:val="006A1A8C"/>
    <w:rsid w:val="006A3DCC"/>
    <w:rsid w:val="006A3E1B"/>
    <w:rsid w:val="006A52DF"/>
    <w:rsid w:val="006A5562"/>
    <w:rsid w:val="006A5C00"/>
    <w:rsid w:val="006A7F70"/>
    <w:rsid w:val="006B05D9"/>
    <w:rsid w:val="006B1199"/>
    <w:rsid w:val="006B2193"/>
    <w:rsid w:val="006B29CA"/>
    <w:rsid w:val="006B366E"/>
    <w:rsid w:val="006B3F3F"/>
    <w:rsid w:val="006B4775"/>
    <w:rsid w:val="006B4D2F"/>
    <w:rsid w:val="006B65CB"/>
    <w:rsid w:val="006B68FA"/>
    <w:rsid w:val="006B703B"/>
    <w:rsid w:val="006B73D4"/>
    <w:rsid w:val="006B7461"/>
    <w:rsid w:val="006C099D"/>
    <w:rsid w:val="006C36DD"/>
    <w:rsid w:val="006C39AC"/>
    <w:rsid w:val="006C3CE7"/>
    <w:rsid w:val="006C3FB6"/>
    <w:rsid w:val="006C4F16"/>
    <w:rsid w:val="006C5A07"/>
    <w:rsid w:val="006C63A5"/>
    <w:rsid w:val="006C6682"/>
    <w:rsid w:val="006C7DFE"/>
    <w:rsid w:val="006D02BF"/>
    <w:rsid w:val="006D0911"/>
    <w:rsid w:val="006D15DD"/>
    <w:rsid w:val="006D178C"/>
    <w:rsid w:val="006D2EF4"/>
    <w:rsid w:val="006D6552"/>
    <w:rsid w:val="006D6BBF"/>
    <w:rsid w:val="006D6EB0"/>
    <w:rsid w:val="006D7D24"/>
    <w:rsid w:val="006E16F2"/>
    <w:rsid w:val="006E18A2"/>
    <w:rsid w:val="006E2AF7"/>
    <w:rsid w:val="006E3915"/>
    <w:rsid w:val="006E39F9"/>
    <w:rsid w:val="006E6E7B"/>
    <w:rsid w:val="006F01D7"/>
    <w:rsid w:val="006F104F"/>
    <w:rsid w:val="006F2E7A"/>
    <w:rsid w:val="006F2FEF"/>
    <w:rsid w:val="006F61F1"/>
    <w:rsid w:val="006F6503"/>
    <w:rsid w:val="006F699C"/>
    <w:rsid w:val="006F7AD5"/>
    <w:rsid w:val="00700E7B"/>
    <w:rsid w:val="007016BB"/>
    <w:rsid w:val="00701EF8"/>
    <w:rsid w:val="00703FAD"/>
    <w:rsid w:val="00705598"/>
    <w:rsid w:val="00706A6F"/>
    <w:rsid w:val="0070743F"/>
    <w:rsid w:val="0070796C"/>
    <w:rsid w:val="00710213"/>
    <w:rsid w:val="00713838"/>
    <w:rsid w:val="00714C18"/>
    <w:rsid w:val="00715C1C"/>
    <w:rsid w:val="00715E89"/>
    <w:rsid w:val="00717F38"/>
    <w:rsid w:val="00720757"/>
    <w:rsid w:val="0072082A"/>
    <w:rsid w:val="00721395"/>
    <w:rsid w:val="0072274E"/>
    <w:rsid w:val="0072283F"/>
    <w:rsid w:val="00725B60"/>
    <w:rsid w:val="007277AA"/>
    <w:rsid w:val="007305F5"/>
    <w:rsid w:val="00732ABC"/>
    <w:rsid w:val="0073319A"/>
    <w:rsid w:val="00735D6B"/>
    <w:rsid w:val="00737B75"/>
    <w:rsid w:val="00737E46"/>
    <w:rsid w:val="00737F63"/>
    <w:rsid w:val="0074051A"/>
    <w:rsid w:val="00740D7E"/>
    <w:rsid w:val="0074271D"/>
    <w:rsid w:val="0074388D"/>
    <w:rsid w:val="00743CAE"/>
    <w:rsid w:val="007453FB"/>
    <w:rsid w:val="00746968"/>
    <w:rsid w:val="0074772E"/>
    <w:rsid w:val="007478F2"/>
    <w:rsid w:val="00747AD8"/>
    <w:rsid w:val="007500FA"/>
    <w:rsid w:val="00750474"/>
    <w:rsid w:val="00751529"/>
    <w:rsid w:val="00751959"/>
    <w:rsid w:val="0075265E"/>
    <w:rsid w:val="00752766"/>
    <w:rsid w:val="007532F2"/>
    <w:rsid w:val="00753B13"/>
    <w:rsid w:val="0075567C"/>
    <w:rsid w:val="007574F4"/>
    <w:rsid w:val="00757A95"/>
    <w:rsid w:val="00757ABD"/>
    <w:rsid w:val="00757C0C"/>
    <w:rsid w:val="00761249"/>
    <w:rsid w:val="00763A9D"/>
    <w:rsid w:val="00764664"/>
    <w:rsid w:val="0076535C"/>
    <w:rsid w:val="00766B71"/>
    <w:rsid w:val="00767D1B"/>
    <w:rsid w:val="00767E1D"/>
    <w:rsid w:val="007700E9"/>
    <w:rsid w:val="00770D60"/>
    <w:rsid w:val="007724A7"/>
    <w:rsid w:val="00772DA1"/>
    <w:rsid w:val="007744BE"/>
    <w:rsid w:val="00775815"/>
    <w:rsid w:val="007766F6"/>
    <w:rsid w:val="00777542"/>
    <w:rsid w:val="007777BB"/>
    <w:rsid w:val="00777D6E"/>
    <w:rsid w:val="007802EE"/>
    <w:rsid w:val="0078166E"/>
    <w:rsid w:val="00781F00"/>
    <w:rsid w:val="007829B1"/>
    <w:rsid w:val="00783840"/>
    <w:rsid w:val="007841C8"/>
    <w:rsid w:val="007848B9"/>
    <w:rsid w:val="007869C4"/>
    <w:rsid w:val="0079028B"/>
    <w:rsid w:val="00790DC3"/>
    <w:rsid w:val="0079132B"/>
    <w:rsid w:val="00791476"/>
    <w:rsid w:val="00793923"/>
    <w:rsid w:val="007943D5"/>
    <w:rsid w:val="00794802"/>
    <w:rsid w:val="007948EC"/>
    <w:rsid w:val="00794DA3"/>
    <w:rsid w:val="0079557A"/>
    <w:rsid w:val="00795E55"/>
    <w:rsid w:val="00797562"/>
    <w:rsid w:val="007A0D29"/>
    <w:rsid w:val="007A166E"/>
    <w:rsid w:val="007A2652"/>
    <w:rsid w:val="007A2CE9"/>
    <w:rsid w:val="007A3472"/>
    <w:rsid w:val="007A648A"/>
    <w:rsid w:val="007A6539"/>
    <w:rsid w:val="007B1064"/>
    <w:rsid w:val="007B2509"/>
    <w:rsid w:val="007B2D81"/>
    <w:rsid w:val="007B2F90"/>
    <w:rsid w:val="007B3EC8"/>
    <w:rsid w:val="007B3F01"/>
    <w:rsid w:val="007B497F"/>
    <w:rsid w:val="007B4C6D"/>
    <w:rsid w:val="007B5AED"/>
    <w:rsid w:val="007B5DCF"/>
    <w:rsid w:val="007B755A"/>
    <w:rsid w:val="007C0388"/>
    <w:rsid w:val="007C09A5"/>
    <w:rsid w:val="007C1C6F"/>
    <w:rsid w:val="007C225B"/>
    <w:rsid w:val="007C26FC"/>
    <w:rsid w:val="007C2B2E"/>
    <w:rsid w:val="007C30A8"/>
    <w:rsid w:val="007C36FD"/>
    <w:rsid w:val="007C3F35"/>
    <w:rsid w:val="007C44C8"/>
    <w:rsid w:val="007C4B53"/>
    <w:rsid w:val="007C6048"/>
    <w:rsid w:val="007C7B32"/>
    <w:rsid w:val="007D06A7"/>
    <w:rsid w:val="007D1002"/>
    <w:rsid w:val="007D14B5"/>
    <w:rsid w:val="007D1532"/>
    <w:rsid w:val="007D1CCC"/>
    <w:rsid w:val="007D40AB"/>
    <w:rsid w:val="007D676C"/>
    <w:rsid w:val="007D6E6A"/>
    <w:rsid w:val="007D6ED3"/>
    <w:rsid w:val="007D7FA3"/>
    <w:rsid w:val="007E0216"/>
    <w:rsid w:val="007E1B6B"/>
    <w:rsid w:val="007E1BF0"/>
    <w:rsid w:val="007E3662"/>
    <w:rsid w:val="007E3EBA"/>
    <w:rsid w:val="007E4D6F"/>
    <w:rsid w:val="007E6474"/>
    <w:rsid w:val="007E65F3"/>
    <w:rsid w:val="007E6D90"/>
    <w:rsid w:val="007F260E"/>
    <w:rsid w:val="007F31CC"/>
    <w:rsid w:val="007F3C0E"/>
    <w:rsid w:val="007F6458"/>
    <w:rsid w:val="007F68D3"/>
    <w:rsid w:val="007F6F28"/>
    <w:rsid w:val="007F7871"/>
    <w:rsid w:val="007F7F20"/>
    <w:rsid w:val="008004E0"/>
    <w:rsid w:val="008017A3"/>
    <w:rsid w:val="00802CDE"/>
    <w:rsid w:val="008036D3"/>
    <w:rsid w:val="00803990"/>
    <w:rsid w:val="008052B8"/>
    <w:rsid w:val="008056F4"/>
    <w:rsid w:val="00805756"/>
    <w:rsid w:val="0080619F"/>
    <w:rsid w:val="00806EFE"/>
    <w:rsid w:val="00811506"/>
    <w:rsid w:val="0081253C"/>
    <w:rsid w:val="008127C6"/>
    <w:rsid w:val="008138D1"/>
    <w:rsid w:val="00813C79"/>
    <w:rsid w:val="008141BA"/>
    <w:rsid w:val="00814946"/>
    <w:rsid w:val="00814AA3"/>
    <w:rsid w:val="00814EBF"/>
    <w:rsid w:val="00815186"/>
    <w:rsid w:val="0081580C"/>
    <w:rsid w:val="00817E8D"/>
    <w:rsid w:val="00821F0F"/>
    <w:rsid w:val="00822966"/>
    <w:rsid w:val="00822C95"/>
    <w:rsid w:val="008234D8"/>
    <w:rsid w:val="0082387E"/>
    <w:rsid w:val="00823B90"/>
    <w:rsid w:val="00824E63"/>
    <w:rsid w:val="00824EC0"/>
    <w:rsid w:val="00825D17"/>
    <w:rsid w:val="00826ECB"/>
    <w:rsid w:val="00826FE9"/>
    <w:rsid w:val="00830DED"/>
    <w:rsid w:val="0083168C"/>
    <w:rsid w:val="00831D34"/>
    <w:rsid w:val="008320C5"/>
    <w:rsid w:val="008352A7"/>
    <w:rsid w:val="00835F3E"/>
    <w:rsid w:val="008378C3"/>
    <w:rsid w:val="0084083E"/>
    <w:rsid w:val="0084103B"/>
    <w:rsid w:val="00841428"/>
    <w:rsid w:val="00841D1B"/>
    <w:rsid w:val="00842FE6"/>
    <w:rsid w:val="00843853"/>
    <w:rsid w:val="008442DD"/>
    <w:rsid w:val="008447DF"/>
    <w:rsid w:val="00844EA4"/>
    <w:rsid w:val="00846F3E"/>
    <w:rsid w:val="00847744"/>
    <w:rsid w:val="00847B1B"/>
    <w:rsid w:val="008507DC"/>
    <w:rsid w:val="00852A05"/>
    <w:rsid w:val="00855599"/>
    <w:rsid w:val="00856310"/>
    <w:rsid w:val="008570B2"/>
    <w:rsid w:val="0085714F"/>
    <w:rsid w:val="008600EA"/>
    <w:rsid w:val="008605EB"/>
    <w:rsid w:val="00860661"/>
    <w:rsid w:val="00860D5F"/>
    <w:rsid w:val="00861DAB"/>
    <w:rsid w:val="0086263D"/>
    <w:rsid w:val="00865296"/>
    <w:rsid w:val="008659D4"/>
    <w:rsid w:val="00865FF8"/>
    <w:rsid w:val="0087038B"/>
    <w:rsid w:val="00870783"/>
    <w:rsid w:val="00874B36"/>
    <w:rsid w:val="00875ABC"/>
    <w:rsid w:val="00875F54"/>
    <w:rsid w:val="008762F6"/>
    <w:rsid w:val="00877031"/>
    <w:rsid w:val="0088000E"/>
    <w:rsid w:val="00880A7A"/>
    <w:rsid w:val="00881DEB"/>
    <w:rsid w:val="00882DEE"/>
    <w:rsid w:val="00885211"/>
    <w:rsid w:val="00886078"/>
    <w:rsid w:val="00886C5A"/>
    <w:rsid w:val="0088772E"/>
    <w:rsid w:val="008877F5"/>
    <w:rsid w:val="00887B13"/>
    <w:rsid w:val="00887E2E"/>
    <w:rsid w:val="00890F07"/>
    <w:rsid w:val="0089139F"/>
    <w:rsid w:val="00892209"/>
    <w:rsid w:val="008927E1"/>
    <w:rsid w:val="00893949"/>
    <w:rsid w:val="00893C54"/>
    <w:rsid w:val="00893E96"/>
    <w:rsid w:val="008944F7"/>
    <w:rsid w:val="00895719"/>
    <w:rsid w:val="00895A66"/>
    <w:rsid w:val="00896CC1"/>
    <w:rsid w:val="00896F96"/>
    <w:rsid w:val="008A0021"/>
    <w:rsid w:val="008A0545"/>
    <w:rsid w:val="008A068B"/>
    <w:rsid w:val="008A06BA"/>
    <w:rsid w:val="008A33CD"/>
    <w:rsid w:val="008A53AF"/>
    <w:rsid w:val="008B02F8"/>
    <w:rsid w:val="008B06FE"/>
    <w:rsid w:val="008B370A"/>
    <w:rsid w:val="008B488B"/>
    <w:rsid w:val="008B53A6"/>
    <w:rsid w:val="008B58AA"/>
    <w:rsid w:val="008B5939"/>
    <w:rsid w:val="008B6BC1"/>
    <w:rsid w:val="008C0590"/>
    <w:rsid w:val="008C0EA0"/>
    <w:rsid w:val="008C15B4"/>
    <w:rsid w:val="008C1F2D"/>
    <w:rsid w:val="008C3162"/>
    <w:rsid w:val="008C317D"/>
    <w:rsid w:val="008C7FF2"/>
    <w:rsid w:val="008D1466"/>
    <w:rsid w:val="008D20CE"/>
    <w:rsid w:val="008D28B4"/>
    <w:rsid w:val="008D4986"/>
    <w:rsid w:val="008D4AEA"/>
    <w:rsid w:val="008D4E44"/>
    <w:rsid w:val="008D5438"/>
    <w:rsid w:val="008D6184"/>
    <w:rsid w:val="008D745D"/>
    <w:rsid w:val="008E04B9"/>
    <w:rsid w:val="008E0C6A"/>
    <w:rsid w:val="008E0FEC"/>
    <w:rsid w:val="008E10C0"/>
    <w:rsid w:val="008E1C73"/>
    <w:rsid w:val="008E215E"/>
    <w:rsid w:val="008E2485"/>
    <w:rsid w:val="008E2A2F"/>
    <w:rsid w:val="008E3DDE"/>
    <w:rsid w:val="008E3FB8"/>
    <w:rsid w:val="008E6262"/>
    <w:rsid w:val="008E68D1"/>
    <w:rsid w:val="008E6F89"/>
    <w:rsid w:val="008E790E"/>
    <w:rsid w:val="008F1E38"/>
    <w:rsid w:val="008F2124"/>
    <w:rsid w:val="008F4164"/>
    <w:rsid w:val="008F5812"/>
    <w:rsid w:val="008F63D4"/>
    <w:rsid w:val="008F76AE"/>
    <w:rsid w:val="00900B19"/>
    <w:rsid w:val="00901998"/>
    <w:rsid w:val="00901A0B"/>
    <w:rsid w:val="009025EB"/>
    <w:rsid w:val="00903505"/>
    <w:rsid w:val="0090406D"/>
    <w:rsid w:val="00904933"/>
    <w:rsid w:val="00904EA2"/>
    <w:rsid w:val="00905CBF"/>
    <w:rsid w:val="00906052"/>
    <w:rsid w:val="00906547"/>
    <w:rsid w:val="0090703C"/>
    <w:rsid w:val="00907AD4"/>
    <w:rsid w:val="00910189"/>
    <w:rsid w:val="0091139E"/>
    <w:rsid w:val="00911618"/>
    <w:rsid w:val="0091189D"/>
    <w:rsid w:val="00911C16"/>
    <w:rsid w:val="00912681"/>
    <w:rsid w:val="00914E85"/>
    <w:rsid w:val="00914EA1"/>
    <w:rsid w:val="00915735"/>
    <w:rsid w:val="00916E93"/>
    <w:rsid w:val="00916F05"/>
    <w:rsid w:val="009172DD"/>
    <w:rsid w:val="00917A1A"/>
    <w:rsid w:val="00917D66"/>
    <w:rsid w:val="00920490"/>
    <w:rsid w:val="0092128D"/>
    <w:rsid w:val="0092176E"/>
    <w:rsid w:val="009219A4"/>
    <w:rsid w:val="009242B1"/>
    <w:rsid w:val="00924853"/>
    <w:rsid w:val="00924D60"/>
    <w:rsid w:val="009251FD"/>
    <w:rsid w:val="009255F8"/>
    <w:rsid w:val="009267FD"/>
    <w:rsid w:val="00926A76"/>
    <w:rsid w:val="00926D43"/>
    <w:rsid w:val="00926F6D"/>
    <w:rsid w:val="009306EE"/>
    <w:rsid w:val="00930DEA"/>
    <w:rsid w:val="00931C55"/>
    <w:rsid w:val="009324C6"/>
    <w:rsid w:val="00932813"/>
    <w:rsid w:val="00932F8F"/>
    <w:rsid w:val="009336F5"/>
    <w:rsid w:val="00934771"/>
    <w:rsid w:val="00935078"/>
    <w:rsid w:val="00935B66"/>
    <w:rsid w:val="00940237"/>
    <w:rsid w:val="00940BE2"/>
    <w:rsid w:val="00941BA2"/>
    <w:rsid w:val="00942792"/>
    <w:rsid w:val="00942CE1"/>
    <w:rsid w:val="00943C30"/>
    <w:rsid w:val="00944E05"/>
    <w:rsid w:val="00946321"/>
    <w:rsid w:val="009511DE"/>
    <w:rsid w:val="00951DE5"/>
    <w:rsid w:val="00952706"/>
    <w:rsid w:val="009535F2"/>
    <w:rsid w:val="009545B5"/>
    <w:rsid w:val="00954917"/>
    <w:rsid w:val="00954A4E"/>
    <w:rsid w:val="00954D8F"/>
    <w:rsid w:val="00955166"/>
    <w:rsid w:val="0095527B"/>
    <w:rsid w:val="00955B11"/>
    <w:rsid w:val="00955F09"/>
    <w:rsid w:val="009561D9"/>
    <w:rsid w:val="00956563"/>
    <w:rsid w:val="009565C4"/>
    <w:rsid w:val="00956630"/>
    <w:rsid w:val="009566E4"/>
    <w:rsid w:val="00956E39"/>
    <w:rsid w:val="00961F27"/>
    <w:rsid w:val="0096267F"/>
    <w:rsid w:val="00963665"/>
    <w:rsid w:val="00963E64"/>
    <w:rsid w:val="00964CB6"/>
    <w:rsid w:val="00964E9D"/>
    <w:rsid w:val="00965869"/>
    <w:rsid w:val="00966B32"/>
    <w:rsid w:val="00966B7C"/>
    <w:rsid w:val="0096756B"/>
    <w:rsid w:val="009700C7"/>
    <w:rsid w:val="00970FDA"/>
    <w:rsid w:val="00971CE5"/>
    <w:rsid w:val="00972987"/>
    <w:rsid w:val="009735E9"/>
    <w:rsid w:val="00974F43"/>
    <w:rsid w:val="009800DB"/>
    <w:rsid w:val="00980330"/>
    <w:rsid w:val="00980DC5"/>
    <w:rsid w:val="00980DD4"/>
    <w:rsid w:val="009815AB"/>
    <w:rsid w:val="00981A93"/>
    <w:rsid w:val="0098246F"/>
    <w:rsid w:val="0098275D"/>
    <w:rsid w:val="00983CE0"/>
    <w:rsid w:val="00984A6C"/>
    <w:rsid w:val="00984D42"/>
    <w:rsid w:val="00985325"/>
    <w:rsid w:val="009862DA"/>
    <w:rsid w:val="009862F1"/>
    <w:rsid w:val="00986926"/>
    <w:rsid w:val="009875DE"/>
    <w:rsid w:val="009878AB"/>
    <w:rsid w:val="009907F1"/>
    <w:rsid w:val="009913E9"/>
    <w:rsid w:val="00994794"/>
    <w:rsid w:val="0099596E"/>
    <w:rsid w:val="00995FC0"/>
    <w:rsid w:val="00996ECD"/>
    <w:rsid w:val="009A10C6"/>
    <w:rsid w:val="009A1F17"/>
    <w:rsid w:val="009A201E"/>
    <w:rsid w:val="009A238F"/>
    <w:rsid w:val="009A6919"/>
    <w:rsid w:val="009A707C"/>
    <w:rsid w:val="009B039D"/>
    <w:rsid w:val="009B1787"/>
    <w:rsid w:val="009B182F"/>
    <w:rsid w:val="009B2B34"/>
    <w:rsid w:val="009B2D19"/>
    <w:rsid w:val="009B35F4"/>
    <w:rsid w:val="009B4DD3"/>
    <w:rsid w:val="009B55D0"/>
    <w:rsid w:val="009B6B78"/>
    <w:rsid w:val="009B6BFC"/>
    <w:rsid w:val="009B7681"/>
    <w:rsid w:val="009C1584"/>
    <w:rsid w:val="009C1DB3"/>
    <w:rsid w:val="009C21BD"/>
    <w:rsid w:val="009C22BA"/>
    <w:rsid w:val="009C2796"/>
    <w:rsid w:val="009C31DF"/>
    <w:rsid w:val="009C360E"/>
    <w:rsid w:val="009C3D4D"/>
    <w:rsid w:val="009C4282"/>
    <w:rsid w:val="009C4BDA"/>
    <w:rsid w:val="009C69A8"/>
    <w:rsid w:val="009D0A63"/>
    <w:rsid w:val="009D0E92"/>
    <w:rsid w:val="009D113F"/>
    <w:rsid w:val="009D1406"/>
    <w:rsid w:val="009D1A6D"/>
    <w:rsid w:val="009D25FC"/>
    <w:rsid w:val="009D2CC8"/>
    <w:rsid w:val="009D31B4"/>
    <w:rsid w:val="009D33AE"/>
    <w:rsid w:val="009D34CB"/>
    <w:rsid w:val="009D4DED"/>
    <w:rsid w:val="009D5B8B"/>
    <w:rsid w:val="009D64F8"/>
    <w:rsid w:val="009D6A90"/>
    <w:rsid w:val="009D6EB4"/>
    <w:rsid w:val="009D73DC"/>
    <w:rsid w:val="009E0657"/>
    <w:rsid w:val="009E1AFC"/>
    <w:rsid w:val="009E378C"/>
    <w:rsid w:val="009E4E94"/>
    <w:rsid w:val="009E4F12"/>
    <w:rsid w:val="009E5136"/>
    <w:rsid w:val="009E54D5"/>
    <w:rsid w:val="009F1A53"/>
    <w:rsid w:val="009F4B1D"/>
    <w:rsid w:val="00A003E9"/>
    <w:rsid w:val="00A032DB"/>
    <w:rsid w:val="00A03381"/>
    <w:rsid w:val="00A04233"/>
    <w:rsid w:val="00A051D6"/>
    <w:rsid w:val="00A05E53"/>
    <w:rsid w:val="00A068E4"/>
    <w:rsid w:val="00A06A04"/>
    <w:rsid w:val="00A06A66"/>
    <w:rsid w:val="00A07117"/>
    <w:rsid w:val="00A0766D"/>
    <w:rsid w:val="00A07712"/>
    <w:rsid w:val="00A10450"/>
    <w:rsid w:val="00A12062"/>
    <w:rsid w:val="00A12793"/>
    <w:rsid w:val="00A12FC7"/>
    <w:rsid w:val="00A15A53"/>
    <w:rsid w:val="00A15D3A"/>
    <w:rsid w:val="00A16EA7"/>
    <w:rsid w:val="00A16F1D"/>
    <w:rsid w:val="00A171F0"/>
    <w:rsid w:val="00A1738A"/>
    <w:rsid w:val="00A1738B"/>
    <w:rsid w:val="00A177C3"/>
    <w:rsid w:val="00A17F41"/>
    <w:rsid w:val="00A20151"/>
    <w:rsid w:val="00A20879"/>
    <w:rsid w:val="00A20BAE"/>
    <w:rsid w:val="00A225E8"/>
    <w:rsid w:val="00A230C5"/>
    <w:rsid w:val="00A2329F"/>
    <w:rsid w:val="00A23390"/>
    <w:rsid w:val="00A24843"/>
    <w:rsid w:val="00A27204"/>
    <w:rsid w:val="00A27DF7"/>
    <w:rsid w:val="00A3100E"/>
    <w:rsid w:val="00A31208"/>
    <w:rsid w:val="00A326B3"/>
    <w:rsid w:val="00A36464"/>
    <w:rsid w:val="00A36889"/>
    <w:rsid w:val="00A375E4"/>
    <w:rsid w:val="00A37610"/>
    <w:rsid w:val="00A37B0D"/>
    <w:rsid w:val="00A37DF5"/>
    <w:rsid w:val="00A4083F"/>
    <w:rsid w:val="00A43C65"/>
    <w:rsid w:val="00A441D9"/>
    <w:rsid w:val="00A446DD"/>
    <w:rsid w:val="00A47B99"/>
    <w:rsid w:val="00A47C67"/>
    <w:rsid w:val="00A50736"/>
    <w:rsid w:val="00A52C2F"/>
    <w:rsid w:val="00A53CB3"/>
    <w:rsid w:val="00A53CDE"/>
    <w:rsid w:val="00A53E1B"/>
    <w:rsid w:val="00A54AAB"/>
    <w:rsid w:val="00A55D87"/>
    <w:rsid w:val="00A55F32"/>
    <w:rsid w:val="00A563FB"/>
    <w:rsid w:val="00A56AEC"/>
    <w:rsid w:val="00A57C26"/>
    <w:rsid w:val="00A60686"/>
    <w:rsid w:val="00A61128"/>
    <w:rsid w:val="00A6262B"/>
    <w:rsid w:val="00A62729"/>
    <w:rsid w:val="00A6417E"/>
    <w:rsid w:val="00A64E18"/>
    <w:rsid w:val="00A65BA3"/>
    <w:rsid w:val="00A66895"/>
    <w:rsid w:val="00A670D9"/>
    <w:rsid w:val="00A67B45"/>
    <w:rsid w:val="00A7049C"/>
    <w:rsid w:val="00A705A3"/>
    <w:rsid w:val="00A72369"/>
    <w:rsid w:val="00A7342F"/>
    <w:rsid w:val="00A74051"/>
    <w:rsid w:val="00A74251"/>
    <w:rsid w:val="00A74685"/>
    <w:rsid w:val="00A74B81"/>
    <w:rsid w:val="00A7563B"/>
    <w:rsid w:val="00A75F28"/>
    <w:rsid w:val="00A76F78"/>
    <w:rsid w:val="00A7741B"/>
    <w:rsid w:val="00A77DE8"/>
    <w:rsid w:val="00A807B5"/>
    <w:rsid w:val="00A816F6"/>
    <w:rsid w:val="00A81AA4"/>
    <w:rsid w:val="00A82E0D"/>
    <w:rsid w:val="00A83173"/>
    <w:rsid w:val="00A83444"/>
    <w:rsid w:val="00A83EF4"/>
    <w:rsid w:val="00A83F1D"/>
    <w:rsid w:val="00A848B0"/>
    <w:rsid w:val="00A86577"/>
    <w:rsid w:val="00A86DF7"/>
    <w:rsid w:val="00A871D6"/>
    <w:rsid w:val="00A87BC0"/>
    <w:rsid w:val="00A9276B"/>
    <w:rsid w:val="00A945A3"/>
    <w:rsid w:val="00A94752"/>
    <w:rsid w:val="00A94DAB"/>
    <w:rsid w:val="00A9623E"/>
    <w:rsid w:val="00A96C0C"/>
    <w:rsid w:val="00A972FC"/>
    <w:rsid w:val="00AA044D"/>
    <w:rsid w:val="00AA054D"/>
    <w:rsid w:val="00AA1554"/>
    <w:rsid w:val="00AA281A"/>
    <w:rsid w:val="00AA3956"/>
    <w:rsid w:val="00AA4295"/>
    <w:rsid w:val="00AA4DBF"/>
    <w:rsid w:val="00AA5256"/>
    <w:rsid w:val="00AA665B"/>
    <w:rsid w:val="00AA6859"/>
    <w:rsid w:val="00AB0895"/>
    <w:rsid w:val="00AB2410"/>
    <w:rsid w:val="00AB2A45"/>
    <w:rsid w:val="00AB3B01"/>
    <w:rsid w:val="00AB4DE9"/>
    <w:rsid w:val="00AB504B"/>
    <w:rsid w:val="00AB6094"/>
    <w:rsid w:val="00AB6343"/>
    <w:rsid w:val="00AB6951"/>
    <w:rsid w:val="00AB721D"/>
    <w:rsid w:val="00AC150B"/>
    <w:rsid w:val="00AC2048"/>
    <w:rsid w:val="00AC26E2"/>
    <w:rsid w:val="00AC3F5C"/>
    <w:rsid w:val="00AC4B9A"/>
    <w:rsid w:val="00AC4CEB"/>
    <w:rsid w:val="00AC524E"/>
    <w:rsid w:val="00AC5310"/>
    <w:rsid w:val="00AC5B63"/>
    <w:rsid w:val="00AC5C90"/>
    <w:rsid w:val="00AC62D8"/>
    <w:rsid w:val="00AC7321"/>
    <w:rsid w:val="00AD0B1F"/>
    <w:rsid w:val="00AD1624"/>
    <w:rsid w:val="00AD423E"/>
    <w:rsid w:val="00AD4293"/>
    <w:rsid w:val="00AD52D6"/>
    <w:rsid w:val="00AD68DB"/>
    <w:rsid w:val="00AE2B8E"/>
    <w:rsid w:val="00AE3B41"/>
    <w:rsid w:val="00AE3F61"/>
    <w:rsid w:val="00AE40AE"/>
    <w:rsid w:val="00AE59E1"/>
    <w:rsid w:val="00AE6011"/>
    <w:rsid w:val="00AE6E9C"/>
    <w:rsid w:val="00AE6F93"/>
    <w:rsid w:val="00AF3F65"/>
    <w:rsid w:val="00AF4327"/>
    <w:rsid w:val="00AF4AE6"/>
    <w:rsid w:val="00AF6DB7"/>
    <w:rsid w:val="00AF7873"/>
    <w:rsid w:val="00B00481"/>
    <w:rsid w:val="00B02034"/>
    <w:rsid w:val="00B03249"/>
    <w:rsid w:val="00B047AD"/>
    <w:rsid w:val="00B05EF7"/>
    <w:rsid w:val="00B06E04"/>
    <w:rsid w:val="00B07154"/>
    <w:rsid w:val="00B11023"/>
    <w:rsid w:val="00B11F47"/>
    <w:rsid w:val="00B12650"/>
    <w:rsid w:val="00B12A92"/>
    <w:rsid w:val="00B13979"/>
    <w:rsid w:val="00B15567"/>
    <w:rsid w:val="00B1572C"/>
    <w:rsid w:val="00B20545"/>
    <w:rsid w:val="00B21E07"/>
    <w:rsid w:val="00B22466"/>
    <w:rsid w:val="00B228B9"/>
    <w:rsid w:val="00B236CD"/>
    <w:rsid w:val="00B23705"/>
    <w:rsid w:val="00B24444"/>
    <w:rsid w:val="00B24780"/>
    <w:rsid w:val="00B24AD6"/>
    <w:rsid w:val="00B27FC8"/>
    <w:rsid w:val="00B30F92"/>
    <w:rsid w:val="00B319DA"/>
    <w:rsid w:val="00B31BA4"/>
    <w:rsid w:val="00B32CD5"/>
    <w:rsid w:val="00B32D4C"/>
    <w:rsid w:val="00B33232"/>
    <w:rsid w:val="00B337E4"/>
    <w:rsid w:val="00B347EE"/>
    <w:rsid w:val="00B364C8"/>
    <w:rsid w:val="00B37F21"/>
    <w:rsid w:val="00B4152D"/>
    <w:rsid w:val="00B422CF"/>
    <w:rsid w:val="00B43558"/>
    <w:rsid w:val="00B44156"/>
    <w:rsid w:val="00B45237"/>
    <w:rsid w:val="00B45288"/>
    <w:rsid w:val="00B4571E"/>
    <w:rsid w:val="00B47382"/>
    <w:rsid w:val="00B50CF7"/>
    <w:rsid w:val="00B510C4"/>
    <w:rsid w:val="00B51DB9"/>
    <w:rsid w:val="00B51EEB"/>
    <w:rsid w:val="00B5497A"/>
    <w:rsid w:val="00B54CB2"/>
    <w:rsid w:val="00B55751"/>
    <w:rsid w:val="00B56622"/>
    <w:rsid w:val="00B56EA5"/>
    <w:rsid w:val="00B5791E"/>
    <w:rsid w:val="00B579EB"/>
    <w:rsid w:val="00B57D99"/>
    <w:rsid w:val="00B61E8A"/>
    <w:rsid w:val="00B63643"/>
    <w:rsid w:val="00B63AAA"/>
    <w:rsid w:val="00B63CA7"/>
    <w:rsid w:val="00B66283"/>
    <w:rsid w:val="00B66CAE"/>
    <w:rsid w:val="00B671C8"/>
    <w:rsid w:val="00B67DFD"/>
    <w:rsid w:val="00B709EF"/>
    <w:rsid w:val="00B72E8D"/>
    <w:rsid w:val="00B736C8"/>
    <w:rsid w:val="00B737D2"/>
    <w:rsid w:val="00B77240"/>
    <w:rsid w:val="00B77F3D"/>
    <w:rsid w:val="00B81CCE"/>
    <w:rsid w:val="00B83C02"/>
    <w:rsid w:val="00B83F07"/>
    <w:rsid w:val="00B84F9A"/>
    <w:rsid w:val="00B85603"/>
    <w:rsid w:val="00B86859"/>
    <w:rsid w:val="00B87684"/>
    <w:rsid w:val="00B87B1A"/>
    <w:rsid w:val="00B903FC"/>
    <w:rsid w:val="00B91647"/>
    <w:rsid w:val="00B91BF5"/>
    <w:rsid w:val="00B94034"/>
    <w:rsid w:val="00B94F88"/>
    <w:rsid w:val="00B95387"/>
    <w:rsid w:val="00B957D7"/>
    <w:rsid w:val="00B95AA0"/>
    <w:rsid w:val="00B964E6"/>
    <w:rsid w:val="00BA083D"/>
    <w:rsid w:val="00BA0B27"/>
    <w:rsid w:val="00BA0C29"/>
    <w:rsid w:val="00BA1973"/>
    <w:rsid w:val="00BA3A01"/>
    <w:rsid w:val="00BA5D13"/>
    <w:rsid w:val="00BA65D7"/>
    <w:rsid w:val="00BA72C6"/>
    <w:rsid w:val="00BA767E"/>
    <w:rsid w:val="00BA7858"/>
    <w:rsid w:val="00BA7D69"/>
    <w:rsid w:val="00BB05CD"/>
    <w:rsid w:val="00BB088D"/>
    <w:rsid w:val="00BB2BFB"/>
    <w:rsid w:val="00BB2D7E"/>
    <w:rsid w:val="00BB2FB5"/>
    <w:rsid w:val="00BB3C56"/>
    <w:rsid w:val="00BB47FA"/>
    <w:rsid w:val="00BB68C4"/>
    <w:rsid w:val="00BB6B67"/>
    <w:rsid w:val="00BB7627"/>
    <w:rsid w:val="00BB7694"/>
    <w:rsid w:val="00BB7A9E"/>
    <w:rsid w:val="00BC00B9"/>
    <w:rsid w:val="00BC0570"/>
    <w:rsid w:val="00BC15D2"/>
    <w:rsid w:val="00BC37F6"/>
    <w:rsid w:val="00BC3EAC"/>
    <w:rsid w:val="00BC4160"/>
    <w:rsid w:val="00BC42D7"/>
    <w:rsid w:val="00BC440B"/>
    <w:rsid w:val="00BC450C"/>
    <w:rsid w:val="00BC462A"/>
    <w:rsid w:val="00BC723E"/>
    <w:rsid w:val="00BC757A"/>
    <w:rsid w:val="00BC78FA"/>
    <w:rsid w:val="00BD0C73"/>
    <w:rsid w:val="00BD108D"/>
    <w:rsid w:val="00BD1755"/>
    <w:rsid w:val="00BD190B"/>
    <w:rsid w:val="00BD30B4"/>
    <w:rsid w:val="00BD3CC0"/>
    <w:rsid w:val="00BD4BA2"/>
    <w:rsid w:val="00BD4E00"/>
    <w:rsid w:val="00BD5F83"/>
    <w:rsid w:val="00BE0C12"/>
    <w:rsid w:val="00BE6D6D"/>
    <w:rsid w:val="00BF036E"/>
    <w:rsid w:val="00BF1519"/>
    <w:rsid w:val="00BF2082"/>
    <w:rsid w:val="00BF229C"/>
    <w:rsid w:val="00BF3860"/>
    <w:rsid w:val="00BF4F60"/>
    <w:rsid w:val="00BF7128"/>
    <w:rsid w:val="00C01C41"/>
    <w:rsid w:val="00C0311F"/>
    <w:rsid w:val="00C046BA"/>
    <w:rsid w:val="00C0497D"/>
    <w:rsid w:val="00C04B8D"/>
    <w:rsid w:val="00C05E1D"/>
    <w:rsid w:val="00C068E9"/>
    <w:rsid w:val="00C06A71"/>
    <w:rsid w:val="00C074EF"/>
    <w:rsid w:val="00C07837"/>
    <w:rsid w:val="00C07B99"/>
    <w:rsid w:val="00C1268F"/>
    <w:rsid w:val="00C12D38"/>
    <w:rsid w:val="00C1486E"/>
    <w:rsid w:val="00C14F3B"/>
    <w:rsid w:val="00C14F94"/>
    <w:rsid w:val="00C1552D"/>
    <w:rsid w:val="00C15B2C"/>
    <w:rsid w:val="00C163A9"/>
    <w:rsid w:val="00C16477"/>
    <w:rsid w:val="00C16991"/>
    <w:rsid w:val="00C205DB"/>
    <w:rsid w:val="00C20946"/>
    <w:rsid w:val="00C20F1D"/>
    <w:rsid w:val="00C21C16"/>
    <w:rsid w:val="00C23195"/>
    <w:rsid w:val="00C236E0"/>
    <w:rsid w:val="00C24C63"/>
    <w:rsid w:val="00C24F75"/>
    <w:rsid w:val="00C258A0"/>
    <w:rsid w:val="00C270EB"/>
    <w:rsid w:val="00C27B61"/>
    <w:rsid w:val="00C31132"/>
    <w:rsid w:val="00C325CC"/>
    <w:rsid w:val="00C32612"/>
    <w:rsid w:val="00C32DFF"/>
    <w:rsid w:val="00C32FA3"/>
    <w:rsid w:val="00C33A9F"/>
    <w:rsid w:val="00C33AE8"/>
    <w:rsid w:val="00C33ED8"/>
    <w:rsid w:val="00C3468D"/>
    <w:rsid w:val="00C3470F"/>
    <w:rsid w:val="00C34960"/>
    <w:rsid w:val="00C35190"/>
    <w:rsid w:val="00C36510"/>
    <w:rsid w:val="00C370E5"/>
    <w:rsid w:val="00C41B7E"/>
    <w:rsid w:val="00C43F84"/>
    <w:rsid w:val="00C4443C"/>
    <w:rsid w:val="00C44864"/>
    <w:rsid w:val="00C46EA0"/>
    <w:rsid w:val="00C46F89"/>
    <w:rsid w:val="00C47426"/>
    <w:rsid w:val="00C50961"/>
    <w:rsid w:val="00C51D82"/>
    <w:rsid w:val="00C51DCE"/>
    <w:rsid w:val="00C522C9"/>
    <w:rsid w:val="00C5243D"/>
    <w:rsid w:val="00C528EF"/>
    <w:rsid w:val="00C52E23"/>
    <w:rsid w:val="00C53649"/>
    <w:rsid w:val="00C55B1C"/>
    <w:rsid w:val="00C57960"/>
    <w:rsid w:val="00C60CD2"/>
    <w:rsid w:val="00C61768"/>
    <w:rsid w:val="00C62293"/>
    <w:rsid w:val="00C62517"/>
    <w:rsid w:val="00C63881"/>
    <w:rsid w:val="00C64F5A"/>
    <w:rsid w:val="00C66A4F"/>
    <w:rsid w:val="00C66EA8"/>
    <w:rsid w:val="00C67608"/>
    <w:rsid w:val="00C67F0F"/>
    <w:rsid w:val="00C70B90"/>
    <w:rsid w:val="00C71283"/>
    <w:rsid w:val="00C715D8"/>
    <w:rsid w:val="00C71CFD"/>
    <w:rsid w:val="00C7214E"/>
    <w:rsid w:val="00C72240"/>
    <w:rsid w:val="00C73099"/>
    <w:rsid w:val="00C7362D"/>
    <w:rsid w:val="00C76CDD"/>
    <w:rsid w:val="00C7779F"/>
    <w:rsid w:val="00C812B5"/>
    <w:rsid w:val="00C82618"/>
    <w:rsid w:val="00C82B73"/>
    <w:rsid w:val="00C86511"/>
    <w:rsid w:val="00C8680F"/>
    <w:rsid w:val="00C86D8A"/>
    <w:rsid w:val="00C87D45"/>
    <w:rsid w:val="00C908D7"/>
    <w:rsid w:val="00C9094C"/>
    <w:rsid w:val="00C90B5D"/>
    <w:rsid w:val="00C9245A"/>
    <w:rsid w:val="00C9272C"/>
    <w:rsid w:val="00C92F3E"/>
    <w:rsid w:val="00C9349A"/>
    <w:rsid w:val="00C94537"/>
    <w:rsid w:val="00C9504C"/>
    <w:rsid w:val="00C96DAC"/>
    <w:rsid w:val="00C96E72"/>
    <w:rsid w:val="00C97BFD"/>
    <w:rsid w:val="00C97FB8"/>
    <w:rsid w:val="00CA14B3"/>
    <w:rsid w:val="00CA2064"/>
    <w:rsid w:val="00CA288F"/>
    <w:rsid w:val="00CA2C56"/>
    <w:rsid w:val="00CA377F"/>
    <w:rsid w:val="00CA51BF"/>
    <w:rsid w:val="00CA5721"/>
    <w:rsid w:val="00CA6987"/>
    <w:rsid w:val="00CA6C34"/>
    <w:rsid w:val="00CA7866"/>
    <w:rsid w:val="00CB0F09"/>
    <w:rsid w:val="00CB2D4C"/>
    <w:rsid w:val="00CB3162"/>
    <w:rsid w:val="00CB388E"/>
    <w:rsid w:val="00CB6273"/>
    <w:rsid w:val="00CB66C7"/>
    <w:rsid w:val="00CB702D"/>
    <w:rsid w:val="00CB7197"/>
    <w:rsid w:val="00CB7BFE"/>
    <w:rsid w:val="00CC0E9D"/>
    <w:rsid w:val="00CC3868"/>
    <w:rsid w:val="00CC47B5"/>
    <w:rsid w:val="00CC7399"/>
    <w:rsid w:val="00CC76C5"/>
    <w:rsid w:val="00CC7EEC"/>
    <w:rsid w:val="00CD031D"/>
    <w:rsid w:val="00CD0B28"/>
    <w:rsid w:val="00CD1CB8"/>
    <w:rsid w:val="00CD3526"/>
    <w:rsid w:val="00CD41A4"/>
    <w:rsid w:val="00CD4C8C"/>
    <w:rsid w:val="00CD4CB2"/>
    <w:rsid w:val="00CD51CD"/>
    <w:rsid w:val="00CD546D"/>
    <w:rsid w:val="00CD699F"/>
    <w:rsid w:val="00CD69C1"/>
    <w:rsid w:val="00CE07E5"/>
    <w:rsid w:val="00CE1C49"/>
    <w:rsid w:val="00CE25CE"/>
    <w:rsid w:val="00CE2995"/>
    <w:rsid w:val="00CE2C1D"/>
    <w:rsid w:val="00CE3236"/>
    <w:rsid w:val="00CE4E0B"/>
    <w:rsid w:val="00CE5454"/>
    <w:rsid w:val="00CF0FF9"/>
    <w:rsid w:val="00CF162F"/>
    <w:rsid w:val="00CF1BCC"/>
    <w:rsid w:val="00CF22A8"/>
    <w:rsid w:val="00CF23AE"/>
    <w:rsid w:val="00CF2E7F"/>
    <w:rsid w:val="00CF2EEE"/>
    <w:rsid w:val="00CF6189"/>
    <w:rsid w:val="00D00F09"/>
    <w:rsid w:val="00D02F50"/>
    <w:rsid w:val="00D0644A"/>
    <w:rsid w:val="00D074E4"/>
    <w:rsid w:val="00D10F94"/>
    <w:rsid w:val="00D11DDF"/>
    <w:rsid w:val="00D11EF2"/>
    <w:rsid w:val="00D13889"/>
    <w:rsid w:val="00D13E4F"/>
    <w:rsid w:val="00D14781"/>
    <w:rsid w:val="00D17003"/>
    <w:rsid w:val="00D173DF"/>
    <w:rsid w:val="00D175CA"/>
    <w:rsid w:val="00D20320"/>
    <w:rsid w:val="00D20D5E"/>
    <w:rsid w:val="00D20E83"/>
    <w:rsid w:val="00D2268C"/>
    <w:rsid w:val="00D227FF"/>
    <w:rsid w:val="00D22BE6"/>
    <w:rsid w:val="00D22D0D"/>
    <w:rsid w:val="00D2447B"/>
    <w:rsid w:val="00D250B8"/>
    <w:rsid w:val="00D262D7"/>
    <w:rsid w:val="00D262F2"/>
    <w:rsid w:val="00D26D13"/>
    <w:rsid w:val="00D27045"/>
    <w:rsid w:val="00D30E1A"/>
    <w:rsid w:val="00D32E45"/>
    <w:rsid w:val="00D33AB7"/>
    <w:rsid w:val="00D3518B"/>
    <w:rsid w:val="00D3548B"/>
    <w:rsid w:val="00D364F5"/>
    <w:rsid w:val="00D3789E"/>
    <w:rsid w:val="00D378F1"/>
    <w:rsid w:val="00D414A5"/>
    <w:rsid w:val="00D423DA"/>
    <w:rsid w:val="00D428AA"/>
    <w:rsid w:val="00D429E8"/>
    <w:rsid w:val="00D42B14"/>
    <w:rsid w:val="00D430A5"/>
    <w:rsid w:val="00D43F47"/>
    <w:rsid w:val="00D441CF"/>
    <w:rsid w:val="00D45412"/>
    <w:rsid w:val="00D46AF1"/>
    <w:rsid w:val="00D46BC2"/>
    <w:rsid w:val="00D46DDE"/>
    <w:rsid w:val="00D5024F"/>
    <w:rsid w:val="00D502A2"/>
    <w:rsid w:val="00D51901"/>
    <w:rsid w:val="00D52C09"/>
    <w:rsid w:val="00D5413C"/>
    <w:rsid w:val="00D54E2A"/>
    <w:rsid w:val="00D5540E"/>
    <w:rsid w:val="00D55F0E"/>
    <w:rsid w:val="00D56112"/>
    <w:rsid w:val="00D578FF"/>
    <w:rsid w:val="00D61395"/>
    <w:rsid w:val="00D61B8A"/>
    <w:rsid w:val="00D62979"/>
    <w:rsid w:val="00D631E3"/>
    <w:rsid w:val="00D65199"/>
    <w:rsid w:val="00D6567D"/>
    <w:rsid w:val="00D65804"/>
    <w:rsid w:val="00D67D9C"/>
    <w:rsid w:val="00D7176F"/>
    <w:rsid w:val="00D76FB0"/>
    <w:rsid w:val="00D8076B"/>
    <w:rsid w:val="00D83119"/>
    <w:rsid w:val="00D831AA"/>
    <w:rsid w:val="00D83FE1"/>
    <w:rsid w:val="00D841B7"/>
    <w:rsid w:val="00D85BE9"/>
    <w:rsid w:val="00D86210"/>
    <w:rsid w:val="00D86F63"/>
    <w:rsid w:val="00D872A8"/>
    <w:rsid w:val="00D906A4"/>
    <w:rsid w:val="00D90BFD"/>
    <w:rsid w:val="00D90F80"/>
    <w:rsid w:val="00D914F8"/>
    <w:rsid w:val="00D92BB0"/>
    <w:rsid w:val="00D92F5B"/>
    <w:rsid w:val="00D93608"/>
    <w:rsid w:val="00D93B72"/>
    <w:rsid w:val="00D94F28"/>
    <w:rsid w:val="00D9530A"/>
    <w:rsid w:val="00D957B7"/>
    <w:rsid w:val="00D96284"/>
    <w:rsid w:val="00D96A27"/>
    <w:rsid w:val="00D976D8"/>
    <w:rsid w:val="00DA0D92"/>
    <w:rsid w:val="00DA259D"/>
    <w:rsid w:val="00DA34A1"/>
    <w:rsid w:val="00DA3B34"/>
    <w:rsid w:val="00DA3BAE"/>
    <w:rsid w:val="00DA4A03"/>
    <w:rsid w:val="00DA4FD3"/>
    <w:rsid w:val="00DA69D0"/>
    <w:rsid w:val="00DA700C"/>
    <w:rsid w:val="00DA792F"/>
    <w:rsid w:val="00DB0410"/>
    <w:rsid w:val="00DB0497"/>
    <w:rsid w:val="00DB0D47"/>
    <w:rsid w:val="00DB1855"/>
    <w:rsid w:val="00DB37C5"/>
    <w:rsid w:val="00DB3850"/>
    <w:rsid w:val="00DB4D68"/>
    <w:rsid w:val="00DB5408"/>
    <w:rsid w:val="00DB5658"/>
    <w:rsid w:val="00DB57AE"/>
    <w:rsid w:val="00DB59FA"/>
    <w:rsid w:val="00DB68F0"/>
    <w:rsid w:val="00DB6A67"/>
    <w:rsid w:val="00DB6C7B"/>
    <w:rsid w:val="00DB7729"/>
    <w:rsid w:val="00DB7880"/>
    <w:rsid w:val="00DB7FCB"/>
    <w:rsid w:val="00DC05E9"/>
    <w:rsid w:val="00DC0BE3"/>
    <w:rsid w:val="00DC30A8"/>
    <w:rsid w:val="00DC381B"/>
    <w:rsid w:val="00DC4567"/>
    <w:rsid w:val="00DC5145"/>
    <w:rsid w:val="00DC687E"/>
    <w:rsid w:val="00DC6F9C"/>
    <w:rsid w:val="00DD0DFF"/>
    <w:rsid w:val="00DD11D6"/>
    <w:rsid w:val="00DD1752"/>
    <w:rsid w:val="00DD1FC9"/>
    <w:rsid w:val="00DD3B09"/>
    <w:rsid w:val="00DD3EC9"/>
    <w:rsid w:val="00DD5906"/>
    <w:rsid w:val="00DD70F9"/>
    <w:rsid w:val="00DD7A2D"/>
    <w:rsid w:val="00DD7DD4"/>
    <w:rsid w:val="00DE101F"/>
    <w:rsid w:val="00DE13D8"/>
    <w:rsid w:val="00DE1990"/>
    <w:rsid w:val="00DE19E4"/>
    <w:rsid w:val="00DE2093"/>
    <w:rsid w:val="00DE2AD0"/>
    <w:rsid w:val="00DE2BAD"/>
    <w:rsid w:val="00DE46D4"/>
    <w:rsid w:val="00DE5655"/>
    <w:rsid w:val="00DE5BC8"/>
    <w:rsid w:val="00DE6728"/>
    <w:rsid w:val="00DE6ED1"/>
    <w:rsid w:val="00DF11CE"/>
    <w:rsid w:val="00DF3560"/>
    <w:rsid w:val="00DF3769"/>
    <w:rsid w:val="00DF4835"/>
    <w:rsid w:val="00DF55A6"/>
    <w:rsid w:val="00DF6C75"/>
    <w:rsid w:val="00DF7096"/>
    <w:rsid w:val="00E00811"/>
    <w:rsid w:val="00E00832"/>
    <w:rsid w:val="00E04E24"/>
    <w:rsid w:val="00E056C8"/>
    <w:rsid w:val="00E05A2C"/>
    <w:rsid w:val="00E05B36"/>
    <w:rsid w:val="00E05E68"/>
    <w:rsid w:val="00E0779D"/>
    <w:rsid w:val="00E10544"/>
    <w:rsid w:val="00E10DE5"/>
    <w:rsid w:val="00E12C3D"/>
    <w:rsid w:val="00E1353E"/>
    <w:rsid w:val="00E13ED4"/>
    <w:rsid w:val="00E1437A"/>
    <w:rsid w:val="00E15E99"/>
    <w:rsid w:val="00E212A4"/>
    <w:rsid w:val="00E21DF8"/>
    <w:rsid w:val="00E22054"/>
    <w:rsid w:val="00E2375E"/>
    <w:rsid w:val="00E26460"/>
    <w:rsid w:val="00E26788"/>
    <w:rsid w:val="00E26B64"/>
    <w:rsid w:val="00E27B06"/>
    <w:rsid w:val="00E308BA"/>
    <w:rsid w:val="00E30ABA"/>
    <w:rsid w:val="00E31057"/>
    <w:rsid w:val="00E352F1"/>
    <w:rsid w:val="00E357EE"/>
    <w:rsid w:val="00E36B0D"/>
    <w:rsid w:val="00E370B8"/>
    <w:rsid w:val="00E405F6"/>
    <w:rsid w:val="00E413A6"/>
    <w:rsid w:val="00E42001"/>
    <w:rsid w:val="00E43043"/>
    <w:rsid w:val="00E43D8D"/>
    <w:rsid w:val="00E43EDF"/>
    <w:rsid w:val="00E44A77"/>
    <w:rsid w:val="00E458B0"/>
    <w:rsid w:val="00E458FA"/>
    <w:rsid w:val="00E4642D"/>
    <w:rsid w:val="00E47659"/>
    <w:rsid w:val="00E47704"/>
    <w:rsid w:val="00E4788D"/>
    <w:rsid w:val="00E47FE1"/>
    <w:rsid w:val="00E5010F"/>
    <w:rsid w:val="00E51824"/>
    <w:rsid w:val="00E51AB1"/>
    <w:rsid w:val="00E51AB5"/>
    <w:rsid w:val="00E51FC6"/>
    <w:rsid w:val="00E52FE1"/>
    <w:rsid w:val="00E530D6"/>
    <w:rsid w:val="00E53A79"/>
    <w:rsid w:val="00E54C86"/>
    <w:rsid w:val="00E5515F"/>
    <w:rsid w:val="00E562D4"/>
    <w:rsid w:val="00E56F00"/>
    <w:rsid w:val="00E57418"/>
    <w:rsid w:val="00E57518"/>
    <w:rsid w:val="00E578A5"/>
    <w:rsid w:val="00E6000C"/>
    <w:rsid w:val="00E64432"/>
    <w:rsid w:val="00E64877"/>
    <w:rsid w:val="00E64F18"/>
    <w:rsid w:val="00E654DA"/>
    <w:rsid w:val="00E65806"/>
    <w:rsid w:val="00E70BF4"/>
    <w:rsid w:val="00E70DB3"/>
    <w:rsid w:val="00E72EAB"/>
    <w:rsid w:val="00E7340D"/>
    <w:rsid w:val="00E73423"/>
    <w:rsid w:val="00E73C74"/>
    <w:rsid w:val="00E74541"/>
    <w:rsid w:val="00E76E1E"/>
    <w:rsid w:val="00E76E57"/>
    <w:rsid w:val="00E775A6"/>
    <w:rsid w:val="00E776FF"/>
    <w:rsid w:val="00E77786"/>
    <w:rsid w:val="00E81A9D"/>
    <w:rsid w:val="00E823A2"/>
    <w:rsid w:val="00E83B29"/>
    <w:rsid w:val="00E84879"/>
    <w:rsid w:val="00E857BB"/>
    <w:rsid w:val="00E875F7"/>
    <w:rsid w:val="00E90849"/>
    <w:rsid w:val="00E908BB"/>
    <w:rsid w:val="00E90C64"/>
    <w:rsid w:val="00E91EE6"/>
    <w:rsid w:val="00E929C8"/>
    <w:rsid w:val="00E94053"/>
    <w:rsid w:val="00E95C3F"/>
    <w:rsid w:val="00E960AF"/>
    <w:rsid w:val="00E9643F"/>
    <w:rsid w:val="00EA010C"/>
    <w:rsid w:val="00EA02FF"/>
    <w:rsid w:val="00EA035A"/>
    <w:rsid w:val="00EA0A84"/>
    <w:rsid w:val="00EA0AB7"/>
    <w:rsid w:val="00EA15A6"/>
    <w:rsid w:val="00EA2837"/>
    <w:rsid w:val="00EA290A"/>
    <w:rsid w:val="00EA2B26"/>
    <w:rsid w:val="00EA52A1"/>
    <w:rsid w:val="00EA6B71"/>
    <w:rsid w:val="00EA7142"/>
    <w:rsid w:val="00EB0BAD"/>
    <w:rsid w:val="00EB0D47"/>
    <w:rsid w:val="00EB1432"/>
    <w:rsid w:val="00EB1A86"/>
    <w:rsid w:val="00EB1BB0"/>
    <w:rsid w:val="00EB3195"/>
    <w:rsid w:val="00EB324C"/>
    <w:rsid w:val="00EB712C"/>
    <w:rsid w:val="00EB76AA"/>
    <w:rsid w:val="00EB7D46"/>
    <w:rsid w:val="00EC0A44"/>
    <w:rsid w:val="00EC1A91"/>
    <w:rsid w:val="00EC1AD9"/>
    <w:rsid w:val="00EC2134"/>
    <w:rsid w:val="00EC34DA"/>
    <w:rsid w:val="00EC38A3"/>
    <w:rsid w:val="00EC4C4C"/>
    <w:rsid w:val="00EC5086"/>
    <w:rsid w:val="00EC5798"/>
    <w:rsid w:val="00EC5F63"/>
    <w:rsid w:val="00ED0287"/>
    <w:rsid w:val="00ED086A"/>
    <w:rsid w:val="00ED0A1A"/>
    <w:rsid w:val="00ED221C"/>
    <w:rsid w:val="00ED2ED9"/>
    <w:rsid w:val="00ED4265"/>
    <w:rsid w:val="00ED4745"/>
    <w:rsid w:val="00ED577E"/>
    <w:rsid w:val="00EE216E"/>
    <w:rsid w:val="00EE48C7"/>
    <w:rsid w:val="00EE62F0"/>
    <w:rsid w:val="00EE66AF"/>
    <w:rsid w:val="00EF2102"/>
    <w:rsid w:val="00EF2D97"/>
    <w:rsid w:val="00EF4194"/>
    <w:rsid w:val="00EF49C5"/>
    <w:rsid w:val="00EF7466"/>
    <w:rsid w:val="00EF7812"/>
    <w:rsid w:val="00F00807"/>
    <w:rsid w:val="00F0424E"/>
    <w:rsid w:val="00F05466"/>
    <w:rsid w:val="00F05A81"/>
    <w:rsid w:val="00F05FE2"/>
    <w:rsid w:val="00F06BE8"/>
    <w:rsid w:val="00F101AF"/>
    <w:rsid w:val="00F10490"/>
    <w:rsid w:val="00F11434"/>
    <w:rsid w:val="00F116F0"/>
    <w:rsid w:val="00F11AA3"/>
    <w:rsid w:val="00F17231"/>
    <w:rsid w:val="00F1748E"/>
    <w:rsid w:val="00F203DD"/>
    <w:rsid w:val="00F207D0"/>
    <w:rsid w:val="00F20B58"/>
    <w:rsid w:val="00F22477"/>
    <w:rsid w:val="00F24B7F"/>
    <w:rsid w:val="00F24F01"/>
    <w:rsid w:val="00F255E9"/>
    <w:rsid w:val="00F2592F"/>
    <w:rsid w:val="00F30E76"/>
    <w:rsid w:val="00F3587A"/>
    <w:rsid w:val="00F36BC7"/>
    <w:rsid w:val="00F400C7"/>
    <w:rsid w:val="00F40D5A"/>
    <w:rsid w:val="00F41569"/>
    <w:rsid w:val="00F41D39"/>
    <w:rsid w:val="00F41FA3"/>
    <w:rsid w:val="00F42F3A"/>
    <w:rsid w:val="00F47945"/>
    <w:rsid w:val="00F4799E"/>
    <w:rsid w:val="00F50391"/>
    <w:rsid w:val="00F521E5"/>
    <w:rsid w:val="00F523E0"/>
    <w:rsid w:val="00F55C43"/>
    <w:rsid w:val="00F56426"/>
    <w:rsid w:val="00F56A20"/>
    <w:rsid w:val="00F574BE"/>
    <w:rsid w:val="00F60AC9"/>
    <w:rsid w:val="00F614C0"/>
    <w:rsid w:val="00F622B3"/>
    <w:rsid w:val="00F629FA"/>
    <w:rsid w:val="00F6301E"/>
    <w:rsid w:val="00F6304C"/>
    <w:rsid w:val="00F6323D"/>
    <w:rsid w:val="00F63341"/>
    <w:rsid w:val="00F63F5C"/>
    <w:rsid w:val="00F655BF"/>
    <w:rsid w:val="00F66CD5"/>
    <w:rsid w:val="00F715F1"/>
    <w:rsid w:val="00F719D3"/>
    <w:rsid w:val="00F7259E"/>
    <w:rsid w:val="00F7306C"/>
    <w:rsid w:val="00F749BB"/>
    <w:rsid w:val="00F75F12"/>
    <w:rsid w:val="00F7764B"/>
    <w:rsid w:val="00F779B2"/>
    <w:rsid w:val="00F81381"/>
    <w:rsid w:val="00F82D28"/>
    <w:rsid w:val="00F83608"/>
    <w:rsid w:val="00F8370F"/>
    <w:rsid w:val="00F837B2"/>
    <w:rsid w:val="00F83894"/>
    <w:rsid w:val="00F84622"/>
    <w:rsid w:val="00F85083"/>
    <w:rsid w:val="00F852A1"/>
    <w:rsid w:val="00F8601B"/>
    <w:rsid w:val="00F87EC7"/>
    <w:rsid w:val="00F91DE0"/>
    <w:rsid w:val="00F9285E"/>
    <w:rsid w:val="00F9333C"/>
    <w:rsid w:val="00F93854"/>
    <w:rsid w:val="00F95AE2"/>
    <w:rsid w:val="00F95C0B"/>
    <w:rsid w:val="00F96220"/>
    <w:rsid w:val="00F967FC"/>
    <w:rsid w:val="00F96CB9"/>
    <w:rsid w:val="00FA14D2"/>
    <w:rsid w:val="00FA17DB"/>
    <w:rsid w:val="00FA33CA"/>
    <w:rsid w:val="00FA4FEF"/>
    <w:rsid w:val="00FA7809"/>
    <w:rsid w:val="00FA78E3"/>
    <w:rsid w:val="00FA7CB7"/>
    <w:rsid w:val="00FB05B7"/>
    <w:rsid w:val="00FB0D1C"/>
    <w:rsid w:val="00FB1873"/>
    <w:rsid w:val="00FB1CF2"/>
    <w:rsid w:val="00FB2E3A"/>
    <w:rsid w:val="00FB376A"/>
    <w:rsid w:val="00FB4A09"/>
    <w:rsid w:val="00FB523A"/>
    <w:rsid w:val="00FB5DD4"/>
    <w:rsid w:val="00FB5E0D"/>
    <w:rsid w:val="00FB6A78"/>
    <w:rsid w:val="00FC0C15"/>
    <w:rsid w:val="00FC18AD"/>
    <w:rsid w:val="00FC1F2B"/>
    <w:rsid w:val="00FC2431"/>
    <w:rsid w:val="00FC24E2"/>
    <w:rsid w:val="00FC4069"/>
    <w:rsid w:val="00FC43C2"/>
    <w:rsid w:val="00FC5409"/>
    <w:rsid w:val="00FC5A9C"/>
    <w:rsid w:val="00FC6887"/>
    <w:rsid w:val="00FC6E04"/>
    <w:rsid w:val="00FD0D9D"/>
    <w:rsid w:val="00FD1AA6"/>
    <w:rsid w:val="00FD2E05"/>
    <w:rsid w:val="00FD4D77"/>
    <w:rsid w:val="00FD5059"/>
    <w:rsid w:val="00FD5BDC"/>
    <w:rsid w:val="00FE381A"/>
    <w:rsid w:val="00FE3C2D"/>
    <w:rsid w:val="00FE3C32"/>
    <w:rsid w:val="00FE3CC6"/>
    <w:rsid w:val="00FE4D9B"/>
    <w:rsid w:val="00FE525F"/>
    <w:rsid w:val="00FE5B87"/>
    <w:rsid w:val="00FE5EE8"/>
    <w:rsid w:val="00FE76B8"/>
    <w:rsid w:val="00FF2C7D"/>
    <w:rsid w:val="00FF38C8"/>
    <w:rsid w:val="00FF3E5A"/>
    <w:rsid w:val="00FF44F4"/>
    <w:rsid w:val="00FF5130"/>
    <w:rsid w:val="00FF53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236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B7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7AD8"/>
    <w:pPr>
      <w:tabs>
        <w:tab w:val="center" w:pos="4252"/>
        <w:tab w:val="right" w:pos="8504"/>
      </w:tabs>
      <w:snapToGrid w:val="0"/>
    </w:pPr>
  </w:style>
  <w:style w:type="character" w:customStyle="1" w:styleId="a4">
    <w:name w:val="ヘッダー (文字)"/>
    <w:basedOn w:val="a0"/>
    <w:link w:val="a3"/>
    <w:uiPriority w:val="99"/>
    <w:rsid w:val="00747AD8"/>
  </w:style>
  <w:style w:type="paragraph" w:styleId="a5">
    <w:name w:val="footer"/>
    <w:basedOn w:val="a"/>
    <w:link w:val="a6"/>
    <w:uiPriority w:val="99"/>
    <w:unhideWhenUsed/>
    <w:rsid w:val="00747AD8"/>
    <w:pPr>
      <w:tabs>
        <w:tab w:val="center" w:pos="4252"/>
        <w:tab w:val="right" w:pos="8504"/>
      </w:tabs>
      <w:snapToGrid w:val="0"/>
    </w:pPr>
  </w:style>
  <w:style w:type="character" w:customStyle="1" w:styleId="a6">
    <w:name w:val="フッター (文字)"/>
    <w:basedOn w:val="a0"/>
    <w:link w:val="a5"/>
    <w:uiPriority w:val="99"/>
    <w:rsid w:val="00747AD8"/>
  </w:style>
  <w:style w:type="paragraph" w:styleId="a7">
    <w:name w:val="List Paragraph"/>
    <w:basedOn w:val="a"/>
    <w:uiPriority w:val="34"/>
    <w:qFormat/>
    <w:rsid w:val="009B35F4"/>
    <w:pPr>
      <w:ind w:leftChars="400" w:left="840"/>
    </w:pPr>
  </w:style>
  <w:style w:type="table" w:styleId="a8">
    <w:name w:val="Table Grid"/>
    <w:basedOn w:val="a1"/>
    <w:uiPriority w:val="59"/>
    <w:rsid w:val="001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a0"/>
    <w:rsid w:val="00BA72C6"/>
  </w:style>
  <w:style w:type="paragraph" w:styleId="a9">
    <w:name w:val="Date"/>
    <w:basedOn w:val="a"/>
    <w:next w:val="a"/>
    <w:link w:val="aa"/>
    <w:uiPriority w:val="99"/>
    <w:semiHidden/>
    <w:unhideWhenUsed/>
    <w:rsid w:val="00282B92"/>
  </w:style>
  <w:style w:type="character" w:customStyle="1" w:styleId="aa">
    <w:name w:val="日付 (文字)"/>
    <w:basedOn w:val="a0"/>
    <w:link w:val="a9"/>
    <w:uiPriority w:val="99"/>
    <w:semiHidden/>
    <w:rsid w:val="00282B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B7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7AD8"/>
    <w:pPr>
      <w:tabs>
        <w:tab w:val="center" w:pos="4252"/>
        <w:tab w:val="right" w:pos="8504"/>
      </w:tabs>
      <w:snapToGrid w:val="0"/>
    </w:pPr>
  </w:style>
  <w:style w:type="character" w:customStyle="1" w:styleId="a4">
    <w:name w:val="ヘッダー (文字)"/>
    <w:basedOn w:val="a0"/>
    <w:link w:val="a3"/>
    <w:uiPriority w:val="99"/>
    <w:rsid w:val="00747AD8"/>
  </w:style>
  <w:style w:type="paragraph" w:styleId="a5">
    <w:name w:val="footer"/>
    <w:basedOn w:val="a"/>
    <w:link w:val="a6"/>
    <w:uiPriority w:val="99"/>
    <w:unhideWhenUsed/>
    <w:rsid w:val="00747AD8"/>
    <w:pPr>
      <w:tabs>
        <w:tab w:val="center" w:pos="4252"/>
        <w:tab w:val="right" w:pos="8504"/>
      </w:tabs>
      <w:snapToGrid w:val="0"/>
    </w:pPr>
  </w:style>
  <w:style w:type="character" w:customStyle="1" w:styleId="a6">
    <w:name w:val="フッター (文字)"/>
    <w:basedOn w:val="a0"/>
    <w:link w:val="a5"/>
    <w:uiPriority w:val="99"/>
    <w:rsid w:val="00747AD8"/>
  </w:style>
  <w:style w:type="paragraph" w:styleId="a7">
    <w:name w:val="List Paragraph"/>
    <w:basedOn w:val="a"/>
    <w:uiPriority w:val="34"/>
    <w:qFormat/>
    <w:rsid w:val="009B35F4"/>
    <w:pPr>
      <w:ind w:leftChars="400" w:left="840"/>
    </w:pPr>
  </w:style>
  <w:style w:type="table" w:styleId="a8">
    <w:name w:val="Table Grid"/>
    <w:basedOn w:val="a1"/>
    <w:uiPriority w:val="59"/>
    <w:rsid w:val="001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a0"/>
    <w:rsid w:val="00BA72C6"/>
  </w:style>
  <w:style w:type="paragraph" w:styleId="a9">
    <w:name w:val="Date"/>
    <w:basedOn w:val="a"/>
    <w:next w:val="a"/>
    <w:link w:val="aa"/>
    <w:uiPriority w:val="99"/>
    <w:semiHidden/>
    <w:unhideWhenUsed/>
    <w:rsid w:val="00282B92"/>
  </w:style>
  <w:style w:type="character" w:customStyle="1" w:styleId="aa">
    <w:name w:val="日付 (文字)"/>
    <w:basedOn w:val="a0"/>
    <w:link w:val="a9"/>
    <w:uiPriority w:val="99"/>
    <w:semiHidden/>
    <w:rsid w:val="00282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063620">
      <w:bodyDiv w:val="1"/>
      <w:marLeft w:val="0"/>
      <w:marRight w:val="0"/>
      <w:marTop w:val="0"/>
      <w:marBottom w:val="0"/>
      <w:divBdr>
        <w:top w:val="none" w:sz="0" w:space="0" w:color="auto"/>
        <w:left w:val="none" w:sz="0" w:space="0" w:color="auto"/>
        <w:bottom w:val="none" w:sz="0" w:space="0" w:color="auto"/>
        <w:right w:val="none" w:sz="0" w:space="0" w:color="auto"/>
      </w:divBdr>
    </w:div>
    <w:div w:id="62812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C24968-2298-467E-98E2-AC8AF78DA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1058</Words>
  <Characters>6035</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7079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cp:lastPrinted>2015-02-10T16:54:00Z</cp:lastPrinted>
  <dcterms:created xsi:type="dcterms:W3CDTF">2015-03-04T08:40:00Z</dcterms:created>
  <dcterms:modified xsi:type="dcterms:W3CDTF">2015-03-04T08:40:00Z</dcterms:modified>
</cp:coreProperties>
</file>