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E9" w:rsidRDefault="00A504E9" w:rsidP="00A504E9">
      <w:bookmarkStart w:id="0" w:name="_GoBack"/>
      <w:bookmarkEnd w:id="0"/>
      <w:r>
        <w:rPr>
          <w:rFonts w:hint="eastAsia"/>
        </w:rPr>
        <w:t>定期報告（１月の内政・外交）</w:t>
      </w:r>
    </w:p>
    <w:p w:rsidR="00A504E9" w:rsidRDefault="00A504E9" w:rsidP="00A504E9"/>
    <w:p w:rsidR="00A504E9" w:rsidRDefault="00A504E9" w:rsidP="00A504E9">
      <w:r>
        <w:rPr>
          <w:rFonts w:hint="eastAsia"/>
        </w:rPr>
        <w:t xml:space="preserve">　１月のペルー内政と外交の主な動きは以下のとおり。</w:t>
      </w:r>
    </w:p>
    <w:p w:rsidR="00A504E9" w:rsidRDefault="00A504E9" w:rsidP="00A504E9"/>
    <w:p w:rsidR="00A504E9" w:rsidRDefault="00A504E9" w:rsidP="00A504E9">
      <w:r>
        <w:rPr>
          <w:rFonts w:hint="eastAsia"/>
        </w:rPr>
        <w:t>１　概要</w:t>
      </w:r>
    </w:p>
    <w:p w:rsidR="00A504E9" w:rsidRDefault="00A504E9" w:rsidP="00A504E9">
      <w:r>
        <w:rPr>
          <w:rFonts w:hint="eastAsia"/>
        </w:rPr>
        <w:t>大統領選挙</w:t>
      </w:r>
    </w:p>
    <w:p w:rsidR="00A504E9" w:rsidRDefault="00A504E9" w:rsidP="00A504E9">
      <w:r>
        <w:rPr>
          <w:rFonts w:hint="eastAsia"/>
        </w:rPr>
        <w:t>（１）１９の政党・選挙連合が大統領・副大統領候補を擁立した。</w:t>
      </w:r>
    </w:p>
    <w:p w:rsidR="00A504E9" w:rsidRDefault="00A504E9" w:rsidP="00A504E9">
      <w:r>
        <w:rPr>
          <w:rFonts w:hint="eastAsia"/>
        </w:rPr>
        <w:t>（２）ケイコ・フジモリ候補陣営の治安政策担当にモンテシーノス元国家諜報局顧問との関係が指摘されるロペス・ドルス元内務副大臣が含まれることが明らかとなった。</w:t>
      </w:r>
      <w:r>
        <w:rPr>
          <w:rFonts w:hint="eastAsia"/>
        </w:rPr>
        <w:t xml:space="preserve"> </w:t>
      </w:r>
    </w:p>
    <w:p w:rsidR="00A504E9" w:rsidRDefault="00A504E9" w:rsidP="00A504E9">
      <w:r>
        <w:rPr>
          <w:rFonts w:hint="eastAsia"/>
        </w:rPr>
        <w:t>（３）人民勢力党の国会議員立候補者が公表され，フジモリ元大統領派現職議員数名の立候補が見送られた。</w:t>
      </w:r>
    </w:p>
    <w:p w:rsidR="00A504E9" w:rsidRDefault="00A504E9" w:rsidP="00A504E9">
      <w:r>
        <w:rPr>
          <w:rFonts w:hint="eastAsia"/>
        </w:rPr>
        <w:t>（４）エスピノサ第一副大統領がアクーニャ候補陣営に参画することを発表した。</w:t>
      </w:r>
    </w:p>
    <w:p w:rsidR="00A504E9" w:rsidRDefault="00A504E9" w:rsidP="00A504E9">
      <w:r>
        <w:rPr>
          <w:rFonts w:hint="eastAsia"/>
        </w:rPr>
        <w:t>（５）アクーニャ候補に博士論文剽窃疑惑が浮上した。</w:t>
      </w:r>
    </w:p>
    <w:p w:rsidR="00A504E9" w:rsidRDefault="00A504E9" w:rsidP="00A504E9"/>
    <w:p w:rsidR="00A504E9" w:rsidRDefault="00A504E9" w:rsidP="00A504E9">
      <w:r>
        <w:rPr>
          <w:rFonts w:hint="eastAsia"/>
        </w:rPr>
        <w:t xml:space="preserve">　内政</w:t>
      </w:r>
    </w:p>
    <w:p w:rsidR="00A504E9" w:rsidRDefault="00A504E9" w:rsidP="00A504E9">
      <w:r>
        <w:rPr>
          <w:rFonts w:hint="eastAsia"/>
        </w:rPr>
        <w:t>（１）ペルー検察が，ナディン・エレディア大統領夫人の資金洗浄疑惑に関し，フランスを含む４か国の政府当局に同夫人及び関係者の資産情報を請求していることが明らかとなった。</w:t>
      </w:r>
    </w:p>
    <w:p w:rsidR="00A504E9" w:rsidRDefault="00A504E9" w:rsidP="00A504E9">
      <w:r>
        <w:rPr>
          <w:rFonts w:hint="eastAsia"/>
        </w:rPr>
        <w:t>（２）フランスとの身柄引渡相互協定が公布された。</w:t>
      </w:r>
    </w:p>
    <w:p w:rsidR="00A504E9" w:rsidRDefault="00A504E9" w:rsidP="00A504E9">
      <w:r>
        <w:rPr>
          <w:rFonts w:hint="eastAsia"/>
        </w:rPr>
        <w:t>（３）日本大使公邸占拠事件時のテロリスト処刑疑惑の被告に無罪判決が下された。</w:t>
      </w:r>
    </w:p>
    <w:p w:rsidR="00A504E9" w:rsidRDefault="00A504E9" w:rsidP="00A504E9"/>
    <w:p w:rsidR="00A504E9" w:rsidRDefault="00A504E9" w:rsidP="00A504E9">
      <w:r>
        <w:rPr>
          <w:rFonts w:hint="eastAsia"/>
        </w:rPr>
        <w:t xml:space="preserve">　外交</w:t>
      </w:r>
    </w:p>
    <w:p w:rsidR="00A504E9" w:rsidRDefault="00A504E9" w:rsidP="00A504E9">
      <w:r>
        <w:rPr>
          <w:rFonts w:hint="eastAsia"/>
        </w:rPr>
        <w:t>（１）カテリアーノ首相が訪米し，アルマグロＯＡＳ事務局長，ヘインズ米大統領副首席補佐官，フロマン通商代表，シャノン国務長官顧問と会談を行った。</w:t>
      </w:r>
    </w:p>
    <w:p w:rsidR="00A504E9" w:rsidRDefault="00A504E9" w:rsidP="00A504E9">
      <w:r>
        <w:rPr>
          <w:rFonts w:hint="eastAsia"/>
        </w:rPr>
        <w:t>（２）ウマラ大統領が第４回ＣＥＬＡＣ首脳会合出席のためエクアドルを訪問した。</w:t>
      </w:r>
    </w:p>
    <w:p w:rsidR="00A504E9" w:rsidRDefault="00A504E9" w:rsidP="00A504E9"/>
    <w:p w:rsidR="00A504E9" w:rsidRDefault="00A504E9" w:rsidP="00A504E9">
      <w:r>
        <w:rPr>
          <w:rFonts w:hint="eastAsia"/>
        </w:rPr>
        <w:t>２　大統領選挙</w:t>
      </w:r>
    </w:p>
    <w:p w:rsidR="00A504E9" w:rsidRDefault="00A504E9" w:rsidP="00A504E9">
      <w:r>
        <w:rPr>
          <w:rFonts w:hint="eastAsia"/>
        </w:rPr>
        <w:t>（１）１１日，大統領・副大統領候補の立候補者リスト及び政権プランの提出が締め切られ，１９の政党・選挙連合が立候補者を登録した。</w:t>
      </w:r>
    </w:p>
    <w:p w:rsidR="00A504E9" w:rsidRDefault="00A504E9" w:rsidP="00A504E9"/>
    <w:p w:rsidR="00A504E9" w:rsidRDefault="00A504E9" w:rsidP="00A504E9">
      <w:r>
        <w:rPr>
          <w:rFonts w:hint="eastAsia"/>
        </w:rPr>
        <w:t>（２）主要大統領候補の動向</w:t>
      </w:r>
    </w:p>
    <w:p w:rsidR="00A504E9" w:rsidRDefault="00A504E9" w:rsidP="00A504E9">
      <w:r>
        <w:rPr>
          <w:rFonts w:hint="eastAsia"/>
        </w:rPr>
        <w:t>ア　ケイコ・フジモリ人民勢力党候補</w:t>
      </w:r>
    </w:p>
    <w:p w:rsidR="00A504E9" w:rsidRDefault="00A504E9" w:rsidP="00A504E9">
      <w:r>
        <w:rPr>
          <w:rFonts w:hint="eastAsia"/>
        </w:rPr>
        <w:t>（ア）６日，ロペス・ドルス（</w:t>
      </w:r>
      <w:proofErr w:type="spellStart"/>
      <w:r>
        <w:rPr>
          <w:rFonts w:hint="eastAsia"/>
        </w:rPr>
        <w:t>Dardo</w:t>
      </w:r>
      <w:proofErr w:type="spellEnd"/>
      <w:r>
        <w:rPr>
          <w:rFonts w:hint="eastAsia"/>
        </w:rPr>
        <w:t xml:space="preserve"> Lopez-</w:t>
      </w:r>
      <w:proofErr w:type="spellStart"/>
      <w:r>
        <w:rPr>
          <w:rFonts w:hint="eastAsia"/>
        </w:rPr>
        <w:t>Dolz</w:t>
      </w:r>
      <w:proofErr w:type="spellEnd"/>
      <w:r>
        <w:rPr>
          <w:rFonts w:hint="eastAsia"/>
        </w:rPr>
        <w:t>）元内務副大臣，ミヤシロ（</w:t>
      </w:r>
      <w:r>
        <w:rPr>
          <w:rFonts w:hint="eastAsia"/>
        </w:rPr>
        <w:t>Marco Miyashiro</w:t>
      </w:r>
      <w:r>
        <w:rPr>
          <w:rFonts w:hint="eastAsia"/>
        </w:rPr>
        <w:t>）元内相，サラサール（</w:t>
      </w:r>
      <w:r>
        <w:rPr>
          <w:rFonts w:hint="eastAsia"/>
        </w:rPr>
        <w:t>Octavio Salazar</w:t>
      </w:r>
      <w:r>
        <w:rPr>
          <w:rFonts w:hint="eastAsia"/>
        </w:rPr>
        <w:t>）元内相が治安対策を担当することを発表した。ケイコ候補は否定しているものの，ロペス・ドルス元副大臣とモンテシーノス元国家諜報局顧問の関係が一部から指摘されている。</w:t>
      </w:r>
      <w:r>
        <w:rPr>
          <w:rFonts w:hint="eastAsia"/>
        </w:rPr>
        <w:t xml:space="preserve"> </w:t>
      </w:r>
    </w:p>
    <w:p w:rsidR="00A504E9" w:rsidRDefault="00A504E9" w:rsidP="00A504E9">
      <w:r>
        <w:rPr>
          <w:rFonts w:hint="eastAsia"/>
        </w:rPr>
        <w:lastRenderedPageBreak/>
        <w:t>（イ）１９日，リマ市・在外選挙区から立候補する国会議員候補者を公表した。フジモリ元大統領派現職議員の去就が注目される中，候補者リストに名を連ねたのはサルガド（</w:t>
      </w:r>
      <w:r>
        <w:rPr>
          <w:rFonts w:hint="eastAsia"/>
        </w:rPr>
        <w:t>Luz Salgado</w:t>
      </w:r>
      <w:r>
        <w:rPr>
          <w:rFonts w:hint="eastAsia"/>
        </w:rPr>
        <w:t>）議員のみで，フレッシュな顔ぶれの登用が際立った。</w:t>
      </w:r>
    </w:p>
    <w:p w:rsidR="00A504E9" w:rsidRDefault="00A504E9" w:rsidP="00A504E9">
      <w:r>
        <w:rPr>
          <w:rFonts w:hint="eastAsia"/>
        </w:rPr>
        <w:t>（ウ）ケイコ候補は，父であるフジモリ元大統領政権時代に汚職等の犯罪行為が行われた事実を認め，自身が大統領に当選した場合には，このような過ちを繰り返さないとのメッセージを強調した。</w:t>
      </w:r>
    </w:p>
    <w:p w:rsidR="00A504E9" w:rsidRDefault="00A504E9" w:rsidP="00A504E9"/>
    <w:p w:rsidR="00A504E9" w:rsidRDefault="00A504E9" w:rsidP="00A504E9">
      <w:r>
        <w:rPr>
          <w:rFonts w:hint="eastAsia"/>
        </w:rPr>
        <w:t>イ　クチンスキー「変革のためのペルー国民」候補</w:t>
      </w:r>
    </w:p>
    <w:p w:rsidR="00A504E9" w:rsidRDefault="00A504E9" w:rsidP="00A504E9">
      <w:r>
        <w:rPr>
          <w:rFonts w:hint="eastAsia"/>
        </w:rPr>
        <w:t>クチンスキー候補が大統領選挙への立候補のために全国選挙審議会に申告した資産情報に不備があるとの指摘がなされた。この指摘に対しクチンスキー候補は，一部情報の誤りを訂正したことを認めた上で，所有する不動産の大部分を娘に相続したことを明かした。</w:t>
      </w:r>
    </w:p>
    <w:p w:rsidR="00A504E9" w:rsidRDefault="00A504E9" w:rsidP="00A504E9"/>
    <w:p w:rsidR="00A504E9" w:rsidRDefault="00A504E9" w:rsidP="00A504E9">
      <w:r>
        <w:rPr>
          <w:rFonts w:hint="eastAsia"/>
        </w:rPr>
        <w:t>ウ　アクーニャ「ペルーの進歩のための同盟」候補</w:t>
      </w:r>
    </w:p>
    <w:p w:rsidR="00A504E9" w:rsidRDefault="00A504E9" w:rsidP="00A504E9">
      <w:r>
        <w:rPr>
          <w:rFonts w:hint="eastAsia"/>
        </w:rPr>
        <w:t>（ア）６日，エスピノサ第一副大統領が，アクーニャ候補の「ペルーの進歩のための同盟」に参画することを発表した。エスピノサ副大統領は，「ペルーの進歩のための同盟」のピウラ州国会議員立候補者リストの筆頭に名を連ねる見込み。</w:t>
      </w:r>
    </w:p>
    <w:p w:rsidR="00A504E9" w:rsidRDefault="00A504E9" w:rsidP="00A504E9">
      <w:r>
        <w:rPr>
          <w:rFonts w:hint="eastAsia"/>
        </w:rPr>
        <w:t>（イ）昨年１２月，アクーニャ候補が自身の政党である「進歩のための同盟」に，約６，０００万円を貸し付けたことが明らかとなった（注：貸し付け扱いすることにより政党法で規定される資金提供額の制約を回避できる。）。その後，貸付額とほぼ同額がアクーニャ候補の選挙参謀であるファブレ（</w:t>
      </w:r>
      <w:r>
        <w:rPr>
          <w:rFonts w:hint="eastAsia"/>
        </w:rPr>
        <w:t>Luis Favre</w:t>
      </w:r>
      <w:r>
        <w:rPr>
          <w:rFonts w:hint="eastAsia"/>
        </w:rPr>
        <w:t>）氏が役員を務めるブラジルのコンサルタント会社に送金されている。なお，国会「ラバ・ジャト」事件調査特別委員会は，ファブレ氏を近く国会に召喚する意向を示している。</w:t>
      </w:r>
    </w:p>
    <w:p w:rsidR="00A504E9" w:rsidRDefault="00A504E9" w:rsidP="00A504E9">
      <w:r>
        <w:rPr>
          <w:rFonts w:hint="eastAsia"/>
        </w:rPr>
        <w:t>※「ラバ・ジャト」事件：公共事業の入札で有利になるためにブラジルの建設会社がペルー政府の役人に贈賄していたとされる事件。</w:t>
      </w:r>
    </w:p>
    <w:p w:rsidR="00A504E9" w:rsidRDefault="00A504E9" w:rsidP="00A504E9">
      <w:r>
        <w:rPr>
          <w:rFonts w:hint="eastAsia"/>
        </w:rPr>
        <w:t>（ウ）２７日，アクーニャ候補の博士論文に数ページにわたる剽窃が認められるとの告発をきっかけに，同候補は大きな批判を浴びた。この告発を受け，博士号を授与したマドリード・コンプルテンセ大学が調査を開始した他，ペルー検察も本件に関する予備調査を開始している。アクーニャ候補は，自身の論文に引用が明示されていない箇所があることは認めたが，剽窃は否定している。また，アクーニャ候補が化学エンジニアの学位を取得した国立トゥルヒーヨ大学も，アクーニャ候補の学位取得過程に不正がなかったか調査を開始するとしている。</w:t>
      </w:r>
    </w:p>
    <w:p w:rsidR="00A504E9" w:rsidRDefault="00A504E9" w:rsidP="00A504E9"/>
    <w:p w:rsidR="00A504E9" w:rsidRDefault="00A504E9" w:rsidP="00A504E9">
      <w:r>
        <w:rPr>
          <w:rFonts w:hint="eastAsia"/>
        </w:rPr>
        <w:t>（３）主要大統領候補予想得票率（括弧内は昨年１２月数値）</w:t>
      </w:r>
    </w:p>
    <w:p w:rsidR="00A504E9" w:rsidRDefault="00A504E9" w:rsidP="00A504E9">
      <w:r>
        <w:rPr>
          <w:rFonts w:hint="eastAsia"/>
        </w:rPr>
        <w:t>ア　ＣＰＩ社：</w:t>
      </w:r>
      <w:r>
        <w:rPr>
          <w:rFonts w:hint="eastAsia"/>
        </w:rPr>
        <w:t>9</w:t>
      </w:r>
      <w:r>
        <w:rPr>
          <w:rFonts w:hint="eastAsia"/>
        </w:rPr>
        <w:t>～</w:t>
      </w:r>
      <w:r>
        <w:rPr>
          <w:rFonts w:hint="eastAsia"/>
        </w:rPr>
        <w:t>12</w:t>
      </w:r>
      <w:r>
        <w:rPr>
          <w:rFonts w:hint="eastAsia"/>
        </w:rPr>
        <w:t>日，全国</w:t>
      </w:r>
      <w:r>
        <w:rPr>
          <w:rFonts w:hint="eastAsia"/>
        </w:rPr>
        <w:t>(</w:t>
      </w:r>
      <w:r>
        <w:rPr>
          <w:rFonts w:hint="eastAsia"/>
        </w:rPr>
        <w:t>対象</w:t>
      </w:r>
      <w:r>
        <w:rPr>
          <w:rFonts w:hint="eastAsia"/>
        </w:rPr>
        <w:t>1500</w:t>
      </w:r>
      <w:r>
        <w:rPr>
          <w:rFonts w:hint="eastAsia"/>
        </w:rPr>
        <w:t>名</w:t>
      </w:r>
      <w:r>
        <w:rPr>
          <w:rFonts w:hint="eastAsia"/>
        </w:rPr>
        <w:t>)</w:t>
      </w:r>
      <w:r>
        <w:rPr>
          <w:rFonts w:hint="eastAsia"/>
        </w:rPr>
        <w:t>，誤差</w:t>
      </w:r>
      <w:r>
        <w:rPr>
          <w:rFonts w:hint="eastAsia"/>
        </w:rPr>
        <w:t>2.5%</w:t>
      </w:r>
      <w:r>
        <w:rPr>
          <w:rFonts w:hint="eastAsia"/>
        </w:rPr>
        <w:t>，信頼度</w:t>
      </w:r>
      <w:r>
        <w:rPr>
          <w:rFonts w:hint="eastAsia"/>
        </w:rPr>
        <w:t>95.5%</w:t>
      </w:r>
    </w:p>
    <w:p w:rsidR="00A504E9" w:rsidRDefault="00A504E9" w:rsidP="00A504E9">
      <w:r>
        <w:rPr>
          <w:rFonts w:hint="eastAsia"/>
        </w:rPr>
        <w:t>ケイコ・フジモリ人民勢力党候補　　　　　　　３２</w:t>
      </w:r>
      <w:r>
        <w:rPr>
          <w:rFonts w:hint="eastAsia"/>
        </w:rPr>
        <w:t>.</w:t>
      </w:r>
      <w:r>
        <w:rPr>
          <w:rFonts w:hint="eastAsia"/>
        </w:rPr>
        <w:t>１％（３３</w:t>
      </w:r>
      <w:r>
        <w:rPr>
          <w:rFonts w:hint="eastAsia"/>
        </w:rPr>
        <w:t>.</w:t>
      </w:r>
      <w:r>
        <w:rPr>
          <w:rFonts w:hint="eastAsia"/>
        </w:rPr>
        <w:t>１％）</w:t>
      </w:r>
    </w:p>
    <w:p w:rsidR="00A504E9" w:rsidRDefault="00A504E9" w:rsidP="00A504E9">
      <w:r>
        <w:rPr>
          <w:rFonts w:hint="eastAsia"/>
        </w:rPr>
        <w:t>アクーニャ「ペルーの進歩のための同盟」候補　１５</w:t>
      </w:r>
      <w:r>
        <w:rPr>
          <w:rFonts w:hint="eastAsia"/>
        </w:rPr>
        <w:t>.</w:t>
      </w:r>
      <w:r>
        <w:rPr>
          <w:rFonts w:hint="eastAsia"/>
        </w:rPr>
        <w:t>２％（１２</w:t>
      </w:r>
      <w:r>
        <w:rPr>
          <w:rFonts w:hint="eastAsia"/>
        </w:rPr>
        <w:t>.</w:t>
      </w:r>
      <w:r>
        <w:rPr>
          <w:rFonts w:hint="eastAsia"/>
        </w:rPr>
        <w:t>１％）</w:t>
      </w:r>
    </w:p>
    <w:p w:rsidR="00A504E9" w:rsidRDefault="00A504E9" w:rsidP="00A504E9">
      <w:r>
        <w:rPr>
          <w:rFonts w:hint="eastAsia"/>
        </w:rPr>
        <w:lastRenderedPageBreak/>
        <w:t>クチンスキー「変革のためのペルー国民」候補　１３</w:t>
      </w:r>
      <w:r>
        <w:rPr>
          <w:rFonts w:hint="eastAsia"/>
        </w:rPr>
        <w:t>.</w:t>
      </w:r>
      <w:r>
        <w:rPr>
          <w:rFonts w:hint="eastAsia"/>
        </w:rPr>
        <w:t>１％（１７</w:t>
      </w:r>
      <w:r>
        <w:rPr>
          <w:rFonts w:hint="eastAsia"/>
        </w:rPr>
        <w:t>.</w:t>
      </w:r>
      <w:r>
        <w:rPr>
          <w:rFonts w:hint="eastAsia"/>
        </w:rPr>
        <w:t>６％）</w:t>
      </w:r>
    </w:p>
    <w:p w:rsidR="00A504E9" w:rsidRDefault="00A504E9" w:rsidP="00A504E9">
      <w:r>
        <w:rPr>
          <w:rFonts w:hint="eastAsia"/>
        </w:rPr>
        <w:t>ガルシア「人民同盟」候補　　　　　　　　　　　７</w:t>
      </w:r>
      <w:r>
        <w:rPr>
          <w:rFonts w:hint="eastAsia"/>
        </w:rPr>
        <w:t>.</w:t>
      </w:r>
      <w:r>
        <w:rPr>
          <w:rFonts w:hint="eastAsia"/>
        </w:rPr>
        <w:t>２％　（８</w:t>
      </w:r>
      <w:r>
        <w:rPr>
          <w:rFonts w:hint="eastAsia"/>
        </w:rPr>
        <w:t>.</w:t>
      </w:r>
      <w:r>
        <w:rPr>
          <w:rFonts w:hint="eastAsia"/>
        </w:rPr>
        <w:t>２％）</w:t>
      </w:r>
    </w:p>
    <w:p w:rsidR="00A504E9" w:rsidRDefault="00A504E9" w:rsidP="00A504E9">
      <w:r>
        <w:rPr>
          <w:rFonts w:hint="eastAsia"/>
        </w:rPr>
        <w:t>グスマン「全国民よペルーのために」候補　　　　５</w:t>
      </w:r>
      <w:r>
        <w:rPr>
          <w:rFonts w:hint="eastAsia"/>
        </w:rPr>
        <w:t>.</w:t>
      </w:r>
      <w:r>
        <w:rPr>
          <w:rFonts w:hint="eastAsia"/>
        </w:rPr>
        <w:t>０％　（１</w:t>
      </w:r>
      <w:r>
        <w:rPr>
          <w:rFonts w:hint="eastAsia"/>
        </w:rPr>
        <w:t>.</w:t>
      </w:r>
      <w:r>
        <w:rPr>
          <w:rFonts w:hint="eastAsia"/>
        </w:rPr>
        <w:t>２％）</w:t>
      </w:r>
    </w:p>
    <w:p w:rsidR="00A504E9" w:rsidRDefault="00A504E9" w:rsidP="00A504E9"/>
    <w:p w:rsidR="00A504E9" w:rsidRDefault="00A504E9" w:rsidP="00A504E9">
      <w:r>
        <w:rPr>
          <w:rFonts w:hint="eastAsia"/>
        </w:rPr>
        <w:t>イ　ダトゥム社：</w:t>
      </w:r>
      <w:r>
        <w:rPr>
          <w:rFonts w:hint="eastAsia"/>
        </w:rPr>
        <w:t>8</w:t>
      </w:r>
      <w:r>
        <w:rPr>
          <w:rFonts w:hint="eastAsia"/>
        </w:rPr>
        <w:t>日～</w:t>
      </w:r>
      <w:r>
        <w:rPr>
          <w:rFonts w:hint="eastAsia"/>
        </w:rPr>
        <w:t>11</w:t>
      </w:r>
      <w:r>
        <w:rPr>
          <w:rFonts w:hint="eastAsia"/>
        </w:rPr>
        <w:t>日実施，全国（対象</w:t>
      </w:r>
      <w:r>
        <w:rPr>
          <w:rFonts w:hint="eastAsia"/>
        </w:rPr>
        <w:t>1200</w:t>
      </w:r>
      <w:r>
        <w:rPr>
          <w:rFonts w:hint="eastAsia"/>
        </w:rPr>
        <w:t>名），誤差±</w:t>
      </w:r>
      <w:r>
        <w:rPr>
          <w:rFonts w:hint="eastAsia"/>
        </w:rPr>
        <w:t>2.8</w:t>
      </w:r>
      <w:r>
        <w:rPr>
          <w:rFonts w:hint="eastAsia"/>
        </w:rPr>
        <w:t>％，信頼度</w:t>
      </w:r>
      <w:r>
        <w:rPr>
          <w:rFonts w:hint="eastAsia"/>
        </w:rPr>
        <w:t>95</w:t>
      </w:r>
      <w:r>
        <w:rPr>
          <w:rFonts w:hint="eastAsia"/>
        </w:rPr>
        <w:t>％</w:t>
      </w:r>
    </w:p>
    <w:p w:rsidR="00A504E9" w:rsidRDefault="00A504E9" w:rsidP="00A504E9">
      <w:r>
        <w:rPr>
          <w:rFonts w:hint="eastAsia"/>
        </w:rPr>
        <w:t>ケイコ候補　　　　　　　３５％（３５％）</w:t>
      </w:r>
    </w:p>
    <w:p w:rsidR="00A504E9" w:rsidRDefault="00A504E9" w:rsidP="00A504E9">
      <w:r>
        <w:rPr>
          <w:rFonts w:hint="eastAsia"/>
        </w:rPr>
        <w:t>クチンスキー候補　　　　１４％（１４％）</w:t>
      </w:r>
    </w:p>
    <w:p w:rsidR="00A504E9" w:rsidRDefault="00A504E9" w:rsidP="00A504E9">
      <w:r>
        <w:rPr>
          <w:rFonts w:hint="eastAsia"/>
        </w:rPr>
        <w:t>アクーニャ候補　　　　　１０％（１２％）</w:t>
      </w:r>
    </w:p>
    <w:p w:rsidR="00A504E9" w:rsidRDefault="00A504E9" w:rsidP="00A504E9">
      <w:r>
        <w:rPr>
          <w:rFonts w:hint="eastAsia"/>
        </w:rPr>
        <w:t>ガルシア候補　　　　　　　６％　（７％）</w:t>
      </w:r>
    </w:p>
    <w:p w:rsidR="00A504E9" w:rsidRDefault="00A504E9" w:rsidP="00A504E9">
      <w:r>
        <w:rPr>
          <w:rFonts w:hint="eastAsia"/>
        </w:rPr>
        <w:t>グスマン候補　　　　　　　４％（０</w:t>
      </w:r>
      <w:r>
        <w:rPr>
          <w:rFonts w:hint="eastAsia"/>
        </w:rPr>
        <w:t>.</w:t>
      </w:r>
      <w:r>
        <w:rPr>
          <w:rFonts w:hint="eastAsia"/>
        </w:rPr>
        <w:t>４％）</w:t>
      </w:r>
    </w:p>
    <w:p w:rsidR="00A504E9" w:rsidRDefault="00A504E9" w:rsidP="00A504E9"/>
    <w:p w:rsidR="00A504E9" w:rsidRDefault="00A504E9" w:rsidP="00A504E9">
      <w:r>
        <w:rPr>
          <w:rFonts w:hint="eastAsia"/>
        </w:rPr>
        <w:t>ウ　イプソス社：</w:t>
      </w:r>
      <w:r>
        <w:rPr>
          <w:rFonts w:hint="eastAsia"/>
        </w:rPr>
        <w:t>12</w:t>
      </w:r>
      <w:r>
        <w:rPr>
          <w:rFonts w:hint="eastAsia"/>
        </w:rPr>
        <w:t>～</w:t>
      </w:r>
      <w:r>
        <w:rPr>
          <w:rFonts w:hint="eastAsia"/>
        </w:rPr>
        <w:t>14</w:t>
      </w:r>
      <w:r>
        <w:rPr>
          <w:rFonts w:hint="eastAsia"/>
        </w:rPr>
        <w:t>日実施，全国（対象</w:t>
      </w:r>
      <w:r>
        <w:rPr>
          <w:rFonts w:hint="eastAsia"/>
        </w:rPr>
        <w:t>1831</w:t>
      </w:r>
      <w:r>
        <w:rPr>
          <w:rFonts w:hint="eastAsia"/>
        </w:rPr>
        <w:t>名），誤差±</w:t>
      </w:r>
      <w:r>
        <w:rPr>
          <w:rFonts w:hint="eastAsia"/>
        </w:rPr>
        <w:t>2.3</w:t>
      </w:r>
      <w:r>
        <w:rPr>
          <w:rFonts w:hint="eastAsia"/>
        </w:rPr>
        <w:t>％，信頼度</w:t>
      </w:r>
      <w:r>
        <w:rPr>
          <w:rFonts w:hint="eastAsia"/>
        </w:rPr>
        <w:t>95</w:t>
      </w:r>
      <w:r>
        <w:rPr>
          <w:rFonts w:hint="eastAsia"/>
        </w:rPr>
        <w:t>％</w:t>
      </w:r>
    </w:p>
    <w:p w:rsidR="00A504E9" w:rsidRDefault="00A504E9" w:rsidP="00A504E9">
      <w:r>
        <w:rPr>
          <w:rFonts w:hint="eastAsia"/>
        </w:rPr>
        <w:t>ケイコ候補　　　　　　　３３％（３３％）</w:t>
      </w:r>
    </w:p>
    <w:p w:rsidR="00A504E9" w:rsidRDefault="00A504E9" w:rsidP="00A504E9">
      <w:r>
        <w:rPr>
          <w:rFonts w:hint="eastAsia"/>
        </w:rPr>
        <w:t>クチンスキー候補　　　　１３％（１６％）</w:t>
      </w:r>
    </w:p>
    <w:p w:rsidR="00A504E9" w:rsidRDefault="00A504E9" w:rsidP="00A504E9">
      <w:r>
        <w:rPr>
          <w:rFonts w:hint="eastAsia"/>
        </w:rPr>
        <w:t>アクーニャ候補　　　　　１３％（１３％）</w:t>
      </w:r>
    </w:p>
    <w:p w:rsidR="00A504E9" w:rsidRDefault="00A504E9" w:rsidP="00A504E9">
      <w:r>
        <w:rPr>
          <w:rFonts w:hint="eastAsia"/>
        </w:rPr>
        <w:t>ガルシア候補　　　　　　　８％　（８％）</w:t>
      </w:r>
    </w:p>
    <w:p w:rsidR="00A504E9" w:rsidRDefault="00A504E9" w:rsidP="00A504E9">
      <w:r>
        <w:rPr>
          <w:rFonts w:hint="eastAsia"/>
        </w:rPr>
        <w:t>グスマン候補　　　　　　　５％</w:t>
      </w:r>
    </w:p>
    <w:p w:rsidR="00A504E9" w:rsidRDefault="00A504E9" w:rsidP="00A504E9"/>
    <w:p w:rsidR="00A504E9" w:rsidRDefault="00A504E9" w:rsidP="00A504E9">
      <w:r>
        <w:rPr>
          <w:rFonts w:hint="eastAsia"/>
        </w:rPr>
        <w:t>エ　ＧｆＫ社：</w:t>
      </w:r>
      <w:r>
        <w:rPr>
          <w:rFonts w:hint="eastAsia"/>
        </w:rPr>
        <w:t>22</w:t>
      </w:r>
      <w:r>
        <w:rPr>
          <w:rFonts w:hint="eastAsia"/>
        </w:rPr>
        <w:t>～</w:t>
      </w:r>
      <w:r>
        <w:rPr>
          <w:rFonts w:hint="eastAsia"/>
        </w:rPr>
        <w:t>26</w:t>
      </w:r>
      <w:r>
        <w:rPr>
          <w:rFonts w:hint="eastAsia"/>
        </w:rPr>
        <w:t>日実施，全国（対象</w:t>
      </w:r>
      <w:r>
        <w:rPr>
          <w:rFonts w:hint="eastAsia"/>
        </w:rPr>
        <w:t>1563</w:t>
      </w:r>
      <w:r>
        <w:rPr>
          <w:rFonts w:hint="eastAsia"/>
        </w:rPr>
        <w:t>名），誤差±</w:t>
      </w:r>
      <w:r>
        <w:rPr>
          <w:rFonts w:hint="eastAsia"/>
        </w:rPr>
        <w:t>2.5</w:t>
      </w:r>
      <w:r>
        <w:rPr>
          <w:rFonts w:hint="eastAsia"/>
        </w:rPr>
        <w:t>％，信頼度</w:t>
      </w:r>
      <w:r>
        <w:rPr>
          <w:rFonts w:hint="eastAsia"/>
        </w:rPr>
        <w:t>95</w:t>
      </w:r>
      <w:r>
        <w:rPr>
          <w:rFonts w:hint="eastAsia"/>
        </w:rPr>
        <w:t>％</w:t>
      </w:r>
    </w:p>
    <w:p w:rsidR="00A504E9" w:rsidRDefault="00A504E9" w:rsidP="00A504E9">
      <w:r>
        <w:rPr>
          <w:rFonts w:hint="eastAsia"/>
        </w:rPr>
        <w:t>ケイコ候補　　　　　　３２</w:t>
      </w:r>
      <w:r>
        <w:rPr>
          <w:rFonts w:hint="eastAsia"/>
        </w:rPr>
        <w:t>.</w:t>
      </w:r>
      <w:r>
        <w:rPr>
          <w:rFonts w:hint="eastAsia"/>
        </w:rPr>
        <w:t>６％（２９</w:t>
      </w:r>
      <w:r>
        <w:rPr>
          <w:rFonts w:hint="eastAsia"/>
        </w:rPr>
        <w:t>.</w:t>
      </w:r>
      <w:r>
        <w:rPr>
          <w:rFonts w:hint="eastAsia"/>
        </w:rPr>
        <w:t>５％）</w:t>
      </w:r>
    </w:p>
    <w:p w:rsidR="00A504E9" w:rsidRDefault="00A504E9" w:rsidP="00A504E9">
      <w:r>
        <w:rPr>
          <w:rFonts w:hint="eastAsia"/>
        </w:rPr>
        <w:t>グスマン候補　　　　　１０</w:t>
      </w:r>
      <w:r>
        <w:rPr>
          <w:rFonts w:hint="eastAsia"/>
        </w:rPr>
        <w:t>.</w:t>
      </w:r>
      <w:r>
        <w:rPr>
          <w:rFonts w:hint="eastAsia"/>
        </w:rPr>
        <w:t>４％　（１</w:t>
      </w:r>
      <w:r>
        <w:rPr>
          <w:rFonts w:hint="eastAsia"/>
        </w:rPr>
        <w:t>.</w:t>
      </w:r>
      <w:r>
        <w:rPr>
          <w:rFonts w:hint="eastAsia"/>
        </w:rPr>
        <w:t>９％）</w:t>
      </w:r>
    </w:p>
    <w:p w:rsidR="00A504E9" w:rsidRDefault="00A504E9" w:rsidP="00A504E9">
      <w:r>
        <w:rPr>
          <w:rFonts w:hint="eastAsia"/>
        </w:rPr>
        <w:t>アクーニャ候補　　　　１０</w:t>
      </w:r>
      <w:r>
        <w:rPr>
          <w:rFonts w:hint="eastAsia"/>
        </w:rPr>
        <w:t>.</w:t>
      </w:r>
      <w:r>
        <w:rPr>
          <w:rFonts w:hint="eastAsia"/>
        </w:rPr>
        <w:t>０％　（８</w:t>
      </w:r>
      <w:r>
        <w:rPr>
          <w:rFonts w:hint="eastAsia"/>
        </w:rPr>
        <w:t>.</w:t>
      </w:r>
      <w:r>
        <w:rPr>
          <w:rFonts w:hint="eastAsia"/>
        </w:rPr>
        <w:t>３％）</w:t>
      </w:r>
    </w:p>
    <w:p w:rsidR="00A504E9" w:rsidRDefault="00A504E9" w:rsidP="00A504E9">
      <w:r>
        <w:rPr>
          <w:rFonts w:hint="eastAsia"/>
        </w:rPr>
        <w:t>クチンスキー候補　　　　９</w:t>
      </w:r>
      <w:r>
        <w:rPr>
          <w:rFonts w:hint="eastAsia"/>
        </w:rPr>
        <w:t>.</w:t>
      </w:r>
      <w:r>
        <w:rPr>
          <w:rFonts w:hint="eastAsia"/>
        </w:rPr>
        <w:t>５％（１０</w:t>
      </w:r>
      <w:r>
        <w:rPr>
          <w:rFonts w:hint="eastAsia"/>
        </w:rPr>
        <w:t>.</w:t>
      </w:r>
      <w:r>
        <w:rPr>
          <w:rFonts w:hint="eastAsia"/>
        </w:rPr>
        <w:t>９％）</w:t>
      </w:r>
    </w:p>
    <w:p w:rsidR="00A504E9" w:rsidRDefault="00A504E9" w:rsidP="00A504E9">
      <w:r>
        <w:rPr>
          <w:rFonts w:hint="eastAsia"/>
        </w:rPr>
        <w:t>ガルシア候補　　　　　　６</w:t>
      </w:r>
      <w:r>
        <w:rPr>
          <w:rFonts w:hint="eastAsia"/>
        </w:rPr>
        <w:t>.</w:t>
      </w:r>
      <w:r>
        <w:rPr>
          <w:rFonts w:hint="eastAsia"/>
        </w:rPr>
        <w:t>５％　（４</w:t>
      </w:r>
      <w:r>
        <w:rPr>
          <w:rFonts w:hint="eastAsia"/>
        </w:rPr>
        <w:t>.</w:t>
      </w:r>
      <w:r>
        <w:rPr>
          <w:rFonts w:hint="eastAsia"/>
        </w:rPr>
        <w:t>７％）</w:t>
      </w:r>
    </w:p>
    <w:p w:rsidR="00A504E9" w:rsidRDefault="00A504E9" w:rsidP="00A504E9"/>
    <w:p w:rsidR="00A504E9" w:rsidRDefault="00A504E9" w:rsidP="00A504E9">
      <w:r>
        <w:rPr>
          <w:rFonts w:hint="eastAsia"/>
        </w:rPr>
        <w:t>３　内政</w:t>
      </w:r>
    </w:p>
    <w:p w:rsidR="00A504E9" w:rsidRDefault="00A504E9" w:rsidP="00A504E9">
      <w:r>
        <w:rPr>
          <w:rFonts w:hint="eastAsia"/>
        </w:rPr>
        <w:t>（１）ナディン・エレディア大統領夫人の資金洗浄疑惑</w:t>
      </w:r>
    </w:p>
    <w:p w:rsidR="00A504E9" w:rsidRDefault="00A504E9" w:rsidP="00A504E9">
      <w:r>
        <w:rPr>
          <w:rFonts w:hint="eastAsia"/>
        </w:rPr>
        <w:t xml:space="preserve">　ペルー検察が，ナディン・エレディア大統領夫人の資金洗浄疑惑に関し，ナディン夫人，イボスカ・ウマラ氏（ウマラ大統領の姉），ベリータ駐仏ペルー大使の資産情報を仏政府当局に請求していることが明らかとなった。同請求は，昨年１１月に申請され，スイス，ベネズエラ，バルバドス政府当局にも同様の請求がなされている。</w:t>
      </w:r>
    </w:p>
    <w:p w:rsidR="00A504E9" w:rsidRDefault="00A504E9" w:rsidP="00A504E9"/>
    <w:p w:rsidR="00A504E9" w:rsidRDefault="00A504E9" w:rsidP="00A504E9">
      <w:r>
        <w:rPr>
          <w:rFonts w:hint="eastAsia"/>
        </w:rPr>
        <w:t>（２）フランスとの身柄引渡相互協定の公布</w:t>
      </w:r>
    </w:p>
    <w:p w:rsidR="00A504E9" w:rsidRDefault="00A504E9" w:rsidP="00A504E9">
      <w:r>
        <w:rPr>
          <w:rFonts w:hint="eastAsia"/>
        </w:rPr>
        <w:t xml:space="preserve">　１７日，フランスとの身柄引渡相互協定が公布された。本件は，２０１３年２月にフランス政府との間で署名済みで，国会での承認手続きも済んでいたが，政府は一部修正が必要な部分があるとして差戻しを試みていた。元々現政権により署名された協定であったに</w:t>
      </w:r>
      <w:r>
        <w:rPr>
          <w:rFonts w:hint="eastAsia"/>
        </w:rPr>
        <w:lastRenderedPageBreak/>
        <w:t>もかかわらず，署名から公布までに時間を要したため，ウマラ大統領もしくはナディン夫人が資金洗浄疑惑などの訴追を恐れ，大統領任期終了後にフランスに逃亡することを想定しているのではないかとの憶測が流れていた。</w:t>
      </w:r>
    </w:p>
    <w:p w:rsidR="00A504E9" w:rsidRDefault="00A504E9" w:rsidP="00A504E9"/>
    <w:p w:rsidR="00A504E9" w:rsidRDefault="00A504E9" w:rsidP="00A504E9">
      <w:r>
        <w:rPr>
          <w:rFonts w:hint="eastAsia"/>
        </w:rPr>
        <w:t>（３）日本大使公邸占拠事件時のテロリスト処刑疑惑の被告に対する無罪判決</w:t>
      </w:r>
    </w:p>
    <w:p w:rsidR="00A504E9" w:rsidRDefault="00A504E9" w:rsidP="00A504E9">
      <w:r>
        <w:rPr>
          <w:rFonts w:hint="eastAsia"/>
        </w:rPr>
        <w:t xml:space="preserve">　２７日，日本大使公邸占拠事件時のＭＲＴＡテロリスト処刑疑惑の被告で，昨年８月に身柄が拘束されたサムディオ被告（元国軍大佐）に無罪判決が言い渡たされた。今次判決を下したリマ高裁は，テロリストを処刑せよという指示は存在しなかったという判決を最高裁が下しているため，サムディオ被告を間接正犯として有罪とすることはできなかったとしている。検察は，今次判決の無効を訴え，最高裁に控訴する意向を示している。</w:t>
      </w:r>
    </w:p>
    <w:p w:rsidR="00A504E9" w:rsidRDefault="00A504E9" w:rsidP="00A504E9"/>
    <w:p w:rsidR="00A504E9" w:rsidRDefault="00A504E9" w:rsidP="00A504E9">
      <w:r>
        <w:rPr>
          <w:rFonts w:hint="eastAsia"/>
        </w:rPr>
        <w:t>（４）ウマラ大統領支持率（括弧内は１２月数値）</w:t>
      </w:r>
    </w:p>
    <w:p w:rsidR="00A504E9" w:rsidRDefault="00A504E9" w:rsidP="00A504E9">
      <w:r>
        <w:rPr>
          <w:rFonts w:hint="eastAsia"/>
        </w:rPr>
        <w:t>ア　ＣＰＩ社：</w:t>
      </w:r>
      <w:r>
        <w:rPr>
          <w:rFonts w:hint="eastAsia"/>
        </w:rPr>
        <w:t>9</w:t>
      </w:r>
      <w:r>
        <w:rPr>
          <w:rFonts w:hint="eastAsia"/>
        </w:rPr>
        <w:t>～</w:t>
      </w:r>
      <w:r>
        <w:rPr>
          <w:rFonts w:hint="eastAsia"/>
        </w:rPr>
        <w:t>12</w:t>
      </w:r>
      <w:r>
        <w:rPr>
          <w:rFonts w:hint="eastAsia"/>
        </w:rPr>
        <w:t>日，全国</w:t>
      </w:r>
      <w:r>
        <w:rPr>
          <w:rFonts w:hint="eastAsia"/>
        </w:rPr>
        <w:t>(</w:t>
      </w:r>
      <w:r>
        <w:rPr>
          <w:rFonts w:hint="eastAsia"/>
        </w:rPr>
        <w:t>対象</w:t>
      </w:r>
      <w:r>
        <w:rPr>
          <w:rFonts w:hint="eastAsia"/>
        </w:rPr>
        <w:t>1500</w:t>
      </w:r>
      <w:r>
        <w:rPr>
          <w:rFonts w:hint="eastAsia"/>
        </w:rPr>
        <w:t>名</w:t>
      </w:r>
      <w:r>
        <w:rPr>
          <w:rFonts w:hint="eastAsia"/>
        </w:rPr>
        <w:t>)</w:t>
      </w:r>
      <w:r>
        <w:rPr>
          <w:rFonts w:hint="eastAsia"/>
        </w:rPr>
        <w:t>，誤差</w:t>
      </w:r>
      <w:r>
        <w:rPr>
          <w:rFonts w:hint="eastAsia"/>
        </w:rPr>
        <w:t>2.5%</w:t>
      </w:r>
      <w:r>
        <w:rPr>
          <w:rFonts w:hint="eastAsia"/>
        </w:rPr>
        <w:t>，信頼度</w:t>
      </w:r>
      <w:r>
        <w:rPr>
          <w:rFonts w:hint="eastAsia"/>
        </w:rPr>
        <w:t>95.5%</w:t>
      </w:r>
    </w:p>
    <w:p w:rsidR="00A504E9" w:rsidRDefault="00A504E9" w:rsidP="00A504E9">
      <w:r>
        <w:rPr>
          <w:rFonts w:hint="eastAsia"/>
        </w:rPr>
        <w:t>支持　２２</w:t>
      </w:r>
      <w:r>
        <w:rPr>
          <w:rFonts w:hint="eastAsia"/>
        </w:rPr>
        <w:t>.</w:t>
      </w:r>
      <w:r>
        <w:rPr>
          <w:rFonts w:hint="eastAsia"/>
        </w:rPr>
        <w:t>３％（１８</w:t>
      </w:r>
      <w:r>
        <w:rPr>
          <w:rFonts w:hint="eastAsia"/>
        </w:rPr>
        <w:t>.</w:t>
      </w:r>
      <w:r>
        <w:rPr>
          <w:rFonts w:hint="eastAsia"/>
        </w:rPr>
        <w:t>１％）　不支持　７６</w:t>
      </w:r>
      <w:r>
        <w:rPr>
          <w:rFonts w:hint="eastAsia"/>
        </w:rPr>
        <w:t>.</w:t>
      </w:r>
      <w:r>
        <w:rPr>
          <w:rFonts w:hint="eastAsia"/>
        </w:rPr>
        <w:t>３％（７９</w:t>
      </w:r>
      <w:r>
        <w:rPr>
          <w:rFonts w:hint="eastAsia"/>
        </w:rPr>
        <w:t>.</w:t>
      </w:r>
      <w:r>
        <w:rPr>
          <w:rFonts w:hint="eastAsia"/>
        </w:rPr>
        <w:t>９％）</w:t>
      </w:r>
    </w:p>
    <w:p w:rsidR="00A504E9" w:rsidRDefault="00A504E9" w:rsidP="00A504E9">
      <w:r>
        <w:rPr>
          <w:rFonts w:hint="eastAsia"/>
        </w:rPr>
        <w:t>イ　ダトゥム社：</w:t>
      </w:r>
      <w:r>
        <w:rPr>
          <w:rFonts w:hint="eastAsia"/>
        </w:rPr>
        <w:t>8</w:t>
      </w:r>
      <w:r>
        <w:rPr>
          <w:rFonts w:hint="eastAsia"/>
        </w:rPr>
        <w:t>日～</w:t>
      </w:r>
      <w:r>
        <w:rPr>
          <w:rFonts w:hint="eastAsia"/>
        </w:rPr>
        <w:t>11</w:t>
      </w:r>
      <w:r>
        <w:rPr>
          <w:rFonts w:hint="eastAsia"/>
        </w:rPr>
        <w:t>日実施，全国（対象</w:t>
      </w:r>
      <w:r>
        <w:rPr>
          <w:rFonts w:hint="eastAsia"/>
        </w:rPr>
        <w:t>1200</w:t>
      </w:r>
      <w:r>
        <w:rPr>
          <w:rFonts w:hint="eastAsia"/>
        </w:rPr>
        <w:t>名），誤差±</w:t>
      </w:r>
      <w:r>
        <w:rPr>
          <w:rFonts w:hint="eastAsia"/>
        </w:rPr>
        <w:t>2.8</w:t>
      </w:r>
      <w:r>
        <w:rPr>
          <w:rFonts w:hint="eastAsia"/>
        </w:rPr>
        <w:t>％，信頼度</w:t>
      </w:r>
      <w:r>
        <w:rPr>
          <w:rFonts w:hint="eastAsia"/>
        </w:rPr>
        <w:t>95</w:t>
      </w:r>
      <w:r>
        <w:rPr>
          <w:rFonts w:hint="eastAsia"/>
        </w:rPr>
        <w:t>％</w:t>
      </w:r>
    </w:p>
    <w:p w:rsidR="00A504E9" w:rsidRDefault="00A504E9" w:rsidP="00A504E9">
      <w:r>
        <w:rPr>
          <w:rFonts w:hint="eastAsia"/>
        </w:rPr>
        <w:t>支持　１７％（１７％）　不支持　７９％（８０％）</w:t>
      </w:r>
    </w:p>
    <w:p w:rsidR="00A504E9" w:rsidRDefault="00A504E9" w:rsidP="00A504E9">
      <w:r>
        <w:rPr>
          <w:rFonts w:hint="eastAsia"/>
        </w:rPr>
        <w:t>ウ　イプソス社：</w:t>
      </w:r>
      <w:r>
        <w:rPr>
          <w:rFonts w:hint="eastAsia"/>
        </w:rPr>
        <w:t>12</w:t>
      </w:r>
      <w:r>
        <w:rPr>
          <w:rFonts w:hint="eastAsia"/>
        </w:rPr>
        <w:t>～</w:t>
      </w:r>
      <w:r>
        <w:rPr>
          <w:rFonts w:hint="eastAsia"/>
        </w:rPr>
        <w:t>14</w:t>
      </w:r>
      <w:r>
        <w:rPr>
          <w:rFonts w:hint="eastAsia"/>
        </w:rPr>
        <w:t>日実施，全国（対象</w:t>
      </w:r>
      <w:r>
        <w:rPr>
          <w:rFonts w:hint="eastAsia"/>
        </w:rPr>
        <w:t>1831</w:t>
      </w:r>
      <w:r>
        <w:rPr>
          <w:rFonts w:hint="eastAsia"/>
        </w:rPr>
        <w:t>名），誤差±</w:t>
      </w:r>
      <w:r>
        <w:rPr>
          <w:rFonts w:hint="eastAsia"/>
        </w:rPr>
        <w:t>2.3</w:t>
      </w:r>
      <w:r>
        <w:rPr>
          <w:rFonts w:hint="eastAsia"/>
        </w:rPr>
        <w:t>％，信頼度</w:t>
      </w:r>
      <w:r>
        <w:rPr>
          <w:rFonts w:hint="eastAsia"/>
        </w:rPr>
        <w:t>95</w:t>
      </w:r>
      <w:r>
        <w:rPr>
          <w:rFonts w:hint="eastAsia"/>
        </w:rPr>
        <w:t>％</w:t>
      </w:r>
    </w:p>
    <w:p w:rsidR="00A504E9" w:rsidRDefault="00A504E9" w:rsidP="00A504E9">
      <w:r>
        <w:rPr>
          <w:rFonts w:hint="eastAsia"/>
        </w:rPr>
        <w:t>支持　１８％（１６％）　不支持　７５％（７８％）</w:t>
      </w:r>
    </w:p>
    <w:p w:rsidR="00A504E9" w:rsidRDefault="00A504E9" w:rsidP="00A504E9">
      <w:r>
        <w:rPr>
          <w:rFonts w:hint="eastAsia"/>
        </w:rPr>
        <w:t>エ　ＧｆＫ社：</w:t>
      </w:r>
      <w:r>
        <w:rPr>
          <w:rFonts w:hint="eastAsia"/>
        </w:rPr>
        <w:t>22</w:t>
      </w:r>
      <w:r>
        <w:rPr>
          <w:rFonts w:hint="eastAsia"/>
        </w:rPr>
        <w:t>～</w:t>
      </w:r>
      <w:r>
        <w:rPr>
          <w:rFonts w:hint="eastAsia"/>
        </w:rPr>
        <w:t>26</w:t>
      </w:r>
      <w:r>
        <w:rPr>
          <w:rFonts w:hint="eastAsia"/>
        </w:rPr>
        <w:t>日実施，全国（対象</w:t>
      </w:r>
      <w:r>
        <w:rPr>
          <w:rFonts w:hint="eastAsia"/>
        </w:rPr>
        <w:t>1563</w:t>
      </w:r>
      <w:r>
        <w:rPr>
          <w:rFonts w:hint="eastAsia"/>
        </w:rPr>
        <w:t>名），誤差±</w:t>
      </w:r>
      <w:r>
        <w:rPr>
          <w:rFonts w:hint="eastAsia"/>
        </w:rPr>
        <w:t>2.5</w:t>
      </w:r>
      <w:r>
        <w:rPr>
          <w:rFonts w:hint="eastAsia"/>
        </w:rPr>
        <w:t>％，信頼度</w:t>
      </w:r>
      <w:r>
        <w:rPr>
          <w:rFonts w:hint="eastAsia"/>
        </w:rPr>
        <w:t>95</w:t>
      </w:r>
      <w:r>
        <w:rPr>
          <w:rFonts w:hint="eastAsia"/>
        </w:rPr>
        <w:t>％</w:t>
      </w:r>
    </w:p>
    <w:p w:rsidR="00A504E9" w:rsidRDefault="00A504E9" w:rsidP="00A504E9">
      <w:r>
        <w:rPr>
          <w:rFonts w:hint="eastAsia"/>
        </w:rPr>
        <w:t>支持　１２％（１６％）　不支持　８３％（７９％）</w:t>
      </w:r>
    </w:p>
    <w:p w:rsidR="00A504E9" w:rsidRDefault="00A504E9" w:rsidP="00A504E9"/>
    <w:p w:rsidR="00A504E9" w:rsidRDefault="00A504E9" w:rsidP="00A504E9">
      <w:r>
        <w:rPr>
          <w:rFonts w:hint="eastAsia"/>
        </w:rPr>
        <w:t>４　外交</w:t>
      </w:r>
    </w:p>
    <w:p w:rsidR="00A504E9" w:rsidRDefault="00A504E9" w:rsidP="00A504E9">
      <w:r>
        <w:rPr>
          <w:rFonts w:hint="eastAsia"/>
        </w:rPr>
        <w:t>（１）カテリアーノ首相の訪米</w:t>
      </w:r>
    </w:p>
    <w:p w:rsidR="00A504E9" w:rsidRDefault="00A504E9" w:rsidP="00A504E9">
      <w:r>
        <w:rPr>
          <w:rFonts w:hint="eastAsia"/>
        </w:rPr>
        <w:t xml:space="preserve">　１１～１６日，米国を訪問したカテリアーノ首相は以下の会談を行った。</w:t>
      </w:r>
    </w:p>
    <w:p w:rsidR="00A504E9" w:rsidRDefault="00A504E9" w:rsidP="00A504E9">
      <w:r>
        <w:rPr>
          <w:rFonts w:hint="eastAsia"/>
        </w:rPr>
        <w:t>ア　アルマグロ事務局長（１１日）</w:t>
      </w:r>
    </w:p>
    <w:p w:rsidR="00A504E9" w:rsidRDefault="00A504E9" w:rsidP="00A504E9">
      <w:r>
        <w:rPr>
          <w:rFonts w:hint="eastAsia"/>
        </w:rPr>
        <w:t xml:space="preserve">　４月１０日に実施される大統領・国会議員選挙へのＯＡＳ選挙監視団の派遣が話題となった。カテリアーノ首相によれば，ＯＡＳは，選挙監視団派遣に向けた準備を開始しており，向こう数週間中に監視団長が決定する見通し。また，カテリアーノ首相は，米州における民主主義強化を目的としたプロジェクト向け資金の拠出をペルー政府が検討中であることをアルマグロ事務局長に伝達した。</w:t>
      </w:r>
    </w:p>
    <w:p w:rsidR="00A504E9" w:rsidRDefault="00A504E9" w:rsidP="00A504E9"/>
    <w:p w:rsidR="00A504E9" w:rsidRDefault="00A504E9" w:rsidP="00A504E9">
      <w:r>
        <w:rPr>
          <w:rFonts w:hint="eastAsia"/>
        </w:rPr>
        <w:t>イ　ヘインズ大統領副首席補佐官（１２日）</w:t>
      </w:r>
    </w:p>
    <w:p w:rsidR="00A504E9" w:rsidRDefault="00A504E9" w:rsidP="00A504E9">
      <w:r>
        <w:rPr>
          <w:rFonts w:hint="eastAsia"/>
        </w:rPr>
        <w:t xml:space="preserve">　①ＴＰＰ署名によりもたらされる米・ペルー共通の利益，②教育，科学技術，イノベーション分野での協力，③対ペルー投資の促進，④近日中に予定される米国医薬品企業団のペルー訪問，⑤治安及び国防分野での協力，⑥麻薬密輸対策，が主な話題となった。ヘインズ副首席補佐官は，ペルーは麻薬対策における米国の重要なパートナーであり，ウマラ</w:t>
      </w:r>
      <w:r>
        <w:rPr>
          <w:rFonts w:hint="eastAsia"/>
        </w:rPr>
        <w:lastRenderedPageBreak/>
        <w:t>政権の麻薬対策が着実な成果を上げている点を評価した。また，麻薬密輸対策に関する二国間ワーキング・グループの設置を検討することでカテリアーノ首相と合意に至った。</w:t>
      </w:r>
    </w:p>
    <w:p w:rsidR="00A504E9" w:rsidRDefault="00A504E9" w:rsidP="00A504E9"/>
    <w:p w:rsidR="00A504E9" w:rsidRDefault="00A504E9" w:rsidP="00A504E9">
      <w:r>
        <w:rPr>
          <w:rFonts w:hint="eastAsia"/>
        </w:rPr>
        <w:t>ウ　フロマン通商代表（１４日）</w:t>
      </w:r>
    </w:p>
    <w:p w:rsidR="00A504E9" w:rsidRDefault="00A504E9" w:rsidP="00A504E9">
      <w:r>
        <w:rPr>
          <w:rFonts w:hint="eastAsia"/>
        </w:rPr>
        <w:t xml:space="preserve">　①ＦＴＡ締結後のペルーと米国の経済・通商関係の発展，②ＴＰＰ，③ペルー経済，ウマラ政権による教育及びインフラ開発，⑤太平洋同盟，⑤ＡＰＥＣ及び今年５月に開催されるＡＰＥＣ貿易担当大臣会合へのフロマン通商代表の出席，が話題となった。</w:t>
      </w:r>
    </w:p>
    <w:p w:rsidR="00A504E9" w:rsidRDefault="00A504E9" w:rsidP="00A504E9"/>
    <w:p w:rsidR="00A504E9" w:rsidRDefault="00A504E9" w:rsidP="00A504E9">
      <w:r>
        <w:rPr>
          <w:rFonts w:hint="eastAsia"/>
        </w:rPr>
        <w:t>エ　シャノン国務長官顧問（１５日）</w:t>
      </w:r>
    </w:p>
    <w:p w:rsidR="00A504E9" w:rsidRDefault="00A504E9" w:rsidP="00A504E9">
      <w:r>
        <w:rPr>
          <w:rFonts w:hint="eastAsia"/>
        </w:rPr>
        <w:t xml:space="preserve">　①大統領・国会議員選挙へのＯＡＳ選挙監視団派遣，②国防分野における二国間協力，③麻薬密輸及び関連犯罪（違法鉱業・伐採）対策，④二国間ＦＴＡ，⑤太平洋同盟，⑥ＡＰＥＣ首脳会合，⑦ＴＰＰ，⑧気候変動対策におけるペルーのリーダーシップ，が主な話題となった。シャノン顧問は，麻薬密輸対策及び違法コカ葉栽培根絶に関するペルー政府の取組を評価するとともに，麻薬対策における両国の目標の達成のためのメカニズムを模索していくことでカテリアーノ首相と一致した。カテリアーノ首相は，麻薬密輸対策における協力が二国間協力の鍵であり，次期政権でも現在の取組が継続されるよう努める意向を示した。</w:t>
      </w:r>
    </w:p>
    <w:p w:rsidR="00A504E9" w:rsidRDefault="00A504E9" w:rsidP="00A504E9"/>
    <w:p w:rsidR="00A504E9" w:rsidRDefault="00A504E9" w:rsidP="00A504E9">
      <w:r>
        <w:rPr>
          <w:rFonts w:hint="eastAsia"/>
        </w:rPr>
        <w:t>（２）中国政府による無償資金協力</w:t>
      </w:r>
    </w:p>
    <w:p w:rsidR="00A504E9" w:rsidRDefault="00A504E9" w:rsidP="00A504E9">
      <w:r>
        <w:rPr>
          <w:rFonts w:hint="eastAsia"/>
        </w:rPr>
        <w:t xml:space="preserve">　国家防災庁のムルゲイティオ長官は，国家緊急事態オペレーション・センターの新施設建設を本年開始する予定であることを発表した。中国政府が新施設の建設に５，０００万ドルの無償資金提供を行っている。</w:t>
      </w:r>
    </w:p>
    <w:p w:rsidR="00A504E9" w:rsidRDefault="00A504E9" w:rsidP="00A504E9"/>
    <w:p w:rsidR="00A504E9" w:rsidRDefault="00A504E9" w:rsidP="00A504E9">
      <w:r>
        <w:rPr>
          <w:rFonts w:hint="eastAsia"/>
        </w:rPr>
        <w:t>（３）ウマラ大統領のＣＥＬＡＣ首脳会合出席</w:t>
      </w:r>
    </w:p>
    <w:p w:rsidR="00A504E9" w:rsidRDefault="00A504E9" w:rsidP="00A504E9">
      <w:r>
        <w:rPr>
          <w:rFonts w:hint="eastAsia"/>
        </w:rPr>
        <w:t xml:space="preserve">　２７日，エクアドルで開催された第４回ＣＥＬＡＣ首脳会合に出席したウマラ大統領は，モラレス・ボリビア大統領との会談を行った。同会談では，①投資協定，②税関協力，③麻薬密輸対策，④昨年６月に開催された「第１回ペルー・ボリビア合同閣議」，⑤ブラジルのサントス港とペルーのイロ港を繋ぐ「大洋間中央鉄道計画」，⑥二国間を繋ぐ道路網の統合，⑦チチカカ湖の水質及び生態系回復が話題となった。</w:t>
      </w:r>
    </w:p>
    <w:p w:rsidR="00A504E9" w:rsidRDefault="00A504E9" w:rsidP="00A504E9"/>
    <w:p w:rsidR="00A504E9" w:rsidRDefault="00A504E9" w:rsidP="00A504E9">
      <w:r>
        <w:rPr>
          <w:rFonts w:hint="eastAsia"/>
        </w:rPr>
        <w:t>５　フジモリ元大統領関連</w:t>
      </w:r>
    </w:p>
    <w:p w:rsidR="00A504E9" w:rsidRDefault="00A504E9" w:rsidP="00A504E9">
      <w:r>
        <w:rPr>
          <w:rFonts w:hint="eastAsia"/>
        </w:rPr>
        <w:t xml:space="preserve">　２４日，フジモリ元大統領は胃腸の不調による脱水症状及び舌部の病変のためリマ市内の病院に入院した。２６日，国家刑務庁は，フジモリ元大統領が治療を終え収監先の国家警察特殊部隊施設に移送されたこと，また，胃炎及び十二指腸炎の治療，頭部及び頸部の検査も受け，近く結果が出る予定であることを発表した。</w:t>
      </w:r>
    </w:p>
    <w:p w:rsidR="00811295" w:rsidRDefault="00A504E9" w:rsidP="00A504E9">
      <w:r>
        <w:rPr>
          <w:rFonts w:hint="eastAsia"/>
        </w:rPr>
        <w:t>（了）</w:t>
      </w:r>
    </w:p>
    <w:sectPr w:rsidR="008112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2AA" w:rsidRDefault="00D152AA" w:rsidP="00D152AA">
      <w:r>
        <w:separator/>
      </w:r>
    </w:p>
  </w:endnote>
  <w:endnote w:type="continuationSeparator" w:id="0">
    <w:p w:rsidR="00D152AA" w:rsidRDefault="00D152AA" w:rsidP="00D1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2AA" w:rsidRDefault="00D152AA" w:rsidP="00D152AA">
      <w:r>
        <w:separator/>
      </w:r>
    </w:p>
  </w:footnote>
  <w:footnote w:type="continuationSeparator" w:id="0">
    <w:p w:rsidR="00D152AA" w:rsidRDefault="00D152AA" w:rsidP="00D15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E9"/>
    <w:rsid w:val="00811295"/>
    <w:rsid w:val="00A504E9"/>
    <w:rsid w:val="00D15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2AA"/>
    <w:pPr>
      <w:tabs>
        <w:tab w:val="center" w:pos="4252"/>
        <w:tab w:val="right" w:pos="8504"/>
      </w:tabs>
      <w:snapToGrid w:val="0"/>
    </w:pPr>
  </w:style>
  <w:style w:type="character" w:customStyle="1" w:styleId="a4">
    <w:name w:val="ヘッダー (文字)"/>
    <w:basedOn w:val="a0"/>
    <w:link w:val="a3"/>
    <w:uiPriority w:val="99"/>
    <w:rsid w:val="00D152AA"/>
  </w:style>
  <w:style w:type="paragraph" w:styleId="a5">
    <w:name w:val="footer"/>
    <w:basedOn w:val="a"/>
    <w:link w:val="a6"/>
    <w:uiPriority w:val="99"/>
    <w:unhideWhenUsed/>
    <w:rsid w:val="00D152AA"/>
    <w:pPr>
      <w:tabs>
        <w:tab w:val="center" w:pos="4252"/>
        <w:tab w:val="right" w:pos="8504"/>
      </w:tabs>
      <w:snapToGrid w:val="0"/>
    </w:pPr>
  </w:style>
  <w:style w:type="character" w:customStyle="1" w:styleId="a6">
    <w:name w:val="フッター (文字)"/>
    <w:basedOn w:val="a0"/>
    <w:link w:val="a5"/>
    <w:uiPriority w:val="99"/>
    <w:rsid w:val="00D15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2AA"/>
    <w:pPr>
      <w:tabs>
        <w:tab w:val="center" w:pos="4252"/>
        <w:tab w:val="right" w:pos="8504"/>
      </w:tabs>
      <w:snapToGrid w:val="0"/>
    </w:pPr>
  </w:style>
  <w:style w:type="character" w:customStyle="1" w:styleId="a4">
    <w:name w:val="ヘッダー (文字)"/>
    <w:basedOn w:val="a0"/>
    <w:link w:val="a3"/>
    <w:uiPriority w:val="99"/>
    <w:rsid w:val="00D152AA"/>
  </w:style>
  <w:style w:type="paragraph" w:styleId="a5">
    <w:name w:val="footer"/>
    <w:basedOn w:val="a"/>
    <w:link w:val="a6"/>
    <w:uiPriority w:val="99"/>
    <w:unhideWhenUsed/>
    <w:rsid w:val="00D152AA"/>
    <w:pPr>
      <w:tabs>
        <w:tab w:val="center" w:pos="4252"/>
        <w:tab w:val="right" w:pos="8504"/>
      </w:tabs>
      <w:snapToGrid w:val="0"/>
    </w:pPr>
  </w:style>
  <w:style w:type="character" w:customStyle="1" w:styleId="a6">
    <w:name w:val="フッター (文字)"/>
    <w:basedOn w:val="a0"/>
    <w:link w:val="a5"/>
    <w:uiPriority w:val="99"/>
    <w:rsid w:val="00D15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740</Words>
  <Characters>4224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2016-02-07T06:17:00Z</dcterms:created>
  <dcterms:modified xsi:type="dcterms:W3CDTF">2016-02-07T06:17:00Z</dcterms:modified>
</cp:coreProperties>
</file>