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20" w:rsidRDefault="00234320" w:rsidP="00234320">
      <w:bookmarkStart w:id="0" w:name="_GoBack"/>
      <w:bookmarkEnd w:id="0"/>
      <w:r>
        <w:rPr>
          <w:rFonts w:hint="eastAsia"/>
        </w:rPr>
        <w:t>コスタリカ内政・外交定期報告（２０１５年１０月～１２月）</w:t>
      </w:r>
    </w:p>
    <w:p w:rsidR="00234320" w:rsidRDefault="00234320" w:rsidP="00234320"/>
    <w:p w:rsidR="00234320" w:rsidRDefault="00234320" w:rsidP="00234320">
      <w:r>
        <w:rPr>
          <w:rFonts w:hint="eastAsia"/>
        </w:rPr>
        <w:t xml:space="preserve">　２０１５年１０月～１２月の当国内政・外交主要事項を以下のとおり報告申し上げる。</w:t>
      </w:r>
    </w:p>
    <w:p w:rsidR="00234320" w:rsidRDefault="00234320" w:rsidP="00234320"/>
    <w:p w:rsidR="00234320" w:rsidRDefault="00234320" w:rsidP="00234320">
      <w:r>
        <w:rPr>
          <w:rFonts w:hint="eastAsia"/>
        </w:rPr>
        <w:t>【要旨】</w:t>
      </w:r>
    </w:p>
    <w:p w:rsidR="00234320" w:rsidRDefault="00234320" w:rsidP="00234320">
      <w:r>
        <w:rPr>
          <w:rFonts w:hint="eastAsia"/>
        </w:rPr>
        <w:t>内政</w:t>
      </w:r>
    </w:p>
    <w:p w:rsidR="00234320" w:rsidRDefault="00234320" w:rsidP="00234320">
      <w:r>
        <w:rPr>
          <w:rFonts w:hint="eastAsia"/>
        </w:rPr>
        <w:t>●１０月７日，２０１６年２月に実施予定の地方選挙の公示が行われた。同選挙は２０１８年大統領選挙に向けた各政党の今後のすう勢を占う試金石となると見られている。</w:t>
      </w:r>
    </w:p>
    <w:p w:rsidR="00234320" w:rsidRDefault="00234320" w:rsidP="00234320">
      <w:r>
        <w:rPr>
          <w:rFonts w:hint="eastAsia"/>
        </w:rPr>
        <w:t>●１１月２６日，２０１６年度政府予算案が国会で可決。国民解放党（ＰＬＮ）が野党連合の協調路線から外れ，賛成に回ったことで可決された。しかしながら，税制改革法案は未だ成立しておらず，歳入を補う財源が不足することは明らかであり，先行きが不安視されている。</w:t>
      </w:r>
    </w:p>
    <w:p w:rsidR="00234320" w:rsidRDefault="00234320" w:rsidP="00234320"/>
    <w:p w:rsidR="00234320" w:rsidRDefault="00234320" w:rsidP="00234320">
      <w:r>
        <w:rPr>
          <w:rFonts w:hint="eastAsia"/>
        </w:rPr>
        <w:t>外交</w:t>
      </w:r>
    </w:p>
    <w:p w:rsidR="00234320" w:rsidRDefault="00234320" w:rsidP="00234320">
      <w:r>
        <w:rPr>
          <w:rFonts w:hint="eastAsia"/>
        </w:rPr>
        <w:t>●１２月１６日，ＩＣＪは「国境地域におけるニカラグアの活動」事件（２０１０年１１月，コスタリカ対ニカラグア）及び「コスタリカにおけるサン・ファン河沿いの道路建設」事件（２０１１年１２月，ニカラグア対コスタリカ）に関し，イスラ・カレロ地区のイスラ・ポルティージョス区域が，コスタリカが主権を有する領土であることを認める判決を下した。</w:t>
      </w:r>
    </w:p>
    <w:p w:rsidR="00234320" w:rsidRDefault="00234320" w:rsidP="00234320">
      <w:r>
        <w:rPr>
          <w:rFonts w:hint="eastAsia"/>
        </w:rPr>
        <w:t>●１１月１４日，ニカラグアが中米を通過し米国移民を目指すキューバ人の入国を拒否したことから，当国に数千人のキューバ人移民が滞留する事態となった。近隣国との交渉は難航したものの，１２月２８日，一部空路を用いてエルサルバドル経由の移送が合意された。</w:t>
      </w:r>
    </w:p>
    <w:p w:rsidR="00234320" w:rsidRDefault="00234320" w:rsidP="00234320">
      <w:r>
        <w:rPr>
          <w:rFonts w:hint="eastAsia"/>
        </w:rPr>
        <w:t>●１２月１８日，エルサルバドルで行われたＳＩＣＡ首脳会合において，ソリス大統領はコスタリカの政治的協議からの脱退を表明した。</w:t>
      </w:r>
    </w:p>
    <w:p w:rsidR="00234320" w:rsidRDefault="00234320" w:rsidP="00234320"/>
    <w:p w:rsidR="00234320" w:rsidRDefault="00234320" w:rsidP="00234320">
      <w:r>
        <w:rPr>
          <w:rFonts w:hint="eastAsia"/>
        </w:rPr>
        <w:t>Ⅰ．内政</w:t>
      </w:r>
    </w:p>
    <w:p w:rsidR="00234320" w:rsidRDefault="00234320" w:rsidP="00234320">
      <w:r>
        <w:rPr>
          <w:rFonts w:hint="eastAsia"/>
        </w:rPr>
        <w:t>１　２０１６年地方選挙の公示</w:t>
      </w:r>
    </w:p>
    <w:p w:rsidR="00234320" w:rsidRDefault="00234320" w:rsidP="00234320">
      <w:r>
        <w:rPr>
          <w:rFonts w:hint="eastAsia"/>
        </w:rPr>
        <w:t xml:space="preserve">　１０月７日，選挙最高裁判所は，２０１６年２月７日に実施される地方選挙の開始に伴い，公示式典を開催した。式典には，ソブラド選挙最高裁判所長官の他，ソリス大統領，ビジャヌエバ最高裁判所長官，マタ公安警察大臣らが出席した。今次選挙では，８１の地方自治体において，市長，地方議会議員ら６，０６９のポストが争われる。全ての地方自治体において，同時に選挙が行われるのはコスタリカ史上初となる。選挙戦の開始に伴い，選挙実施にかかる警察権（公安警察及び交通警察に対する指揮権）が選挙最高裁判所に移譲された。選挙戦のスケジュールは以下のとおり。</w:t>
      </w:r>
    </w:p>
    <w:p w:rsidR="00234320" w:rsidRDefault="00234320" w:rsidP="00234320">
      <w:r>
        <w:rPr>
          <w:rFonts w:hint="eastAsia"/>
        </w:rPr>
        <w:t>（１）２０１５年１０月７日：選挙公示</w:t>
      </w:r>
    </w:p>
    <w:p w:rsidR="00234320" w:rsidRDefault="00234320" w:rsidP="00234320">
      <w:pPr>
        <w:rPr>
          <w:lang w:eastAsia="zh-TW"/>
        </w:rPr>
      </w:pPr>
      <w:r>
        <w:rPr>
          <w:rFonts w:hint="eastAsia"/>
          <w:lang w:eastAsia="zh-TW"/>
        </w:rPr>
        <w:lastRenderedPageBreak/>
        <w:t>（２）２０１５年１０月２３日：立候補締切</w:t>
      </w:r>
    </w:p>
    <w:p w:rsidR="00234320" w:rsidRDefault="00234320" w:rsidP="00234320">
      <w:r>
        <w:rPr>
          <w:rFonts w:hint="eastAsia"/>
        </w:rPr>
        <w:t>（３）２０１６年２月７日：投票日</w:t>
      </w:r>
    </w:p>
    <w:p w:rsidR="00234320" w:rsidRDefault="00234320" w:rsidP="00234320">
      <w:r>
        <w:rPr>
          <w:rFonts w:hint="eastAsia"/>
        </w:rPr>
        <w:t>（４）２０１６年５月１日：新市長，地方議員らの就任</w:t>
      </w:r>
    </w:p>
    <w:p w:rsidR="00234320" w:rsidRDefault="00234320" w:rsidP="00234320"/>
    <w:p w:rsidR="00234320" w:rsidRDefault="00234320" w:rsidP="00234320">
      <w:r>
        <w:rPr>
          <w:rFonts w:hint="eastAsia"/>
        </w:rPr>
        <w:t>２　政府による組織犯罪対策強化</w:t>
      </w:r>
    </w:p>
    <w:p w:rsidR="00234320" w:rsidRDefault="00234320" w:rsidP="00234320">
      <w:r>
        <w:rPr>
          <w:rFonts w:hint="eastAsia"/>
        </w:rPr>
        <w:t xml:space="preserve">　１０月２１日，大統領府において，ソリス大統領は，組織犯罪対策の強化策を発表した。同強化策では，具体的な措置として，</w:t>
      </w:r>
      <w:r>
        <w:rPr>
          <w:rFonts w:hint="eastAsia"/>
        </w:rPr>
        <w:t>(</w:t>
      </w:r>
      <w:r>
        <w:rPr>
          <w:rFonts w:hint="eastAsia"/>
        </w:rPr>
        <w:t>１</w:t>
      </w:r>
      <w:r>
        <w:rPr>
          <w:rFonts w:hint="eastAsia"/>
        </w:rPr>
        <w:t>)</w:t>
      </w:r>
      <w:r>
        <w:rPr>
          <w:rFonts w:hint="eastAsia"/>
        </w:rPr>
        <w:t>凄惨な事件につながる可能性のある麻薬不正取引をより厳格に取り締まるために，取引が頻発する地域に迅速に派遣するための要員５００名を公安警察省に配置すること，</w:t>
      </w:r>
      <w:r>
        <w:rPr>
          <w:rFonts w:hint="eastAsia"/>
        </w:rPr>
        <w:t>(</w:t>
      </w:r>
      <w:r>
        <w:rPr>
          <w:rFonts w:hint="eastAsia"/>
        </w:rPr>
        <w:t>２</w:t>
      </w:r>
      <w:r>
        <w:rPr>
          <w:rFonts w:hint="eastAsia"/>
        </w:rPr>
        <w:t>)</w:t>
      </w:r>
      <w:r>
        <w:rPr>
          <w:rFonts w:hint="eastAsia"/>
        </w:rPr>
        <w:t>司法警察</w:t>
      </w:r>
      <w:r>
        <w:rPr>
          <w:rFonts w:hint="eastAsia"/>
        </w:rPr>
        <w:t>(OIJ)</w:t>
      </w:r>
      <w:r>
        <w:rPr>
          <w:rFonts w:hint="eastAsia"/>
        </w:rPr>
        <w:t>の管理する警察情報データベースにこれまでよりも多くの機関からの情報を集約すること，</w:t>
      </w:r>
      <w:r>
        <w:rPr>
          <w:rFonts w:hint="eastAsia"/>
        </w:rPr>
        <w:t>(</w:t>
      </w:r>
      <w:r>
        <w:rPr>
          <w:rFonts w:hint="eastAsia"/>
        </w:rPr>
        <w:t>３</w:t>
      </w:r>
      <w:r>
        <w:rPr>
          <w:rFonts w:hint="eastAsia"/>
        </w:rPr>
        <w:t>)</w:t>
      </w:r>
      <w:r>
        <w:rPr>
          <w:rFonts w:hint="eastAsia"/>
        </w:rPr>
        <w:t>治安確保に関する１４の法案</w:t>
      </w:r>
      <w:r>
        <w:rPr>
          <w:rFonts w:hint="eastAsia"/>
        </w:rPr>
        <w:t>(</w:t>
      </w:r>
      <w:r>
        <w:rPr>
          <w:rFonts w:hint="eastAsia"/>
        </w:rPr>
        <w:t>当局による市民の違法所有物の押収を可能にさせる所有権撤廃法</w:t>
      </w:r>
      <w:r>
        <w:rPr>
          <w:rFonts w:hint="eastAsia"/>
        </w:rPr>
        <w:t xml:space="preserve">(Ley </w:t>
      </w:r>
      <w:proofErr w:type="spellStart"/>
      <w:r>
        <w:rPr>
          <w:rFonts w:hint="eastAsia"/>
        </w:rPr>
        <w:t>sobre</w:t>
      </w:r>
      <w:proofErr w:type="spellEnd"/>
      <w:r>
        <w:rPr>
          <w:rFonts w:hint="eastAsia"/>
        </w:rPr>
        <w:t xml:space="preserve"> </w:t>
      </w:r>
      <w:proofErr w:type="spellStart"/>
      <w:r>
        <w:rPr>
          <w:rFonts w:hint="eastAsia"/>
        </w:rPr>
        <w:t>Extincion</w:t>
      </w:r>
      <w:proofErr w:type="spellEnd"/>
      <w:r>
        <w:rPr>
          <w:rFonts w:hint="eastAsia"/>
        </w:rPr>
        <w:t xml:space="preserve"> de </w:t>
      </w:r>
      <w:proofErr w:type="spellStart"/>
      <w:r>
        <w:rPr>
          <w:rFonts w:hint="eastAsia"/>
        </w:rPr>
        <w:t>Dominio</w:t>
      </w:r>
      <w:proofErr w:type="spellEnd"/>
      <w:r>
        <w:rPr>
          <w:rFonts w:hint="eastAsia"/>
        </w:rPr>
        <w:t>)</w:t>
      </w:r>
      <w:r>
        <w:rPr>
          <w:rFonts w:hint="eastAsia"/>
        </w:rPr>
        <w:t>や，違法な銃器の流通経路を追跡するための武器・爆発物改正法</w:t>
      </w:r>
      <w:r>
        <w:rPr>
          <w:rFonts w:hint="eastAsia"/>
        </w:rPr>
        <w:t>(</w:t>
      </w:r>
      <w:proofErr w:type="spellStart"/>
      <w:r>
        <w:rPr>
          <w:rFonts w:hint="eastAsia"/>
        </w:rPr>
        <w:t>Reforma</w:t>
      </w:r>
      <w:proofErr w:type="spellEnd"/>
      <w:r>
        <w:rPr>
          <w:rFonts w:hint="eastAsia"/>
        </w:rPr>
        <w:t xml:space="preserve"> a la Ley de </w:t>
      </w:r>
      <w:proofErr w:type="spellStart"/>
      <w:r>
        <w:rPr>
          <w:rFonts w:hint="eastAsia"/>
        </w:rPr>
        <w:t>Armas</w:t>
      </w:r>
      <w:proofErr w:type="spellEnd"/>
      <w:r>
        <w:rPr>
          <w:rFonts w:hint="eastAsia"/>
        </w:rPr>
        <w:t xml:space="preserve"> y </w:t>
      </w:r>
      <w:proofErr w:type="spellStart"/>
      <w:r>
        <w:rPr>
          <w:rFonts w:hint="eastAsia"/>
        </w:rPr>
        <w:t>Explosivos</w:t>
      </w:r>
      <w:proofErr w:type="spellEnd"/>
      <w:r>
        <w:rPr>
          <w:rFonts w:hint="eastAsia"/>
        </w:rPr>
        <w:t>)</w:t>
      </w:r>
      <w:r>
        <w:rPr>
          <w:rFonts w:hint="eastAsia"/>
        </w:rPr>
        <w:t>等。</w:t>
      </w:r>
      <w:r>
        <w:rPr>
          <w:rFonts w:hint="eastAsia"/>
        </w:rPr>
        <w:t>)</w:t>
      </w:r>
      <w:r>
        <w:rPr>
          <w:rFonts w:hint="eastAsia"/>
        </w:rPr>
        <w:t>を国会で可決させること，さらに，</w:t>
      </w:r>
      <w:r>
        <w:rPr>
          <w:rFonts w:hint="eastAsia"/>
        </w:rPr>
        <w:t>(</w:t>
      </w:r>
      <w:r>
        <w:rPr>
          <w:rFonts w:hint="eastAsia"/>
        </w:rPr>
        <w:t>４</w:t>
      </w:r>
      <w:r>
        <w:rPr>
          <w:rFonts w:hint="eastAsia"/>
        </w:rPr>
        <w:t>)</w:t>
      </w:r>
      <w:r>
        <w:rPr>
          <w:rFonts w:hint="eastAsia"/>
        </w:rPr>
        <w:t>司法警察内での組織犯罪対策部署を新設すること等が挙げられている。</w:t>
      </w:r>
    </w:p>
    <w:p w:rsidR="00234320" w:rsidRDefault="00234320" w:rsidP="00234320"/>
    <w:p w:rsidR="00234320" w:rsidRDefault="00234320" w:rsidP="00234320">
      <w:r>
        <w:rPr>
          <w:rFonts w:hint="eastAsia"/>
        </w:rPr>
        <w:t>３　２０１６年度政府予算の成立</w:t>
      </w:r>
    </w:p>
    <w:p w:rsidR="00234320" w:rsidRDefault="00234320" w:rsidP="00234320">
      <w:r>
        <w:rPr>
          <w:rFonts w:hint="eastAsia"/>
        </w:rPr>
        <w:t xml:space="preserve">　１１月２６日，２０１６年度政府予算が国会の第二次審議において可決された（賛成票３４票，反対票１０票）。コスタリカ政府は，１４人のＰＬＮ議員，６人の広域戦線（ＦＡ）議員，１名のキリスト教社会統一党（ＰＵＳＣ）の支持を得</w:t>
      </w:r>
      <w:r w:rsidR="00E10AD5">
        <w:rPr>
          <w:rFonts w:hint="eastAsia"/>
        </w:rPr>
        <w:t>て，前年から約２千２百億コロンの増額になる，約８兆コロンの予算案</w:t>
      </w:r>
      <w:r>
        <w:rPr>
          <w:rFonts w:hint="eastAsia"/>
        </w:rPr>
        <w:t>を成立させた。ＰＬＮが賛成に回ったことで本予算案は可決したが，昨年５月からの議会における野党連合の協調体制は崩れることになった。</w:t>
      </w:r>
    </w:p>
    <w:p w:rsidR="00234320" w:rsidRDefault="00234320" w:rsidP="00234320"/>
    <w:p w:rsidR="00234320" w:rsidRDefault="00234320" w:rsidP="00234320">
      <w:r>
        <w:rPr>
          <w:rFonts w:hint="eastAsia"/>
        </w:rPr>
        <w:t>４　国会特別会期の開会</w:t>
      </w:r>
    </w:p>
    <w:p w:rsidR="00234320" w:rsidRDefault="00234320" w:rsidP="00234320">
      <w:r>
        <w:rPr>
          <w:rFonts w:hint="eastAsia"/>
        </w:rPr>
        <w:t xml:space="preserve">　１２月２日，コスタリカ政府は国会特別会期を開会した。同会期は翌年４月３０日までであり，公務員労働法改革法案等が審議される。同法案が可決された場合，２０１６年度国家予算（８兆コロン）の約３分の１にあたる年間約２兆５千億コロンの公務員給与の節約効果に繋がると見込まれる。政府は，まず公務員労働法改革法案を審議した後，野党の理解を得て，政府の歳入を対ＧＤＰ比２％相当分増加させることを目指した税制改革法案の審議に入る意向。</w:t>
      </w:r>
    </w:p>
    <w:p w:rsidR="00234320" w:rsidRDefault="00234320" w:rsidP="00234320"/>
    <w:p w:rsidR="00234320" w:rsidRDefault="00234320" w:rsidP="00234320">
      <w:r>
        <w:rPr>
          <w:rFonts w:hint="eastAsia"/>
        </w:rPr>
        <w:t>Ⅱ．外交</w:t>
      </w:r>
    </w:p>
    <w:p w:rsidR="00234320" w:rsidRDefault="00234320" w:rsidP="00234320">
      <w:r>
        <w:rPr>
          <w:rFonts w:hint="eastAsia"/>
        </w:rPr>
        <w:t>１　ゴンサレス外相のスイス，ハンガリー，アゼルバイジャン訪問</w:t>
      </w:r>
    </w:p>
    <w:p w:rsidR="00234320" w:rsidRDefault="00234320" w:rsidP="00234320">
      <w:r>
        <w:rPr>
          <w:rFonts w:hint="eastAsia"/>
        </w:rPr>
        <w:t>（１）ゴンサレス外相は１０月１２日から２５日にかけて，スイス，ハンガリー，アゼルバイジャンを訪問した。</w:t>
      </w:r>
    </w:p>
    <w:p w:rsidR="00234320" w:rsidRDefault="00234320" w:rsidP="00234320">
      <w:r>
        <w:rPr>
          <w:rFonts w:hint="eastAsia"/>
        </w:rPr>
        <w:t>（２）ジュネーブにおいて，ゴンサレス外相はブルカルテール外相と二国間会談を行った。</w:t>
      </w:r>
      <w:r>
        <w:rPr>
          <w:rFonts w:hint="eastAsia"/>
        </w:rPr>
        <w:lastRenderedPageBreak/>
        <w:t>両外相は環境問題や学術面をはじめとする両国間の協力推進など共通の関心事項について意見交換を行い，外交関係１５０周年に対し祝意を表明した。また，鉄道交通の改善に関する協力の可能性について協議した。また，ナンセン・イニシアチブの世界協議会に参加したほか，世界知的所有権機関（</w:t>
      </w:r>
      <w:r>
        <w:rPr>
          <w:rFonts w:hint="eastAsia"/>
        </w:rPr>
        <w:t>WIPO</w:t>
      </w:r>
      <w:r>
        <w:rPr>
          <w:rFonts w:hint="eastAsia"/>
        </w:rPr>
        <w:t>）本部において，５月に行われたリスボン協定に関する会議で採択された，ジュネーブ・アクトに署名を行った。原産地名称に関し，保護領域を拡大する内容が含まれている。</w:t>
      </w:r>
    </w:p>
    <w:p w:rsidR="00234320" w:rsidRDefault="00234320" w:rsidP="00234320">
      <w:r>
        <w:rPr>
          <w:rFonts w:hint="eastAsia"/>
        </w:rPr>
        <w:t>（３）ブダペストにおいて，ゴンサレス外相は第２回ハンガリー・中南米フォーラムに参加し，コスタリカがヨーロッパにとって中南米地域における戦略的パートナーであることを示した。また，２０１７年の第３回フォーラムをコスタリカで開催することを提案した。また，ペーテル・ハンガリー外相と二国間会談では，両国間の友好の歴史を祝福し，国際社会の諸課題について意見交換を行った。また，ゴンサレス外相は，コスタリカのＯＥＣＤ加盟に対するハンガリーの支持に感謝を述べたほか、中南米地域との関係を深化する最適な機会であるとして，ハンガリーをＳＩＣＡのオブザーバー国及び中米経済統合銀行の域外パートナーとして招待した。</w:t>
      </w:r>
    </w:p>
    <w:p w:rsidR="00234320" w:rsidRDefault="00234320" w:rsidP="00234320">
      <w:r>
        <w:rPr>
          <w:rFonts w:hint="eastAsia"/>
        </w:rPr>
        <w:t>（４）コスタリカ政府高官として初めての公式訪問となるアゼルバイジャンでは，ゴンサレス外相は，アリエフ大統領と会談し，貿易，投資，観光及び各セクター間の協力が強化されることを望んでいる旨表明した。</w:t>
      </w:r>
    </w:p>
    <w:p w:rsidR="00234320" w:rsidRDefault="00234320" w:rsidP="00234320"/>
    <w:p w:rsidR="00234320" w:rsidRDefault="00234320" w:rsidP="00234320">
      <w:r>
        <w:rPr>
          <w:rFonts w:hint="eastAsia"/>
        </w:rPr>
        <w:t>２　中国総合調査評価技術ミッションの当国訪問</w:t>
      </w:r>
    </w:p>
    <w:p w:rsidR="00234320" w:rsidRDefault="00234320" w:rsidP="00234320">
      <w:r>
        <w:rPr>
          <w:rFonts w:hint="eastAsia"/>
        </w:rPr>
        <w:t xml:space="preserve">　１０月１０日，中国総合調査評価技術ミッションが当国を訪問し，本年１月のソリス大統領による訪中の際に習近平国家主席が発表したコスタリカへの総額１５０百万人民元</w:t>
      </w:r>
      <w:r>
        <w:rPr>
          <w:rFonts w:hint="eastAsia"/>
        </w:rPr>
        <w:t>(</w:t>
      </w:r>
      <w:r>
        <w:rPr>
          <w:rFonts w:hint="eastAsia"/>
        </w:rPr>
        <w:t>約２４百万ドル</w:t>
      </w:r>
      <w:r>
        <w:rPr>
          <w:rFonts w:hint="eastAsia"/>
        </w:rPr>
        <w:t>)</w:t>
      </w:r>
      <w:r>
        <w:rPr>
          <w:rFonts w:hint="eastAsia"/>
        </w:rPr>
        <w:t>の無償援助の対象に指定されている複数の公共プロジェクトの現状を確認した。同無償援助の具体的な内容として，（１）教育省による機会創出のための高等教育ネットワークの構築，（２）住宅省によるカルタゴ県ロス・ディケスにおける首都圏公園の建設，（３）上下水道公社によるカーニャス地方への上水供給システムの改善，（４）水産庁による海産物調査・養殖研究所，地方水産市場及び１１箇所の海産物集積場の設置等が予定されている。</w:t>
      </w:r>
    </w:p>
    <w:p w:rsidR="00234320" w:rsidRDefault="00234320" w:rsidP="00234320"/>
    <w:p w:rsidR="00234320" w:rsidRDefault="00234320" w:rsidP="00234320">
      <w:r>
        <w:rPr>
          <w:rFonts w:hint="eastAsia"/>
        </w:rPr>
        <w:t>３　ＣＯＰ２１への参加</w:t>
      </w:r>
    </w:p>
    <w:p w:rsidR="00234320" w:rsidRDefault="00234320" w:rsidP="00234320">
      <w:r>
        <w:rPr>
          <w:rFonts w:hint="eastAsia"/>
        </w:rPr>
        <w:t>（１）１１月３０日，チャコン副大統領は，オランド仏大統領の招待により，第２１回国連気候変動枠組条約締約国会議（ＣＯＰ２１）のリーダー会議にゴンサレス外相を伴い出席し，条約締結国１９６ヵ国の前で，気温上昇を摂氏１．５度から２度に押さえ，世界的にカーボンニュートラルの取組を進めるという野心的な合意を達成するべきというコスタリカの信念を述べた。ＣＯＰ２１には，グティエレス環境・エネルギー相及びアラウス農牧相も参加した。</w:t>
      </w:r>
    </w:p>
    <w:p w:rsidR="00234320" w:rsidRDefault="00234320" w:rsidP="00234320">
      <w:r>
        <w:rPr>
          <w:rFonts w:hint="eastAsia"/>
        </w:rPr>
        <w:t>（２）コスタリカは，ＣＯＰ２１の開始に際し，ドイツ，フランス，モルディブ，スイス</w:t>
      </w:r>
      <w:r>
        <w:rPr>
          <w:rFonts w:hint="eastAsia"/>
        </w:rPr>
        <w:lastRenderedPageBreak/>
        <w:t>と協力しつつ，気候問題における人権のためのジュネーブ約束（</w:t>
      </w:r>
      <w:proofErr w:type="spellStart"/>
      <w:r>
        <w:rPr>
          <w:rFonts w:hint="eastAsia"/>
        </w:rPr>
        <w:t>Compromiso</w:t>
      </w:r>
      <w:proofErr w:type="spellEnd"/>
      <w:r>
        <w:rPr>
          <w:rFonts w:hint="eastAsia"/>
        </w:rPr>
        <w:t xml:space="preserve"> de </w:t>
      </w:r>
      <w:proofErr w:type="spellStart"/>
      <w:r>
        <w:rPr>
          <w:rFonts w:hint="eastAsia"/>
        </w:rPr>
        <w:t>Ginebra</w:t>
      </w:r>
      <w:proofErr w:type="spellEnd"/>
      <w:r>
        <w:rPr>
          <w:rFonts w:hint="eastAsia"/>
        </w:rPr>
        <w:t xml:space="preserve"> para los </w:t>
      </w:r>
      <w:proofErr w:type="spellStart"/>
      <w:r>
        <w:rPr>
          <w:rFonts w:hint="eastAsia"/>
        </w:rPr>
        <w:t>derechos</w:t>
      </w:r>
      <w:proofErr w:type="spellEnd"/>
      <w:r>
        <w:rPr>
          <w:rFonts w:hint="eastAsia"/>
        </w:rPr>
        <w:t xml:space="preserve"> </w:t>
      </w:r>
      <w:proofErr w:type="spellStart"/>
      <w:r>
        <w:rPr>
          <w:rFonts w:hint="eastAsia"/>
        </w:rPr>
        <w:t>humanos</w:t>
      </w:r>
      <w:proofErr w:type="spellEnd"/>
      <w:r>
        <w:rPr>
          <w:rFonts w:hint="eastAsia"/>
        </w:rPr>
        <w:t xml:space="preserve"> en la </w:t>
      </w:r>
      <w:proofErr w:type="spellStart"/>
      <w:r>
        <w:rPr>
          <w:rFonts w:hint="eastAsia"/>
        </w:rPr>
        <w:t>accion</w:t>
      </w:r>
      <w:proofErr w:type="spellEnd"/>
      <w:r>
        <w:rPr>
          <w:rFonts w:hint="eastAsia"/>
        </w:rPr>
        <w:t xml:space="preserve"> </w:t>
      </w:r>
      <w:proofErr w:type="spellStart"/>
      <w:r>
        <w:rPr>
          <w:rFonts w:hint="eastAsia"/>
        </w:rPr>
        <w:t>climatica</w:t>
      </w:r>
      <w:proofErr w:type="spellEnd"/>
      <w:r>
        <w:rPr>
          <w:rFonts w:hint="eastAsia"/>
        </w:rPr>
        <w:t>）の拡大に向けて取り組んだところ，新たに１０ヵ国が同約束に署名した。現在３１ヵ国が本イニシアチブに参加している。</w:t>
      </w:r>
    </w:p>
    <w:p w:rsidR="00234320" w:rsidRDefault="00234320" w:rsidP="00234320">
      <w:r>
        <w:rPr>
          <w:rFonts w:hint="eastAsia"/>
        </w:rPr>
        <w:t>（３）ゴンサレス外相は，ＣＯＰ２１への参加に際し，韓国，モロッコの各外相と二国間会談を行った。韓国のユン外相に対し，なるべく早期に，できれば２０２０年までにコスタリカが脱炭素化経済が実現するための実験所となることに関心を有していることを伝えた。ユン外相は，コスタリカがＯＥＣＤ加盟プロセスで進展を見せていることに祝意を改めて表した。また，メズアール・モロッコ外相からはエコツーリズム等の重要な分野において，コスタリカを潜在的なパートナーと見ている旨の発言があった。</w:t>
      </w:r>
    </w:p>
    <w:p w:rsidR="00234320" w:rsidRDefault="00234320" w:rsidP="00234320"/>
    <w:p w:rsidR="00234320" w:rsidRDefault="00234320" w:rsidP="00234320">
      <w:r>
        <w:rPr>
          <w:rFonts w:hint="eastAsia"/>
        </w:rPr>
        <w:t>４　ニカラグアとの国境問題に関するＩＣＪ判決</w:t>
      </w:r>
    </w:p>
    <w:p w:rsidR="00234320" w:rsidRDefault="00234320" w:rsidP="00234320">
      <w:r>
        <w:rPr>
          <w:rFonts w:hint="eastAsia"/>
        </w:rPr>
        <w:t xml:space="preserve">　１２月１６日，ＩＣＪは，イスラ・カレロ地区のイスラ・ポルティージョス区域が，コスタリカが主権を有する領土であることを認める判決を下した。ＩＣＪは，ニカラグアがコスタリカの主権を侵害し，２０１３年のＩＣＪ仮保全措置に違反する形で係争地域で軍事要員を駐留させたり，人口水路を開設した旨を明らかにした上で，ニカラグアがコスタリカのサン・ファン河航行権を侵害し，また，ニカラグアがコスタリカ領にもたらした損害を賠償する義務があることを確認した。この判決をソリス大統領及びゴンサレス外相は歴史的な判決であり，大変満足出来るものであるとして，歓迎の意を表明した。</w:t>
      </w:r>
    </w:p>
    <w:p w:rsidR="00234320" w:rsidRDefault="00234320" w:rsidP="00234320"/>
    <w:p w:rsidR="00234320" w:rsidRDefault="00234320" w:rsidP="00234320">
      <w:r>
        <w:rPr>
          <w:rFonts w:hint="eastAsia"/>
        </w:rPr>
        <w:t>５　キューバ人移民問題</w:t>
      </w:r>
    </w:p>
    <w:p w:rsidR="00234320" w:rsidRDefault="00234320" w:rsidP="00234320">
      <w:r>
        <w:rPr>
          <w:rFonts w:hint="eastAsia"/>
        </w:rPr>
        <w:t>（１）</w:t>
      </w:r>
      <w:r>
        <w:rPr>
          <w:rFonts w:hint="eastAsia"/>
        </w:rPr>
        <w:t xml:space="preserve"> </w:t>
      </w:r>
      <w:r>
        <w:rPr>
          <w:rFonts w:hint="eastAsia"/>
        </w:rPr>
        <w:t>コスタリカ国内ではこの数年，隣国パナマなどから流入する不法キューバ人の数が急増している。これらのキューバ人は空路でエクアドルに合法的に入国し，以降陸路を通り，コロンビア，中米諸国，メキシコを通過し，米国入国を目指している。パナマからコスタリカへの入国を求めるキューバ人が千人近くまでにふくれあがったため，１１月１３日，コスタリカ政府はこれらのキューバ人の一部に対し，人道的救済目的の特別通過ビザの発給を開始し，７日間という期限付きでコスタリカ国内での一時的な滞在を許可した。しかし，１１月１４日，ニカラグア政府がキューバ人移民の入国を拒否したことから，コスタリカに多くのキューバ人移民が滞留する事態が発生した。</w:t>
      </w:r>
    </w:p>
    <w:p w:rsidR="00234320" w:rsidRDefault="00234320" w:rsidP="00234320">
      <w:r>
        <w:rPr>
          <w:rFonts w:hint="eastAsia"/>
        </w:rPr>
        <w:t>（２）コスタリカ政府は，本件を人道問題であるとして，地域による解決を訴えたが近隣国との交渉は難航し，１２月中旬の時点で約６千人のキューバ人がコスタリカに滞留する事態となった。１２月１８日には，移民を適切にケアするために必要なリソースの枯渇を理由に，コスタリカ政府は特別通過ビザの発給中止を決定，不法入国者は拘留，強制送還の措置をとることを発表した。</w:t>
      </w:r>
    </w:p>
    <w:p w:rsidR="00234320" w:rsidRDefault="00234320" w:rsidP="00234320">
      <w:r>
        <w:rPr>
          <w:rFonts w:hint="eastAsia"/>
        </w:rPr>
        <w:t>（３）１２月２８日，パナマ，エルサルバドル，グアテマラ，ホンジュラス，メキシコ，コスタリカ，ＩＯＭの代表の参加したグアテマラでの会合において，協議の結果，コスタリカに滞留しているキューバ人移民をエルサルバドルまでは空路，以降は陸路で米国へ移</w:t>
      </w:r>
      <w:r>
        <w:rPr>
          <w:rFonts w:hint="eastAsia"/>
        </w:rPr>
        <w:lastRenderedPageBreak/>
        <w:t>送するとの合意に達した。</w:t>
      </w:r>
    </w:p>
    <w:p w:rsidR="00234320" w:rsidRDefault="00234320" w:rsidP="00234320">
      <w:r>
        <w:rPr>
          <w:rFonts w:hint="eastAsia"/>
        </w:rPr>
        <w:t>（４）本問題の背景には，①近い将来に予定されているキューバと米国の完全な国交正常化に伴い，１９６６年に米国が制定し，１９９５年に改正されたキューバ人調整法</w:t>
      </w:r>
      <w:r>
        <w:rPr>
          <w:rFonts w:hint="eastAsia"/>
        </w:rPr>
        <w:t>(</w:t>
      </w:r>
      <w:r>
        <w:rPr>
          <w:rFonts w:hint="eastAsia"/>
        </w:rPr>
        <w:t>９５年に導入された</w:t>
      </w:r>
      <w:r>
        <w:rPr>
          <w:rFonts w:hint="eastAsia"/>
        </w:rPr>
        <w:t>Wet Feet Dry Feet</w:t>
      </w:r>
      <w:r>
        <w:rPr>
          <w:rFonts w:hint="eastAsia"/>
        </w:rPr>
        <w:t>政策により，有効な入国書類を所持していないにも拘わらず，いったん米国に上陸したキューバ人は国外退去の対象とならず，一定の条件を満たせば「永住権」や更には「市民権」が得られるという措置を適用している。</w:t>
      </w:r>
      <w:r>
        <w:rPr>
          <w:rFonts w:hint="eastAsia"/>
        </w:rPr>
        <w:t>)</w:t>
      </w:r>
      <w:r>
        <w:rPr>
          <w:rFonts w:hint="eastAsia"/>
        </w:rPr>
        <w:t>が失効するのではないかという噂がキューバ人の間で流れ，駆け込みで米国を目指す人々が増加していること，②２０１４年にエクアドル政府が査証制度を改定し，同国在住キューバ人による保証がなくてもキューバ人に入国ビザを発給するようになったことなどにより，米国移民を目指すキューバ人が昨年から急増したことが挙げられる。２０１５年１月から１１月１４日までに，中米を通過し米国に移住したキューバ人は２万５千人以上とされている。</w:t>
      </w:r>
    </w:p>
    <w:p w:rsidR="00234320" w:rsidRDefault="00234320" w:rsidP="00234320"/>
    <w:p w:rsidR="00234320" w:rsidRDefault="00234320" w:rsidP="00234320">
      <w:r>
        <w:rPr>
          <w:rFonts w:hint="eastAsia"/>
        </w:rPr>
        <w:t>６　ソリス大統領のキューバ訪問</w:t>
      </w:r>
    </w:p>
    <w:p w:rsidR="00234320" w:rsidRDefault="00234320" w:rsidP="00234320">
      <w:r>
        <w:rPr>
          <w:rFonts w:hint="eastAsia"/>
        </w:rPr>
        <w:t>（１）１２月１４日から１６日，ソリス大統領は，大統領夫人のほか，ゴンサレス外相，ジョルカ保健大臣，ジェンキンス科学技術通信大臣，ベントゥラ観光大臣，マウリ・スポーツ大臣の５人の閣僚，５人の議員，３人の大学学長らのほか，多くコスタリカ企業とともに，キューバを訪問した。コスタリカは今次訪問をキューバとコスタリカの関係再構築に向けた第一歩と位置づけている。</w:t>
      </w:r>
    </w:p>
    <w:p w:rsidR="00234320" w:rsidRDefault="00234320" w:rsidP="00234320">
      <w:r>
        <w:rPr>
          <w:rFonts w:hint="eastAsia"/>
        </w:rPr>
        <w:t>（２）ソリス大統領はラウル・カストロ議長との二国間会談においてキューバ人移民問題について協議を行い，本問題の早急な解決を目指す必要があることを確認した。同議長は，キューバ人調整法の存在が，多くのキューバ人を危険を伴う移民に向かわせ，両国にとって深刻な問題を引き起こしているとして，改めて米国を批判した。また，観光，科学技術分野における協力について協議した。</w:t>
      </w:r>
    </w:p>
    <w:p w:rsidR="00234320" w:rsidRDefault="00234320" w:rsidP="00234320">
      <w:r>
        <w:rPr>
          <w:rFonts w:hint="eastAsia"/>
        </w:rPr>
        <w:t>（３）キューバ訪問に参加したコスタリカ企業からは，キューバ企業との１００以上の商談を終え，満足の意が表された。ソリス大統領は，直近１０年間で平均年７％の増加を記録している対キューバ輸出が３９百万ドルに達しており，キューバがコスタリカにとってカリブ海地域の重要な商業的パートナーとなっていると述べた。</w:t>
      </w:r>
    </w:p>
    <w:p w:rsidR="00234320" w:rsidRDefault="00234320" w:rsidP="00234320"/>
    <w:p w:rsidR="00234320" w:rsidRDefault="00234320" w:rsidP="00234320">
      <w:r>
        <w:rPr>
          <w:rFonts w:hint="eastAsia"/>
        </w:rPr>
        <w:t>７　ＳＩＣＡの政治的協議からの脱退</w:t>
      </w:r>
    </w:p>
    <w:p w:rsidR="00234320" w:rsidRDefault="00234320" w:rsidP="00234320">
      <w:r>
        <w:rPr>
          <w:rFonts w:hint="eastAsia"/>
        </w:rPr>
        <w:t xml:space="preserve">　１２月１８日，ソリス大統領はエルサルバドルにおけるＳＩＣＡ首脳会合に参加したが，コスタリカがキューバ人問題解決に向けたベリーズ，グアテマラ，ニカラグアからの協力が得られなかったことから，ＳＩＣＡの枠組みにおける政治的協議から脱退することを表明した。対象となるのは政治的協議（主に大統領，外相レベル）であり，経済，貿易，技術協力等の協議に影響するものではない。</w:t>
      </w:r>
    </w:p>
    <w:p w:rsidR="00BA2814" w:rsidRDefault="00234320" w:rsidP="00234320">
      <w:r>
        <w:rPr>
          <w:rFonts w:hint="eastAsia"/>
        </w:rPr>
        <w:t>（了）</w:t>
      </w:r>
    </w:p>
    <w:sectPr w:rsidR="00BA28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97" w:rsidRDefault="00174997" w:rsidP="00174997">
      <w:r>
        <w:separator/>
      </w:r>
    </w:p>
  </w:endnote>
  <w:endnote w:type="continuationSeparator" w:id="0">
    <w:p w:rsidR="00174997" w:rsidRDefault="00174997" w:rsidP="0017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97" w:rsidRDefault="00174997" w:rsidP="00174997">
      <w:r>
        <w:separator/>
      </w:r>
    </w:p>
  </w:footnote>
  <w:footnote w:type="continuationSeparator" w:id="0">
    <w:p w:rsidR="00174997" w:rsidRDefault="00174997" w:rsidP="00174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20"/>
    <w:rsid w:val="00174997"/>
    <w:rsid w:val="00234320"/>
    <w:rsid w:val="002F1D97"/>
    <w:rsid w:val="00BA2814"/>
    <w:rsid w:val="00E1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997"/>
    <w:pPr>
      <w:tabs>
        <w:tab w:val="center" w:pos="4252"/>
        <w:tab w:val="right" w:pos="8504"/>
      </w:tabs>
      <w:snapToGrid w:val="0"/>
    </w:pPr>
  </w:style>
  <w:style w:type="character" w:customStyle="1" w:styleId="a4">
    <w:name w:val="ヘッダー (文字)"/>
    <w:basedOn w:val="a0"/>
    <w:link w:val="a3"/>
    <w:uiPriority w:val="99"/>
    <w:rsid w:val="00174997"/>
  </w:style>
  <w:style w:type="paragraph" w:styleId="a5">
    <w:name w:val="footer"/>
    <w:basedOn w:val="a"/>
    <w:link w:val="a6"/>
    <w:uiPriority w:val="99"/>
    <w:unhideWhenUsed/>
    <w:rsid w:val="00174997"/>
    <w:pPr>
      <w:tabs>
        <w:tab w:val="center" w:pos="4252"/>
        <w:tab w:val="right" w:pos="8504"/>
      </w:tabs>
      <w:snapToGrid w:val="0"/>
    </w:pPr>
  </w:style>
  <w:style w:type="character" w:customStyle="1" w:styleId="a6">
    <w:name w:val="フッター (文字)"/>
    <w:basedOn w:val="a0"/>
    <w:link w:val="a5"/>
    <w:uiPriority w:val="99"/>
    <w:rsid w:val="00174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997"/>
    <w:pPr>
      <w:tabs>
        <w:tab w:val="center" w:pos="4252"/>
        <w:tab w:val="right" w:pos="8504"/>
      </w:tabs>
      <w:snapToGrid w:val="0"/>
    </w:pPr>
  </w:style>
  <w:style w:type="character" w:customStyle="1" w:styleId="a4">
    <w:name w:val="ヘッダー (文字)"/>
    <w:basedOn w:val="a0"/>
    <w:link w:val="a3"/>
    <w:uiPriority w:val="99"/>
    <w:rsid w:val="00174997"/>
  </w:style>
  <w:style w:type="paragraph" w:styleId="a5">
    <w:name w:val="footer"/>
    <w:basedOn w:val="a"/>
    <w:link w:val="a6"/>
    <w:uiPriority w:val="99"/>
    <w:unhideWhenUsed/>
    <w:rsid w:val="00174997"/>
    <w:pPr>
      <w:tabs>
        <w:tab w:val="center" w:pos="4252"/>
        <w:tab w:val="right" w:pos="8504"/>
      </w:tabs>
      <w:snapToGrid w:val="0"/>
    </w:pPr>
  </w:style>
  <w:style w:type="character" w:customStyle="1" w:styleId="a6">
    <w:name w:val="フッター (文字)"/>
    <w:basedOn w:val="a0"/>
    <w:link w:val="a5"/>
    <w:uiPriority w:val="99"/>
    <w:rsid w:val="0017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2016-02-14T08:44:00Z</dcterms:created>
  <dcterms:modified xsi:type="dcterms:W3CDTF">2016-02-14T08:44:00Z</dcterms:modified>
</cp:coreProperties>
</file>