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9" w:rsidRDefault="008E4A60" w:rsidP="006674DF">
      <w:pPr>
        <w:jc w:val="center"/>
      </w:pPr>
      <w:r>
        <w:rPr>
          <w:rFonts w:hint="eastAsia"/>
        </w:rPr>
        <w:t>メキシコ政治情勢（</w:t>
      </w:r>
      <w:r w:rsidR="00666E20">
        <w:rPr>
          <w:rFonts w:hint="eastAsia"/>
        </w:rPr>
        <w:t>５</w:t>
      </w:r>
      <w:r w:rsidR="006674DF">
        <w:rPr>
          <w:rFonts w:hint="eastAsia"/>
        </w:rPr>
        <w:t>月）</w:t>
      </w:r>
    </w:p>
    <w:p w:rsidR="006674DF" w:rsidRPr="00666E20" w:rsidRDefault="006674DF" w:rsidP="006674DF"/>
    <w:p w:rsidR="006674DF" w:rsidRPr="0001580B" w:rsidRDefault="006674DF" w:rsidP="006674DF">
      <w:pPr>
        <w:rPr>
          <w:b/>
        </w:rPr>
      </w:pPr>
      <w:r w:rsidRPr="0001580B">
        <w:rPr>
          <w:rFonts w:hint="eastAsia"/>
          <w:b/>
        </w:rPr>
        <w:t>〈概要〉</w:t>
      </w:r>
    </w:p>
    <w:p w:rsidR="006674DF" w:rsidRDefault="004A7649" w:rsidP="006674DF">
      <w:r>
        <w:rPr>
          <w:rFonts w:hint="eastAsia"/>
        </w:rPr>
        <w:t>【内政】</w:t>
      </w:r>
    </w:p>
    <w:p w:rsidR="00666E20" w:rsidRDefault="00666E20" w:rsidP="006674DF">
      <w:r>
        <w:rPr>
          <w:rFonts w:hint="eastAsia"/>
        </w:rPr>
        <w:t>・１５日の教師の日を境に，教職員労働者全国協議会（</w:t>
      </w:r>
      <w:r>
        <w:rPr>
          <w:rFonts w:hint="eastAsia"/>
        </w:rPr>
        <w:t>CNTE</w:t>
      </w:r>
      <w:r>
        <w:rPr>
          <w:rFonts w:hint="eastAsia"/>
        </w:rPr>
        <w:t>）を中心とする教育改革に反対する勢力の抗議活動が再び活発化している。他方，</w:t>
      </w:r>
      <w:r w:rsidRPr="00666E20">
        <w:rPr>
          <w:rFonts w:hint="eastAsia"/>
        </w:rPr>
        <w:t>３０日，教育省は２０１６－１７年度より，基礎教育分野の学校がそれぞれ，従来の授業日２００日又は授業日１８５日から選択できるようにする新しい教育プランを発表した</w:t>
      </w:r>
      <w:r>
        <w:rPr>
          <w:rFonts w:hint="eastAsia"/>
        </w:rPr>
        <w:t>。</w:t>
      </w:r>
    </w:p>
    <w:p w:rsidR="00666E20" w:rsidRDefault="00666E20">
      <w:r>
        <w:rPr>
          <w:rFonts w:hint="eastAsia"/>
        </w:rPr>
        <w:t>・１７日，</w:t>
      </w:r>
      <w:r w:rsidR="00665130">
        <w:rPr>
          <w:rFonts w:hint="eastAsia"/>
        </w:rPr>
        <w:t>ペニャ・ニエト大統領が</w:t>
      </w:r>
      <w:r>
        <w:rPr>
          <w:rFonts w:hint="eastAsia"/>
        </w:rPr>
        <w:t>同性婚合法化に向けた憲法改正及び連邦民法の改正案</w:t>
      </w:r>
      <w:r w:rsidR="00665130">
        <w:rPr>
          <w:rFonts w:hint="eastAsia"/>
        </w:rPr>
        <w:t>を</w:t>
      </w:r>
      <w:r>
        <w:rPr>
          <w:rFonts w:hint="eastAsia"/>
        </w:rPr>
        <w:t>連邦議会に</w:t>
      </w:r>
      <w:r w:rsidRPr="00666E20">
        <w:rPr>
          <w:rFonts w:hint="eastAsia"/>
        </w:rPr>
        <w:t>提出</w:t>
      </w:r>
      <w:r w:rsidR="00665130">
        <w:rPr>
          <w:rFonts w:hint="eastAsia"/>
        </w:rPr>
        <w:t>した</w:t>
      </w:r>
      <w:r>
        <w:rPr>
          <w:rFonts w:hint="eastAsia"/>
        </w:rPr>
        <w:t>。</w:t>
      </w:r>
    </w:p>
    <w:p w:rsidR="00666E20" w:rsidRDefault="00666E20">
      <w:r>
        <w:rPr>
          <w:rFonts w:hint="eastAsia"/>
        </w:rPr>
        <w:t>・</w:t>
      </w:r>
      <w:r w:rsidRPr="00666E20">
        <w:rPr>
          <w:rFonts w:hint="eastAsia"/>
        </w:rPr>
        <w:t>１８日，</w:t>
      </w:r>
      <w:r>
        <w:rPr>
          <w:rFonts w:hint="eastAsia"/>
        </w:rPr>
        <w:t>上院，下院共に６月１３日～１７日に臨時国会が開催される旨発表された</w:t>
      </w:r>
      <w:r w:rsidRPr="00666E20">
        <w:rPr>
          <w:rFonts w:hint="eastAsia"/>
        </w:rPr>
        <w:t>。</w:t>
      </w:r>
    </w:p>
    <w:p w:rsidR="00666E20" w:rsidRDefault="00666E20">
      <w:r>
        <w:rPr>
          <w:rFonts w:hint="eastAsia"/>
        </w:rPr>
        <w:t>・</w:t>
      </w:r>
      <w:r w:rsidRPr="00666E20">
        <w:rPr>
          <w:rFonts w:hint="eastAsia"/>
        </w:rPr>
        <w:t>１９日，ルイス＝マシュー外相が墨外務省にてアヨチィナパ教員養成学校生徒襲撃事件被害者遺族と面談し</w:t>
      </w:r>
      <w:r>
        <w:rPr>
          <w:rFonts w:hint="eastAsia"/>
        </w:rPr>
        <w:t>た。</w:t>
      </w:r>
    </w:p>
    <w:p w:rsidR="004A7649" w:rsidRDefault="004A7649" w:rsidP="006674DF">
      <w:r>
        <w:rPr>
          <w:rFonts w:hint="eastAsia"/>
        </w:rPr>
        <w:t>【外交】</w:t>
      </w:r>
    </w:p>
    <w:p w:rsidR="00665130" w:rsidRDefault="00665130" w:rsidP="006674DF">
      <w:r>
        <w:rPr>
          <w:rFonts w:hint="eastAsia"/>
        </w:rPr>
        <w:t>・２日，ルイス＝マシュー外相が訪墨中のハモンド英国外務・英連邦大臣と会談した。</w:t>
      </w:r>
    </w:p>
    <w:p w:rsidR="00665130" w:rsidRPr="00665130" w:rsidRDefault="00665130" w:rsidP="006674DF">
      <w:r>
        <w:rPr>
          <w:rFonts w:hint="eastAsia"/>
        </w:rPr>
        <w:t>・</w:t>
      </w:r>
      <w:r w:rsidRPr="00665130">
        <w:rPr>
          <w:rFonts w:hint="eastAsia"/>
        </w:rPr>
        <w:t>４日～７日，ルイス＝マシュー外相がカリフォルニア州を訪問</w:t>
      </w:r>
      <w:r>
        <w:rPr>
          <w:rFonts w:hint="eastAsia"/>
        </w:rPr>
        <w:t>した</w:t>
      </w:r>
      <w:r w:rsidRPr="00665130">
        <w:rPr>
          <w:rFonts w:hint="eastAsia"/>
        </w:rPr>
        <w:t>。</w:t>
      </w:r>
    </w:p>
    <w:p w:rsidR="00665130" w:rsidRDefault="00665130" w:rsidP="006674DF">
      <w:r>
        <w:rPr>
          <w:rFonts w:hint="eastAsia"/>
        </w:rPr>
        <w:t>・</w:t>
      </w:r>
      <w:r w:rsidRPr="00665130">
        <w:rPr>
          <w:rFonts w:hint="eastAsia"/>
        </w:rPr>
        <w:t>５日，ペニャ・ニエト大統領はオバマ大統領と電話会談を行った。</w:t>
      </w:r>
    </w:p>
    <w:p w:rsidR="00665130" w:rsidRDefault="00FE0689" w:rsidP="006674DF">
      <w:r>
        <w:rPr>
          <w:rFonts w:hint="eastAsia"/>
        </w:rPr>
        <w:t>・</w:t>
      </w:r>
      <w:r w:rsidRPr="00FE0689">
        <w:rPr>
          <w:rFonts w:hint="eastAsia"/>
        </w:rPr>
        <w:t>１０日，ルイス＝マシュー外相が「国連，平和及び安全」に関する国連総会ハイレベル・テーマ別討論に出席し，ステートメントを行った。</w:t>
      </w:r>
    </w:p>
    <w:p w:rsidR="00FE0689" w:rsidRDefault="00FE0689" w:rsidP="006674DF">
      <w:r>
        <w:rPr>
          <w:rFonts w:hint="eastAsia"/>
        </w:rPr>
        <w:t>・</w:t>
      </w:r>
      <w:r w:rsidRPr="00FE0689">
        <w:rPr>
          <w:rFonts w:hint="eastAsia"/>
        </w:rPr>
        <w:t>１</w:t>
      </w:r>
      <w:r>
        <w:rPr>
          <w:rFonts w:hint="eastAsia"/>
        </w:rPr>
        <w:t>６日，ルイス＝マシュー外相と訪墨中の胡春華中国共産党広東州書記と</w:t>
      </w:r>
      <w:r w:rsidRPr="00FE0689">
        <w:rPr>
          <w:rFonts w:hint="eastAsia"/>
        </w:rPr>
        <w:t>会談した。</w:t>
      </w:r>
    </w:p>
    <w:p w:rsidR="00FE0689" w:rsidRDefault="00FE0689" w:rsidP="006674DF">
      <w:r>
        <w:rPr>
          <w:rFonts w:hint="eastAsia"/>
        </w:rPr>
        <w:t>・</w:t>
      </w:r>
      <w:r w:rsidRPr="00FE0689">
        <w:rPr>
          <w:rFonts w:hint="eastAsia"/>
        </w:rPr>
        <w:t>１８日，ルイス＝マシュー外相は訪墨したジョンソン・ジャマイカ外相と共に，第８回メキシコ－ジャマイカ二国間委員会を主催した。</w:t>
      </w:r>
    </w:p>
    <w:p w:rsidR="00FE0689" w:rsidRDefault="00FE0689" w:rsidP="006674DF">
      <w:r>
        <w:rPr>
          <w:rFonts w:hint="eastAsia"/>
        </w:rPr>
        <w:t>・</w:t>
      </w:r>
      <w:r w:rsidRPr="00FE0689">
        <w:rPr>
          <w:rFonts w:hint="eastAsia"/>
        </w:rPr>
        <w:t>２３日～２７日，メキシコ市で国連ラテンアメリカ・カリブ経済委員会（</w:t>
      </w:r>
      <w:r w:rsidRPr="00FE0689">
        <w:rPr>
          <w:rFonts w:hint="eastAsia"/>
        </w:rPr>
        <w:t>ECLAC</w:t>
      </w:r>
      <w:r w:rsidRPr="00FE0689">
        <w:rPr>
          <w:rFonts w:hint="eastAsia"/>
        </w:rPr>
        <w:t>）の第３６回総会が開催された。</w:t>
      </w:r>
    </w:p>
    <w:p w:rsidR="00960246" w:rsidRDefault="00960246" w:rsidP="006674DF">
      <w:pPr>
        <w:rPr>
          <w:b/>
        </w:rPr>
      </w:pPr>
    </w:p>
    <w:p w:rsidR="00732434" w:rsidRDefault="006674DF" w:rsidP="006674DF">
      <w:r w:rsidRPr="001752AC">
        <w:rPr>
          <w:rFonts w:hint="eastAsia"/>
          <w:b/>
        </w:rPr>
        <w:t>〈内政〉</w:t>
      </w:r>
    </w:p>
    <w:p w:rsidR="00253880" w:rsidRPr="00402771" w:rsidRDefault="00504054" w:rsidP="00253880">
      <w:pPr>
        <w:rPr>
          <w:b/>
        </w:rPr>
      </w:pPr>
      <w:r>
        <w:rPr>
          <w:rFonts w:hint="eastAsia"/>
          <w:b/>
        </w:rPr>
        <w:t>１．</w:t>
      </w:r>
      <w:r w:rsidR="00253880" w:rsidRPr="00402771">
        <w:rPr>
          <w:rFonts w:hint="eastAsia"/>
          <w:b/>
        </w:rPr>
        <w:t>教育労働者全国協議会（</w:t>
      </w:r>
      <w:r w:rsidR="00253880" w:rsidRPr="00402771">
        <w:rPr>
          <w:b/>
        </w:rPr>
        <w:t>CNTE</w:t>
      </w:r>
      <w:r w:rsidR="00666E20">
        <w:rPr>
          <w:rFonts w:hint="eastAsia"/>
          <w:b/>
        </w:rPr>
        <w:t>）の抗議活動</w:t>
      </w:r>
    </w:p>
    <w:p w:rsidR="00253880" w:rsidRDefault="00253880">
      <w:r>
        <w:rPr>
          <w:rFonts w:hint="eastAsia"/>
        </w:rPr>
        <w:t>（１）１５日の教師の日，教職員労働者全国協議会（</w:t>
      </w:r>
      <w:r>
        <w:rPr>
          <w:rFonts w:hint="eastAsia"/>
        </w:rPr>
        <w:t>CNTE</w:t>
      </w:r>
      <w:r>
        <w:rPr>
          <w:rFonts w:hint="eastAsia"/>
        </w:rPr>
        <w:t>）を中心とした教育改革に反対する勢力がメキシコ市を含む９州でデモ行動を実施した。その後も，メキシコ市，オアハカ州，チアパス州等で教育改革反対のデモ行動が断続的に続けられている。</w:t>
      </w:r>
    </w:p>
    <w:p w:rsidR="00253880" w:rsidRPr="00253880" w:rsidRDefault="00253880">
      <w:r>
        <w:rPr>
          <w:rFonts w:hint="eastAsia"/>
        </w:rPr>
        <w:t>（２）教育改革反体勢力による抗議活動に対し，教育省は１８日，３日</w:t>
      </w:r>
      <w:r w:rsidR="0091392C">
        <w:rPr>
          <w:rFonts w:hint="eastAsia"/>
        </w:rPr>
        <w:t>間</w:t>
      </w:r>
      <w:r>
        <w:rPr>
          <w:rFonts w:hint="eastAsia"/>
        </w:rPr>
        <w:t>以上</w:t>
      </w:r>
      <w:r w:rsidR="0091392C">
        <w:rPr>
          <w:rFonts w:hint="eastAsia"/>
        </w:rPr>
        <w:t>無断で授業を放棄した約３，０００人の教師を，法に基づき解雇する旨発表する等，教育改革の推進に向け，厳格な姿勢で対応している。</w:t>
      </w:r>
    </w:p>
    <w:p w:rsidR="00253880" w:rsidRDefault="0091392C">
      <w:r>
        <w:rPr>
          <w:rFonts w:hint="eastAsia"/>
        </w:rPr>
        <w:t>（３）１６日付</w:t>
      </w:r>
      <w:r w:rsidR="00666E20">
        <w:rPr>
          <w:rFonts w:hint="eastAsia"/>
        </w:rPr>
        <w:t>「エクセルシオール」紙が掲載した</w:t>
      </w:r>
      <w:r w:rsidR="00666E20">
        <w:rPr>
          <w:rFonts w:hint="eastAsia"/>
        </w:rPr>
        <w:t>BGC</w:t>
      </w:r>
      <w:r w:rsidRPr="0091392C">
        <w:rPr>
          <w:rFonts w:hint="eastAsia"/>
        </w:rPr>
        <w:t>社との共同世論調査によると，回答者（成人４００人）の７６％が</w:t>
      </w:r>
      <w:r w:rsidRPr="0091392C">
        <w:rPr>
          <w:rFonts w:hint="eastAsia"/>
        </w:rPr>
        <w:t>CNTE</w:t>
      </w:r>
      <w:r w:rsidRPr="0091392C">
        <w:rPr>
          <w:rFonts w:hint="eastAsia"/>
        </w:rPr>
        <w:t>のデモに反対しており，７９％が教育省以下関係機関の教育改革推進に向けた姿勢を評価している。</w:t>
      </w:r>
    </w:p>
    <w:p w:rsidR="0091392C" w:rsidRDefault="0091392C">
      <w:r>
        <w:rPr>
          <w:rFonts w:hint="eastAsia"/>
        </w:rPr>
        <w:lastRenderedPageBreak/>
        <w:t>（４）</w:t>
      </w:r>
      <w:r w:rsidR="00AD7D40">
        <w:rPr>
          <w:rFonts w:hint="eastAsia"/>
        </w:rPr>
        <w:t>３０日，</w:t>
      </w:r>
      <w:r w:rsidR="00870120">
        <w:rPr>
          <w:rFonts w:hint="eastAsia"/>
        </w:rPr>
        <w:t>教育省は</w:t>
      </w:r>
      <w:r w:rsidR="00AD7D40">
        <w:rPr>
          <w:rFonts w:hint="eastAsia"/>
        </w:rPr>
        <w:t>２０１６－１７年</w:t>
      </w:r>
      <w:r w:rsidR="00870120">
        <w:rPr>
          <w:rFonts w:hint="eastAsia"/>
        </w:rPr>
        <w:t>度（２０１６年８月～２０１７年７月）より，</w:t>
      </w:r>
      <w:r w:rsidR="00AD7D40">
        <w:rPr>
          <w:rFonts w:hint="eastAsia"/>
        </w:rPr>
        <w:t>基礎教育分野の学校が</w:t>
      </w:r>
      <w:r w:rsidR="00870120">
        <w:rPr>
          <w:rFonts w:hint="eastAsia"/>
        </w:rPr>
        <w:t>それぞれ，従来の授業日２００日又は授業日１８５日から選択できるようにする新しい教育プランを発表した（注：１８５日を選択した場合，１日の授業時間を延長し，２００日の授業日で行われる授業時間と同様の授業時間を確保する）。教育省は，地域の習慣，気候等によって，各学校がより効果的に授業を行うことができる環境を整備するために教育プランである旨説明している。</w:t>
      </w:r>
    </w:p>
    <w:p w:rsidR="00870120" w:rsidRDefault="00870120"/>
    <w:p w:rsidR="00870120" w:rsidRPr="00402771" w:rsidRDefault="00504054" w:rsidP="00870120">
      <w:pPr>
        <w:rPr>
          <w:b/>
        </w:rPr>
      </w:pPr>
      <w:r>
        <w:rPr>
          <w:rFonts w:hint="eastAsia"/>
          <w:b/>
        </w:rPr>
        <w:t>２．</w:t>
      </w:r>
      <w:r w:rsidR="00870120" w:rsidRPr="00402771">
        <w:rPr>
          <w:rFonts w:hint="eastAsia"/>
          <w:b/>
        </w:rPr>
        <w:t>同性婚合法化に向けた憲法改正及び連邦民法の改正案の提出</w:t>
      </w:r>
    </w:p>
    <w:p w:rsidR="00870120" w:rsidRDefault="00870120" w:rsidP="00870120">
      <w:r>
        <w:rPr>
          <w:rFonts w:hint="eastAsia"/>
        </w:rPr>
        <w:t>（１）１７日，ペニャ・ニエト大統領が同性婚合法化に向けた憲法改正及び連邦民法の改正案を議会に提出した（</w:t>
      </w:r>
      <w:r w:rsidR="00666E20">
        <w:rPr>
          <w:rFonts w:hint="eastAsia"/>
        </w:rPr>
        <w:t>注：</w:t>
      </w:r>
      <w:r>
        <w:rPr>
          <w:rFonts w:hint="eastAsia"/>
        </w:rPr>
        <w:t>正式名称は「差別のない婚姻法」であり，同性婚のみを規定するものではないが，報道においては同性婚合法化が焦点となっている）。</w:t>
      </w:r>
    </w:p>
    <w:p w:rsidR="00253880" w:rsidRDefault="00870120" w:rsidP="006674DF">
      <w:r>
        <w:rPr>
          <w:rFonts w:hint="eastAsia"/>
        </w:rPr>
        <w:t>（２）現在はメキシコ市，キン</w:t>
      </w:r>
      <w:r w:rsidR="00504054">
        <w:rPr>
          <w:rFonts w:hint="eastAsia"/>
        </w:rPr>
        <w:t>タナ・ロー州，コアウイラ州のみにおいて州民法（メキシコ市は市</w:t>
      </w:r>
      <w:r>
        <w:rPr>
          <w:rFonts w:hint="eastAsia"/>
        </w:rPr>
        <w:t>民法）で同性婚を規定しているが，２０１５年５月の連邦最高裁判所が，</w:t>
      </w:r>
      <w:r w:rsidR="00504054">
        <w:rPr>
          <w:rFonts w:hint="eastAsia"/>
        </w:rPr>
        <w:t>同性婚を禁止する州民法は憲法が定める個人の権利の侵害にあたるという判決を下している。同判決によって，メキシコ全土で同性婚は合法とされているが，</w:t>
      </w:r>
      <w:r>
        <w:rPr>
          <w:rFonts w:hint="eastAsia"/>
        </w:rPr>
        <w:t>州民法で規定されていない州においては，アンパロ訴訟を起こす必要がある。その他，シビル・ユニオンの制度を導入している州もあるが，今般のペニャ・ニエト大統領のイニシア</w:t>
      </w:r>
      <w:r w:rsidR="00504054">
        <w:rPr>
          <w:rFonts w:hint="eastAsia"/>
        </w:rPr>
        <w:t>ティブは，メキシコ全土で男女間の婚姻と同様の権利を有する同性婚の</w:t>
      </w:r>
      <w:r>
        <w:rPr>
          <w:rFonts w:hint="eastAsia"/>
        </w:rPr>
        <w:t>合法化</w:t>
      </w:r>
      <w:r w:rsidR="00504054">
        <w:rPr>
          <w:rFonts w:hint="eastAsia"/>
        </w:rPr>
        <w:t>を目指したものである。</w:t>
      </w:r>
    </w:p>
    <w:p w:rsidR="00666E20" w:rsidRDefault="00666E20" w:rsidP="00732434">
      <w:pPr>
        <w:rPr>
          <w:b/>
        </w:rPr>
      </w:pPr>
    </w:p>
    <w:p w:rsidR="00732434" w:rsidRPr="00402771" w:rsidRDefault="00504054" w:rsidP="00732434">
      <w:pPr>
        <w:rPr>
          <w:b/>
        </w:rPr>
      </w:pPr>
      <w:r>
        <w:rPr>
          <w:rFonts w:hint="eastAsia"/>
          <w:b/>
        </w:rPr>
        <w:t>３．</w:t>
      </w:r>
      <w:r w:rsidR="00732434" w:rsidRPr="00402771">
        <w:rPr>
          <w:rFonts w:hint="eastAsia"/>
          <w:b/>
        </w:rPr>
        <w:t>臨時国会の開催</w:t>
      </w:r>
      <w:r w:rsidR="00C403AC" w:rsidRPr="00402771">
        <w:rPr>
          <w:rFonts w:hint="eastAsia"/>
          <w:b/>
        </w:rPr>
        <w:t>日程の発表</w:t>
      </w:r>
    </w:p>
    <w:p w:rsidR="00732434" w:rsidRDefault="00C403AC" w:rsidP="00732434">
      <w:r>
        <w:rPr>
          <w:rFonts w:hint="eastAsia"/>
        </w:rPr>
        <w:t>（</w:t>
      </w:r>
      <w:r w:rsidR="00732434">
        <w:rPr>
          <w:rFonts w:hint="eastAsia"/>
        </w:rPr>
        <w:t>１</w:t>
      </w:r>
      <w:r>
        <w:rPr>
          <w:rFonts w:hint="eastAsia"/>
        </w:rPr>
        <w:t>）</w:t>
      </w:r>
      <w:r w:rsidR="00732434">
        <w:rPr>
          <w:rFonts w:hint="eastAsia"/>
        </w:rPr>
        <w:t>１８日，ガンボア制度的革命党（</w:t>
      </w:r>
      <w:r w:rsidR="00732434">
        <w:rPr>
          <w:rFonts w:hint="eastAsia"/>
        </w:rPr>
        <w:t>PRI</w:t>
      </w:r>
      <w:r w:rsidR="00732434">
        <w:rPr>
          <w:rFonts w:hint="eastAsia"/>
        </w:rPr>
        <w:t>）上院会派長，エレーラ国民行動党（</w:t>
      </w:r>
      <w:r w:rsidR="00732434">
        <w:rPr>
          <w:rFonts w:hint="eastAsia"/>
        </w:rPr>
        <w:t>PAN</w:t>
      </w:r>
      <w:r w:rsidR="00732434">
        <w:rPr>
          <w:rFonts w:hint="eastAsia"/>
        </w:rPr>
        <w:t>）上院会派長，バルボサ民主革命党（</w:t>
      </w:r>
      <w:r w:rsidR="00732434">
        <w:rPr>
          <w:rFonts w:hint="eastAsia"/>
        </w:rPr>
        <w:t>PRD</w:t>
      </w:r>
      <w:r w:rsidR="00732434">
        <w:rPr>
          <w:rFonts w:hint="eastAsia"/>
        </w:rPr>
        <w:t>）上院会派長，カマチョ</w:t>
      </w:r>
      <w:r w:rsidR="00732434">
        <w:rPr>
          <w:rFonts w:hint="eastAsia"/>
        </w:rPr>
        <w:t>PRI</w:t>
      </w:r>
      <w:r w:rsidR="00732434">
        <w:rPr>
          <w:rFonts w:hint="eastAsia"/>
        </w:rPr>
        <w:t>下院会派長，コルテス</w:t>
      </w:r>
      <w:r w:rsidR="00732434">
        <w:rPr>
          <w:rFonts w:hint="eastAsia"/>
        </w:rPr>
        <w:t>PAN</w:t>
      </w:r>
      <w:r w:rsidR="00732434">
        <w:rPr>
          <w:rFonts w:hint="eastAsia"/>
        </w:rPr>
        <w:t>下院会派長，アコスタ</w:t>
      </w:r>
      <w:r w:rsidR="00732434">
        <w:rPr>
          <w:rFonts w:hint="eastAsia"/>
        </w:rPr>
        <w:t>PRD</w:t>
      </w:r>
      <w:r w:rsidR="00732434">
        <w:rPr>
          <w:rFonts w:hint="eastAsia"/>
        </w:rPr>
        <w:t>下院副会派長が共同記者会見を開き，上院，下院共に６月１３日～１７日に臨時国会を開催する旨発表した。</w:t>
      </w:r>
    </w:p>
    <w:p w:rsidR="00732434" w:rsidRDefault="00C403AC" w:rsidP="00732434">
      <w:r>
        <w:rPr>
          <w:rFonts w:hint="eastAsia"/>
        </w:rPr>
        <w:t>（</w:t>
      </w:r>
      <w:r w:rsidR="00732434">
        <w:rPr>
          <w:rFonts w:hint="eastAsia"/>
        </w:rPr>
        <w:t>２</w:t>
      </w:r>
      <w:r>
        <w:rPr>
          <w:rFonts w:hint="eastAsia"/>
        </w:rPr>
        <w:t>）</w:t>
      </w:r>
      <w:r w:rsidR="00732434">
        <w:rPr>
          <w:rFonts w:hint="eastAsia"/>
        </w:rPr>
        <w:t>同臨時国会では，国家汚職対策システム関連二次法案（実施法案），統一州警察の創設にかかる憲法改正案，マリファナの医療目的及び個人使用合法化に向けた法案の審議・採決が行われる予定。</w:t>
      </w:r>
    </w:p>
    <w:p w:rsidR="00E60D18" w:rsidRDefault="00E60D18" w:rsidP="00732434"/>
    <w:p w:rsidR="00E60D18" w:rsidRPr="00402771" w:rsidRDefault="00E60D18" w:rsidP="00732434">
      <w:pPr>
        <w:rPr>
          <w:b/>
        </w:rPr>
      </w:pPr>
      <w:r w:rsidRPr="00402771">
        <w:rPr>
          <w:rFonts w:hint="eastAsia"/>
          <w:b/>
        </w:rPr>
        <w:t>４．ルイス＝マ</w:t>
      </w:r>
      <w:r>
        <w:rPr>
          <w:rFonts w:hint="eastAsia"/>
          <w:b/>
        </w:rPr>
        <w:t>シュー外相とアヨチィナパ教員養成学校生徒襲撃事件被害者遺族の面談</w:t>
      </w:r>
    </w:p>
    <w:p w:rsidR="00504054" w:rsidRDefault="00E60D18" w:rsidP="00732434">
      <w:r>
        <w:rPr>
          <w:rFonts w:hint="eastAsia"/>
        </w:rPr>
        <w:t xml:space="preserve">　１９日，ルイス＝マシュー外相が墨外務省にてアヨチィナパ教員養成学校生徒襲撃事件被害者遺族と面談し，米州機構（</w:t>
      </w:r>
      <w:r>
        <w:rPr>
          <w:rFonts w:hint="eastAsia"/>
        </w:rPr>
        <w:t>OAS</w:t>
      </w:r>
      <w:r>
        <w:rPr>
          <w:rFonts w:hint="eastAsia"/>
        </w:rPr>
        <w:t>）</w:t>
      </w:r>
      <w:r w:rsidR="00625825">
        <w:rPr>
          <w:rFonts w:hint="eastAsia"/>
        </w:rPr>
        <w:t>人権委員会から派遣されていた専門家グループ（</w:t>
      </w:r>
      <w:r w:rsidR="00625825">
        <w:rPr>
          <w:rFonts w:hint="eastAsia"/>
        </w:rPr>
        <w:t>GIEI</w:t>
      </w:r>
      <w:r w:rsidR="00625825">
        <w:rPr>
          <w:rFonts w:hint="eastAsia"/>
        </w:rPr>
        <w:t>）が行った２０項目の勧告も考慮し，</w:t>
      </w:r>
      <w:r w:rsidR="00EF3BD9">
        <w:rPr>
          <w:rFonts w:hint="eastAsia"/>
        </w:rPr>
        <w:t>同事件被害者遺族及び</w:t>
      </w:r>
      <w:r w:rsidR="00EF3BD9">
        <w:rPr>
          <w:rFonts w:hint="eastAsia"/>
        </w:rPr>
        <w:t>OAS</w:t>
      </w:r>
      <w:r w:rsidR="00EF3BD9">
        <w:rPr>
          <w:rFonts w:hint="eastAsia"/>
        </w:rPr>
        <w:t>人権委員会との対話を継続しながら，同事件の真相解明に取り組んでいく旨約束した。</w:t>
      </w:r>
    </w:p>
    <w:p w:rsidR="00E60D18" w:rsidRPr="00EF3BD9" w:rsidRDefault="00E60D18" w:rsidP="00732434"/>
    <w:p w:rsidR="00504054" w:rsidRDefault="00504054" w:rsidP="00732434">
      <w:pPr>
        <w:rPr>
          <w:b/>
        </w:rPr>
      </w:pPr>
      <w:r w:rsidRPr="00402771">
        <w:rPr>
          <w:rFonts w:hint="eastAsia"/>
          <w:b/>
        </w:rPr>
        <w:t>〈治安〉</w:t>
      </w:r>
    </w:p>
    <w:p w:rsidR="00BD5418" w:rsidRPr="00402771" w:rsidRDefault="00BD5418" w:rsidP="00402771">
      <w:pPr>
        <w:pStyle w:val="af1"/>
        <w:numPr>
          <w:ilvl w:val="0"/>
          <w:numId w:val="4"/>
        </w:numPr>
        <w:ind w:leftChars="0"/>
        <w:rPr>
          <w:b/>
        </w:rPr>
      </w:pPr>
      <w:r w:rsidRPr="00402771">
        <w:rPr>
          <w:rFonts w:hint="eastAsia"/>
          <w:b/>
        </w:rPr>
        <w:t>メキシコ警察の評価</w:t>
      </w:r>
    </w:p>
    <w:p w:rsidR="00BD5418" w:rsidRPr="00A511A0" w:rsidRDefault="00BD5418">
      <w:r w:rsidRPr="00402771">
        <w:rPr>
          <w:rFonts w:hint="eastAsia"/>
        </w:rPr>
        <w:lastRenderedPageBreak/>
        <w:t xml:space="preserve">　</w:t>
      </w:r>
      <w:r w:rsidR="00A511A0">
        <w:rPr>
          <w:rFonts w:hint="eastAsia"/>
        </w:rPr>
        <w:t>５日，</w:t>
      </w:r>
      <w:r w:rsidRPr="00402771">
        <w:rPr>
          <w:rFonts w:hint="eastAsia"/>
        </w:rPr>
        <w:t>国際警察学協会（</w:t>
      </w:r>
      <w:r w:rsidR="00A511A0">
        <w:rPr>
          <w:rFonts w:hint="eastAsia"/>
        </w:rPr>
        <w:t>I</w:t>
      </w:r>
      <w:r w:rsidR="00A511A0">
        <w:t xml:space="preserve">nternational </w:t>
      </w:r>
      <w:r w:rsidR="00A511A0">
        <w:rPr>
          <w:rFonts w:hint="eastAsia"/>
        </w:rPr>
        <w:t>P</w:t>
      </w:r>
      <w:r w:rsidR="00A511A0">
        <w:t xml:space="preserve">olice </w:t>
      </w:r>
      <w:r w:rsidR="00A511A0">
        <w:rPr>
          <w:rFonts w:hint="eastAsia"/>
        </w:rPr>
        <w:t>S</w:t>
      </w:r>
      <w:r w:rsidR="00A511A0" w:rsidRPr="00402771">
        <w:t xml:space="preserve">cience </w:t>
      </w:r>
      <w:r w:rsidR="00A511A0">
        <w:rPr>
          <w:rFonts w:hint="eastAsia"/>
        </w:rPr>
        <w:t>A</w:t>
      </w:r>
      <w:r w:rsidR="00A511A0" w:rsidRPr="00402771">
        <w:t>ssociation</w:t>
      </w:r>
      <w:r w:rsidRPr="00402771">
        <w:rPr>
          <w:rFonts w:hint="eastAsia"/>
        </w:rPr>
        <w:t>）</w:t>
      </w:r>
      <w:r w:rsidR="00A511A0">
        <w:rPr>
          <w:rFonts w:hint="eastAsia"/>
        </w:rPr>
        <w:t>が発表した２０１６年</w:t>
      </w:r>
      <w:r w:rsidRPr="00402771">
        <w:rPr>
          <w:rFonts w:hint="eastAsia"/>
        </w:rPr>
        <w:t>世界警察及び国内治安指標</w:t>
      </w:r>
      <w:r w:rsidR="005A103E">
        <w:rPr>
          <w:rFonts w:hint="eastAsia"/>
        </w:rPr>
        <w:t>（</w:t>
      </w:r>
      <w:r w:rsidR="005A103E" w:rsidRPr="005A103E">
        <w:t>World Internal</w:t>
      </w:r>
      <w:r w:rsidR="00FE0689">
        <w:t xml:space="preserve"> Security &amp; Police Index</w:t>
      </w:r>
      <w:r w:rsidR="005A103E">
        <w:rPr>
          <w:rFonts w:hint="eastAsia"/>
        </w:rPr>
        <w:t>）</w:t>
      </w:r>
      <w:r w:rsidR="00A511A0">
        <w:rPr>
          <w:rFonts w:hint="eastAsia"/>
        </w:rPr>
        <w:t>によると，調査対象１２７ヶ国中，メキシコは１１８位であった。</w:t>
      </w:r>
      <w:r w:rsidR="005A103E">
        <w:rPr>
          <w:rFonts w:hint="eastAsia"/>
        </w:rPr>
        <w:t>警察機構の能力，法整備，成果等を基準に１．０００満点で評価されたメキシコのポイントは０．３９４であり，ラテンアメリカ地域ではベネズエラの０．３８１ポイントに次いで，ワースト２位という結果であった。</w:t>
      </w:r>
    </w:p>
    <w:p w:rsidR="00BD5418" w:rsidRDefault="00BD5418" w:rsidP="00732434">
      <w:pPr>
        <w:rPr>
          <w:b/>
        </w:rPr>
      </w:pPr>
    </w:p>
    <w:p w:rsidR="00504054" w:rsidRPr="00402771" w:rsidRDefault="00504054" w:rsidP="00402771">
      <w:pPr>
        <w:pStyle w:val="af1"/>
        <w:numPr>
          <w:ilvl w:val="0"/>
          <w:numId w:val="3"/>
        </w:numPr>
        <w:ind w:leftChars="0"/>
        <w:rPr>
          <w:b/>
        </w:rPr>
      </w:pPr>
      <w:r w:rsidRPr="00402771">
        <w:rPr>
          <w:rFonts w:hint="eastAsia"/>
          <w:b/>
        </w:rPr>
        <w:t>現役メキシコ・サッカー代表選手の誘拐事件</w:t>
      </w:r>
    </w:p>
    <w:p w:rsidR="00504054" w:rsidRDefault="00017FF1">
      <w:r w:rsidRPr="00402771">
        <w:rPr>
          <w:rFonts w:hint="eastAsia"/>
        </w:rPr>
        <w:t>（１）</w:t>
      </w:r>
      <w:r>
        <w:rPr>
          <w:rFonts w:hint="eastAsia"/>
        </w:rPr>
        <w:t>２８</w:t>
      </w:r>
      <w:r w:rsidRPr="00402771">
        <w:rPr>
          <w:rFonts w:hint="eastAsia"/>
        </w:rPr>
        <w:t>日，ギリシャ・リーグのオリンピコスに所属し，メキシコ</w:t>
      </w:r>
      <w:r w:rsidRPr="00017FF1">
        <w:rPr>
          <w:rFonts w:hint="eastAsia"/>
        </w:rPr>
        <w:t>・サッカー代表でも</w:t>
      </w:r>
      <w:r>
        <w:rPr>
          <w:rFonts w:hint="eastAsia"/>
        </w:rPr>
        <w:t>プレイするガルシア・アラン・プリド選手が，タマウリパス州ビクトリア市で誘拐される事件が発生した。</w:t>
      </w:r>
    </w:p>
    <w:p w:rsidR="00017FF1" w:rsidRPr="00017FF1" w:rsidRDefault="00017FF1">
      <w:r>
        <w:rPr>
          <w:rFonts w:hint="eastAsia"/>
        </w:rPr>
        <w:t>（２）３０日，治安当局のオペレーションにより，プリド選手は無事解放された。また，同選手の親族が誘拐容疑で逮捕された。</w:t>
      </w:r>
    </w:p>
    <w:p w:rsidR="00B010AC" w:rsidRDefault="00B010AC" w:rsidP="006674DF">
      <w:pPr>
        <w:rPr>
          <w:b/>
        </w:rPr>
      </w:pPr>
    </w:p>
    <w:p w:rsidR="006674DF" w:rsidRDefault="006674DF" w:rsidP="006674DF">
      <w:pPr>
        <w:rPr>
          <w:b/>
        </w:rPr>
      </w:pPr>
      <w:r w:rsidRPr="00137091">
        <w:rPr>
          <w:rFonts w:hint="eastAsia"/>
          <w:b/>
        </w:rPr>
        <w:t>〈外交〉</w:t>
      </w:r>
    </w:p>
    <w:p w:rsidR="00AE7D67" w:rsidRDefault="00AE7D67" w:rsidP="006674DF">
      <w:pPr>
        <w:rPr>
          <w:b/>
        </w:rPr>
      </w:pPr>
      <w:r>
        <w:rPr>
          <w:rFonts w:hint="eastAsia"/>
          <w:b/>
        </w:rPr>
        <w:t>１．ルイス＝マシュー外相とハモンド英国外務・英連邦大臣との会談</w:t>
      </w:r>
    </w:p>
    <w:p w:rsidR="00AE7D67" w:rsidRDefault="00AE7D67" w:rsidP="006674DF">
      <w:r w:rsidRPr="00402771">
        <w:rPr>
          <w:rFonts w:hint="eastAsia"/>
        </w:rPr>
        <w:t>（１）２日，</w:t>
      </w:r>
      <w:r>
        <w:rPr>
          <w:rFonts w:hint="eastAsia"/>
        </w:rPr>
        <w:t>ルイス＝マシュー外相は訪墨中のハモンド英国外務・英連邦大臣と会談，</w:t>
      </w:r>
      <w:r w:rsidR="004A1A67">
        <w:rPr>
          <w:rFonts w:hint="eastAsia"/>
        </w:rPr>
        <w:t>２国間の政治対話，経済協力に関する評価を行うと同時に，法治国家と人権，移民，難民，ジェンダーに関する政治，両国が位置するそれぞれの地域情勢等に関し意見交換を行った。</w:t>
      </w:r>
    </w:p>
    <w:p w:rsidR="004A1A67" w:rsidRDefault="004A1A67" w:rsidP="006674DF">
      <w:r>
        <w:rPr>
          <w:rFonts w:hint="eastAsia"/>
        </w:rPr>
        <w:t>（２）両外相は，２０１５年３月２日～５日に実施されたペニャ・ニエト大統領の英国国賓訪問の成果を強調，また，同訪問の枠組みにおいて，ペニャ・ニエト大統領及びキャメロン英首相両首脳立ち会いの下，ミード外相（当時）とハモンド外相の間で署名された英墨共同宣言</w:t>
      </w:r>
      <w:r w:rsidR="00D64DD4">
        <w:rPr>
          <w:rFonts w:hint="eastAsia"/>
        </w:rPr>
        <w:t>に関し，同共同宣言の中に含まれた</w:t>
      </w:r>
      <w:r w:rsidR="00E60D18">
        <w:rPr>
          <w:rFonts w:hint="eastAsia"/>
        </w:rPr>
        <w:t>教育，観光，エネルギー等の分野の協力に係る</w:t>
      </w:r>
      <w:r w:rsidR="00D64DD4">
        <w:rPr>
          <w:rFonts w:hint="eastAsia"/>
        </w:rPr>
        <w:t>１４の合意文書</w:t>
      </w:r>
      <w:r w:rsidR="001A29B6">
        <w:rPr>
          <w:rFonts w:hint="eastAsia"/>
        </w:rPr>
        <w:t>の内容実現に向け，両国が</w:t>
      </w:r>
      <w:r w:rsidR="00E60D18">
        <w:rPr>
          <w:rFonts w:hint="eastAsia"/>
        </w:rPr>
        <w:t>協力を深めていくことで一致した。</w:t>
      </w:r>
    </w:p>
    <w:p w:rsidR="00E60D18" w:rsidRPr="00402771" w:rsidRDefault="00E60D18" w:rsidP="006674DF"/>
    <w:p w:rsidR="00144ADD" w:rsidRPr="00402771" w:rsidRDefault="00AE7D67" w:rsidP="006674DF">
      <w:pPr>
        <w:rPr>
          <w:b/>
        </w:rPr>
      </w:pPr>
      <w:r>
        <w:rPr>
          <w:rFonts w:hint="eastAsia"/>
          <w:b/>
        </w:rPr>
        <w:t>２</w:t>
      </w:r>
      <w:r w:rsidR="005A103E" w:rsidRPr="00402771">
        <w:rPr>
          <w:rFonts w:hint="eastAsia"/>
          <w:b/>
        </w:rPr>
        <w:t>．</w:t>
      </w:r>
      <w:r w:rsidR="00253880" w:rsidRPr="005A103E">
        <w:rPr>
          <w:rFonts w:hint="eastAsia"/>
          <w:b/>
        </w:rPr>
        <w:t>ルイス＝マシュー外相のカリフォルニア州訪問</w:t>
      </w:r>
    </w:p>
    <w:p w:rsidR="005A103E" w:rsidRDefault="005A103E" w:rsidP="005A103E">
      <w:r>
        <w:rPr>
          <w:rFonts w:hint="eastAsia"/>
        </w:rPr>
        <w:t>（１）４日～７日，ルイス＝マシュー外相がカリフォルニア州を訪問。ブラウン・カリフォルニア州知事，同州議会議員等と会談したほか，ロサンゼルス市のメキシコ人コミュニティーによる５月５日のプエブラ戦勝記念日の催しに出席。同コミュニティーのリーダーを表彰した。</w:t>
      </w:r>
    </w:p>
    <w:p w:rsidR="005A103E" w:rsidRDefault="005A103E" w:rsidP="005A103E">
      <w:r>
        <w:rPr>
          <w:rFonts w:hint="eastAsia"/>
        </w:rPr>
        <w:t>（２）今回の訪問は，メキシコとカリフォルニア州の関係強化及び，米国におけるメキシコ人コミュニティーの重要性をアピールすることに主眼が置かれたもの。</w:t>
      </w:r>
    </w:p>
    <w:p w:rsidR="005A103E" w:rsidRPr="005A103E" w:rsidRDefault="005A103E" w:rsidP="005A103E"/>
    <w:p w:rsidR="00732434" w:rsidRDefault="00EF3BD9" w:rsidP="00732434">
      <w:r w:rsidRPr="00402771">
        <w:rPr>
          <w:rFonts w:hint="eastAsia"/>
          <w:b/>
        </w:rPr>
        <w:t>３．</w:t>
      </w:r>
      <w:r w:rsidR="00732434" w:rsidRPr="00402771">
        <w:rPr>
          <w:rFonts w:hint="eastAsia"/>
          <w:b/>
        </w:rPr>
        <w:t>ペニャ・ニエト大統領とオバマ米大統領の電話会談</w:t>
      </w:r>
    </w:p>
    <w:p w:rsidR="00732434" w:rsidRDefault="00EF3BD9" w:rsidP="00732434">
      <w:r>
        <w:rPr>
          <w:rFonts w:hint="eastAsia"/>
        </w:rPr>
        <w:t>（</w:t>
      </w:r>
      <w:r w:rsidR="00732434">
        <w:rPr>
          <w:rFonts w:hint="eastAsia"/>
        </w:rPr>
        <w:t>１</w:t>
      </w:r>
      <w:r>
        <w:rPr>
          <w:rFonts w:hint="eastAsia"/>
        </w:rPr>
        <w:t>）</w:t>
      </w:r>
      <w:r w:rsidR="00732434">
        <w:rPr>
          <w:rFonts w:hint="eastAsia"/>
        </w:rPr>
        <w:t>５日，ペニャ・ニエト大統領はオバマ</w:t>
      </w:r>
      <w:r w:rsidR="00FE0689">
        <w:rPr>
          <w:rFonts w:hint="eastAsia"/>
        </w:rPr>
        <w:t>米</w:t>
      </w:r>
      <w:r w:rsidR="00732434">
        <w:rPr>
          <w:rFonts w:hint="eastAsia"/>
        </w:rPr>
        <w:t>大統領と電話会談を行った。両首脳は，米墨の良好な二国間関係を今後も維持し，両大統領の政権下で更に深化させることで一致した。</w:t>
      </w:r>
    </w:p>
    <w:p w:rsidR="00732434" w:rsidRDefault="00EF3BD9" w:rsidP="00732434">
      <w:r>
        <w:rPr>
          <w:rFonts w:hint="eastAsia"/>
        </w:rPr>
        <w:lastRenderedPageBreak/>
        <w:t>（</w:t>
      </w:r>
      <w:r w:rsidR="00732434">
        <w:rPr>
          <w:rFonts w:hint="eastAsia"/>
        </w:rPr>
        <w:t>２</w:t>
      </w:r>
      <w:r>
        <w:rPr>
          <w:rFonts w:hint="eastAsia"/>
        </w:rPr>
        <w:t>）</w:t>
      </w:r>
      <w:r w:rsidR="00732434">
        <w:rPr>
          <w:rFonts w:hint="eastAsia"/>
        </w:rPr>
        <w:t>オバマ大統領は，ペニャ・ニエト政権における諸種の構造改革，とりわけ，ペニャ・ニエト大統領が先日連邦議会に提出した市民紛争における簡易訴訟制度改革を目的としたイニシアティブを評価した（注：４月２８日，ペニャ・ニエト大統領が連邦議会に送付した法案。メキシコにおける訴訟手続きの遅さに鑑み，市民紛争に係る案件を中心に訴訟手続きの簡易化を図る内容）。また，治安対策，刑事司法の分野における両国の協力を賞賛した。</w:t>
      </w:r>
    </w:p>
    <w:p w:rsidR="00732434" w:rsidRDefault="00EF3BD9" w:rsidP="00732434">
      <w:r>
        <w:rPr>
          <w:rFonts w:hint="eastAsia"/>
        </w:rPr>
        <w:t>（</w:t>
      </w:r>
      <w:r w:rsidR="00732434">
        <w:rPr>
          <w:rFonts w:hint="eastAsia"/>
        </w:rPr>
        <w:t>３</w:t>
      </w:r>
      <w:r>
        <w:rPr>
          <w:rFonts w:hint="eastAsia"/>
        </w:rPr>
        <w:t>）</w:t>
      </w:r>
      <w:r w:rsidR="00732434">
        <w:rPr>
          <w:rFonts w:hint="eastAsia"/>
        </w:rPr>
        <w:t>両首脳は，犯罪組織対策等，米墨が共有する地域の課題に関し意見交換を行った。また，中米諸国から米国を目指す同伴者のいない未成年移民に対し，引き続き必要な対応を行っていくことの重要性で一致した。</w:t>
      </w:r>
    </w:p>
    <w:p w:rsidR="00732434" w:rsidRDefault="00EF3BD9" w:rsidP="008E4A60">
      <w:r>
        <w:rPr>
          <w:rFonts w:hint="eastAsia"/>
        </w:rPr>
        <w:t>（</w:t>
      </w:r>
      <w:r w:rsidR="00732434">
        <w:rPr>
          <w:rFonts w:hint="eastAsia"/>
        </w:rPr>
        <w:t>４</w:t>
      </w:r>
      <w:r>
        <w:rPr>
          <w:rFonts w:hint="eastAsia"/>
        </w:rPr>
        <w:t>）</w:t>
      </w:r>
      <w:r w:rsidR="00732434">
        <w:rPr>
          <w:rFonts w:hint="eastAsia"/>
        </w:rPr>
        <w:t>両首脳は，先日共にそれぞれの議会で承認されたカルロス・サダ駐米メキシコ大使及びロベルト・ジェイコブソン駐墨米大使の就任に対し，相互に祝辞を述べた。また，本年６月にカナダのオタワ市で開催が予定されている第８回北米首脳会談に出席する旨確認した。</w:t>
      </w:r>
    </w:p>
    <w:p w:rsidR="00732434" w:rsidRDefault="00732434" w:rsidP="008E4A60"/>
    <w:p w:rsidR="00732434" w:rsidRDefault="00EF3BD9" w:rsidP="00732434">
      <w:r w:rsidRPr="00402771">
        <w:rPr>
          <w:rFonts w:hint="eastAsia"/>
          <w:b/>
        </w:rPr>
        <w:t>４．</w:t>
      </w:r>
      <w:r w:rsidR="00732434" w:rsidRPr="00402771">
        <w:rPr>
          <w:rFonts w:hint="eastAsia"/>
          <w:b/>
        </w:rPr>
        <w:t>ルイス＝マシュー外相の「国連，平和及び安全」に関する国連総会ハイレベル・テーマ別討論出席</w:t>
      </w:r>
    </w:p>
    <w:p w:rsidR="00732434" w:rsidRPr="00EF3BD9" w:rsidRDefault="00EF3BD9" w:rsidP="00732434">
      <w:r>
        <w:rPr>
          <w:rFonts w:hint="eastAsia"/>
        </w:rPr>
        <w:t xml:space="preserve">　</w:t>
      </w:r>
      <w:r w:rsidR="00732434">
        <w:rPr>
          <w:rFonts w:hint="eastAsia"/>
        </w:rPr>
        <w:t>１０日，ルイス＝マシュー外相が「国連，平和及び安全」に関する国連総会ハイレベル・テーマ別討論に出席し，ステートメントを行った</w:t>
      </w:r>
      <w:r>
        <w:rPr>
          <w:rFonts w:hint="eastAsia"/>
        </w:rPr>
        <w:t>。</w:t>
      </w:r>
      <w:r w:rsidR="00732434">
        <w:rPr>
          <w:rFonts w:hint="eastAsia"/>
        </w:rPr>
        <w:t>同ステートメントの概要は以下の通り。</w:t>
      </w:r>
    </w:p>
    <w:p w:rsidR="00732434" w:rsidRDefault="00EF3BD9" w:rsidP="00732434">
      <w:r>
        <w:rPr>
          <w:rFonts w:hint="eastAsia"/>
        </w:rPr>
        <w:t>（</w:t>
      </w:r>
      <w:r w:rsidR="00732434">
        <w:rPr>
          <w:rFonts w:hint="eastAsia"/>
        </w:rPr>
        <w:t>１</w:t>
      </w:r>
      <w:r>
        <w:rPr>
          <w:rFonts w:hint="eastAsia"/>
        </w:rPr>
        <w:t>）</w:t>
      </w:r>
      <w:r w:rsidR="00732434">
        <w:rPr>
          <w:rFonts w:hint="eastAsia"/>
        </w:rPr>
        <w:t>直近の例として「持続可能な開発のための２０３０アジェンダ」及び</w:t>
      </w:r>
      <w:r w:rsidR="00FE0689">
        <w:rPr>
          <w:rFonts w:hint="eastAsia"/>
        </w:rPr>
        <w:t>COP</w:t>
      </w:r>
      <w:r w:rsidR="00732434">
        <w:rPr>
          <w:rFonts w:hint="eastAsia"/>
        </w:rPr>
        <w:t>２１におけるパリ協定が示すように，今日の国際社会が抱える課題に立ち向かって行く上で</w:t>
      </w:r>
      <w:r w:rsidR="00DD232C" w:rsidRPr="00DD232C">
        <w:rPr>
          <w:rFonts w:hint="eastAsia"/>
        </w:rPr>
        <w:t>多国間主義が</w:t>
      </w:r>
      <w:r w:rsidR="00732434">
        <w:rPr>
          <w:rFonts w:hint="eastAsia"/>
        </w:rPr>
        <w:t>必要不可欠である。国連はその正統性及び能力から最も重要な国際機関として承認されてきた。如何なる国も，孤立した状態で国際社会が直面する様々な課題を解決することは出来ない。他方，急激に変化する国際情勢下，我々が構築してきた国際機関が今日生じている変化に充分に適合できていないことも現実であり，とりわけ，平和及び安全の分野では顕著である。</w:t>
      </w:r>
    </w:p>
    <w:p w:rsidR="00732434" w:rsidRDefault="00EF3BD9" w:rsidP="00732434">
      <w:r>
        <w:rPr>
          <w:rFonts w:hint="eastAsia"/>
        </w:rPr>
        <w:t>（</w:t>
      </w:r>
      <w:r w:rsidR="00732434">
        <w:rPr>
          <w:rFonts w:hint="eastAsia"/>
        </w:rPr>
        <w:t>２</w:t>
      </w:r>
      <w:r>
        <w:rPr>
          <w:rFonts w:hint="eastAsia"/>
        </w:rPr>
        <w:t>）</w:t>
      </w:r>
      <w:r w:rsidR="00732434">
        <w:rPr>
          <w:rFonts w:hint="eastAsia"/>
        </w:rPr>
        <w:t>国際場裡におけるパワーバランスに変化が生じ，国家とは異なるプレイヤー，とりわけ，過激派，テロリストがその存在感を高めている状況下，国連が現実に即していない組織であると認識されるリスクが顕在化している。このような中，いくつかの国々が単独主義に陥り，国連憲章によって禁止されている単独での武力行使に及ぶ可能性も考えられるが，このことは国際社会にとっての後退を意味するものであり，歴史はこのような行為が不幸な結果を人類にもたらすことを証明している。</w:t>
      </w:r>
    </w:p>
    <w:p w:rsidR="00732434" w:rsidRDefault="00EF3BD9" w:rsidP="00732434">
      <w:r>
        <w:rPr>
          <w:rFonts w:hint="eastAsia"/>
        </w:rPr>
        <w:t>（</w:t>
      </w:r>
      <w:r w:rsidR="00732434">
        <w:rPr>
          <w:rFonts w:hint="eastAsia"/>
        </w:rPr>
        <w:t>３</w:t>
      </w:r>
      <w:r>
        <w:rPr>
          <w:rFonts w:hint="eastAsia"/>
        </w:rPr>
        <w:t>）</w:t>
      </w:r>
      <w:r w:rsidR="00732434">
        <w:rPr>
          <w:rFonts w:hint="eastAsia"/>
        </w:rPr>
        <w:t>メキシコは国際社会が直面する課題に対し，歴史的に多国間主義による解決を尊重すると同時に，平和及び安全の実現に向けた国連の能力を確信してきた。国際紛争の平和的解決に関し，メキシコ外交における原則と関心は一致している。今日，メキシコは数十年来必要としていた改革に取り組んでいるが，この改革はメキシコに地球規模の責任ある役割を果たす国家への変貌を求めるものでもある。それ故に，２０１４年，ペニャ・ニエ</w:t>
      </w:r>
      <w:r w:rsidR="00732434">
        <w:rPr>
          <w:rFonts w:hint="eastAsia"/>
        </w:rPr>
        <w:lastRenderedPageBreak/>
        <w:t>ト大統領はメキシコの</w:t>
      </w:r>
      <w:r w:rsidR="00FE0689">
        <w:rPr>
          <w:rFonts w:hint="eastAsia"/>
        </w:rPr>
        <w:t>PKO</w:t>
      </w:r>
      <w:r w:rsidR="00732434">
        <w:rPr>
          <w:rFonts w:hint="eastAsia"/>
        </w:rPr>
        <w:t>活動再開という決断を下した。その決断から７ヶ月の間に，メキシコはハイチ，西サハラ及びレバノンの</w:t>
      </w:r>
      <w:r w:rsidR="00FE0689">
        <w:rPr>
          <w:rFonts w:hint="eastAsia"/>
        </w:rPr>
        <w:t>PKO</w:t>
      </w:r>
      <w:r w:rsidR="00732434">
        <w:rPr>
          <w:rFonts w:hint="eastAsia"/>
        </w:rPr>
        <w:t>活動に参加した。また，コロンビア政府と左翼ゲリラ組織コロンビア革命軍（</w:t>
      </w:r>
      <w:r w:rsidR="00FE0689">
        <w:rPr>
          <w:rFonts w:hint="eastAsia"/>
        </w:rPr>
        <w:t>FARC</w:t>
      </w:r>
      <w:r w:rsidR="00732434">
        <w:rPr>
          <w:rFonts w:hint="eastAsia"/>
        </w:rPr>
        <w:t>）との和平交渉妥結後に創設されるコロンビア停戦監視団に，メキシコが参加する旨表明する。</w:t>
      </w:r>
    </w:p>
    <w:p w:rsidR="00732434" w:rsidRDefault="00EF3BD9" w:rsidP="00732434">
      <w:r>
        <w:rPr>
          <w:rFonts w:hint="eastAsia"/>
        </w:rPr>
        <w:t>（</w:t>
      </w:r>
      <w:r w:rsidR="00732434">
        <w:rPr>
          <w:rFonts w:hint="eastAsia"/>
        </w:rPr>
        <w:t>４</w:t>
      </w:r>
      <w:r>
        <w:rPr>
          <w:rFonts w:hint="eastAsia"/>
        </w:rPr>
        <w:t>）</w:t>
      </w:r>
      <w:r w:rsidR="00732434">
        <w:rPr>
          <w:rFonts w:hint="eastAsia"/>
        </w:rPr>
        <w:t>メキシコは確固たる決意で国連安保理改革を推進してきた。２１世紀の国家の枠組みを超える課題に対し，２０世紀の戦後構造で対応することは不可能である。国連安保理は一国の利益を代表するものであってはならず，国際社会のコンセンサスを構築する「共鳴箱」（</w:t>
      </w:r>
      <w:proofErr w:type="spellStart"/>
      <w:r w:rsidR="00732434">
        <w:rPr>
          <w:rFonts w:hint="eastAsia"/>
        </w:rPr>
        <w:t>caja</w:t>
      </w:r>
      <w:proofErr w:type="spellEnd"/>
      <w:r w:rsidR="00732434">
        <w:rPr>
          <w:rFonts w:hint="eastAsia"/>
        </w:rPr>
        <w:t xml:space="preserve"> de </w:t>
      </w:r>
      <w:proofErr w:type="spellStart"/>
      <w:r w:rsidR="00732434">
        <w:rPr>
          <w:rFonts w:hint="eastAsia"/>
        </w:rPr>
        <w:t>resonancia</w:t>
      </w:r>
      <w:proofErr w:type="spellEnd"/>
      <w:r w:rsidR="00732434">
        <w:rPr>
          <w:rFonts w:hint="eastAsia"/>
        </w:rPr>
        <w:t>）でなければならない。国連安保理は国連加盟国全体を代表することを目的にその理事国を拡張すると同時に，全ての加盟国に同等の権利を保証する制度へと変革しなければならない。それ故に，メキシコは，大量殺人犯罪に関し国連安保理の拒否権の行使を禁止するイニシアティブを推進してきた。</w:t>
      </w:r>
    </w:p>
    <w:p w:rsidR="00732434" w:rsidRDefault="00EF3BD9" w:rsidP="00732434">
      <w:r>
        <w:rPr>
          <w:rFonts w:hint="eastAsia"/>
        </w:rPr>
        <w:t>（</w:t>
      </w:r>
      <w:r w:rsidR="00732434">
        <w:rPr>
          <w:rFonts w:hint="eastAsia"/>
        </w:rPr>
        <w:t>５</w:t>
      </w:r>
      <w:r>
        <w:rPr>
          <w:rFonts w:hint="eastAsia"/>
        </w:rPr>
        <w:t>）</w:t>
      </w:r>
      <w:r w:rsidR="00732434">
        <w:rPr>
          <w:rFonts w:hint="eastAsia"/>
        </w:rPr>
        <w:t>メキシコは，女性のエンパワーメントを国連の全てのアジェンダに含めるべきと考えており，これは，国際紛争の仲介，和平交渉，戦闘行為の停戦においても同様である。国連は加盟国全体を代表する国際機関であるが，加盟国全体の人口の過半数以上が女性であることも踏まえれば，国連が担う全ての責務に対し，女性の参加を促進して行かなければならない。女性のエンパワーメントに関し様々な進捗が見られるが，国際紛争の仲介交渉者に関しては９％，</w:t>
      </w:r>
      <w:r w:rsidR="00FE0689">
        <w:rPr>
          <w:rFonts w:hint="eastAsia"/>
        </w:rPr>
        <w:t>PKO</w:t>
      </w:r>
      <w:r w:rsidR="00732434">
        <w:rPr>
          <w:rFonts w:hint="eastAsia"/>
        </w:rPr>
        <w:t>軍に関しては４％のみが女性である。</w:t>
      </w:r>
    </w:p>
    <w:p w:rsidR="00732434" w:rsidRDefault="00732434" w:rsidP="008E4A60"/>
    <w:p w:rsidR="00E552CB" w:rsidRDefault="00EF3BD9" w:rsidP="00732434">
      <w:pPr>
        <w:rPr>
          <w:b/>
        </w:rPr>
      </w:pPr>
      <w:r w:rsidRPr="00402771">
        <w:rPr>
          <w:rFonts w:hint="eastAsia"/>
          <w:b/>
        </w:rPr>
        <w:t>５．</w:t>
      </w:r>
      <w:r w:rsidR="00732434" w:rsidRPr="00402771">
        <w:rPr>
          <w:rFonts w:hint="eastAsia"/>
          <w:b/>
        </w:rPr>
        <w:t>胡春華中国共産党広東州書記の訪墨</w:t>
      </w:r>
    </w:p>
    <w:p w:rsidR="00732434" w:rsidRDefault="00E552CB" w:rsidP="00732434">
      <w:r>
        <w:rPr>
          <w:rFonts w:hint="eastAsia"/>
        </w:rPr>
        <w:t xml:space="preserve">　</w:t>
      </w:r>
      <w:r w:rsidR="00732434">
        <w:rPr>
          <w:rFonts w:hint="eastAsia"/>
        </w:rPr>
        <w:t>１６日，ルイス＝マシュー外相と</w:t>
      </w:r>
      <w:r w:rsidR="00EF3BD9">
        <w:rPr>
          <w:rFonts w:hint="eastAsia"/>
        </w:rPr>
        <w:t>訪墨中の</w:t>
      </w:r>
      <w:r w:rsidR="00732434">
        <w:rPr>
          <w:rFonts w:hint="eastAsia"/>
        </w:rPr>
        <w:t>胡春華中国共産党広東州書記が，２０１３年６月の習近平国家主席の訪墨の際に構築された「中墨戦略的・全面的パートナーシップ」の枠組みにおける政治対話を促進させることを目的として会談した。また，同枠組みの中で，在広東州メキシコ総領事館設立１０周年が祝われた。</w:t>
      </w:r>
    </w:p>
    <w:p w:rsidR="00EF3BD9" w:rsidRDefault="00EF3BD9" w:rsidP="008E4A60"/>
    <w:p w:rsidR="00EF3BD9" w:rsidRDefault="00EF3BD9" w:rsidP="008E4A60">
      <w:r w:rsidRPr="00402771">
        <w:rPr>
          <w:rFonts w:hint="eastAsia"/>
          <w:b/>
        </w:rPr>
        <w:t>６．</w:t>
      </w:r>
      <w:r w:rsidR="00E552CB">
        <w:rPr>
          <w:rFonts w:hint="eastAsia"/>
          <w:b/>
        </w:rPr>
        <w:t>ジョンソン・ジャマイカ外相の訪墨</w:t>
      </w:r>
    </w:p>
    <w:p w:rsidR="0078062F" w:rsidRDefault="00EF3BD9" w:rsidP="008E4A60">
      <w:r>
        <w:rPr>
          <w:rFonts w:hint="eastAsia"/>
        </w:rPr>
        <w:t>（１）</w:t>
      </w:r>
      <w:r w:rsidR="00E552CB">
        <w:rPr>
          <w:rFonts w:hint="eastAsia"/>
        </w:rPr>
        <w:t>１</w:t>
      </w:r>
      <w:r w:rsidR="0078062F">
        <w:rPr>
          <w:rFonts w:hint="eastAsia"/>
        </w:rPr>
        <w:t>８</w:t>
      </w:r>
      <w:r>
        <w:rPr>
          <w:rFonts w:hint="eastAsia"/>
        </w:rPr>
        <w:t>日，</w:t>
      </w:r>
      <w:r w:rsidR="00E552CB">
        <w:rPr>
          <w:rFonts w:hint="eastAsia"/>
        </w:rPr>
        <w:t>ルイス＝マシュー外相は訪墨したジョンソン・ジャマイカ外相と共に</w:t>
      </w:r>
      <w:r w:rsidR="0078062F">
        <w:rPr>
          <w:rFonts w:hint="eastAsia"/>
        </w:rPr>
        <w:t>，</w:t>
      </w:r>
      <w:r w:rsidR="00E552CB" w:rsidRPr="00E552CB">
        <w:rPr>
          <w:rFonts w:hint="eastAsia"/>
        </w:rPr>
        <w:t>第８回メキシコ－ジャマイカ二国間委員会</w:t>
      </w:r>
      <w:r w:rsidR="00E552CB">
        <w:rPr>
          <w:rFonts w:hint="eastAsia"/>
        </w:rPr>
        <w:t>を主催した。同委員会の会合の中で，両国外相は両国間の優れた政治対話及び相互理解に満足している旨述べると共に，二国間関係の更なる深化，協力関係の強化に対し改めて</w:t>
      </w:r>
      <w:r w:rsidR="0078062F">
        <w:rPr>
          <w:rFonts w:hint="eastAsia"/>
        </w:rPr>
        <w:t>コミット</w:t>
      </w:r>
      <w:r w:rsidR="00E552CB">
        <w:rPr>
          <w:rFonts w:hint="eastAsia"/>
        </w:rPr>
        <w:t>した。また，</w:t>
      </w:r>
      <w:r w:rsidR="0078062F">
        <w:rPr>
          <w:rFonts w:hint="eastAsia"/>
        </w:rPr>
        <w:t>本年３月１８日に祝われた二国間の外交樹立５０周年を改めて祝福した。</w:t>
      </w:r>
    </w:p>
    <w:p w:rsidR="0078062F" w:rsidRDefault="0078062F" w:rsidP="008E4A60">
      <w:r>
        <w:rPr>
          <w:rFonts w:hint="eastAsia"/>
        </w:rPr>
        <w:t>（２）第８回メキシコ－ジャマイカ二国間委員会では，両国間の二重課税，租税回避を回避するための協定，メキシコ研究者の西インド諸島大学（</w:t>
      </w:r>
      <w:r w:rsidR="00FE0689">
        <w:rPr>
          <w:rFonts w:hint="eastAsia"/>
        </w:rPr>
        <w:t>UWI</w:t>
      </w:r>
      <w:r>
        <w:rPr>
          <w:rFonts w:hint="eastAsia"/>
        </w:rPr>
        <w:t>）受入れのための覚書，メキシコ国立自治大学（</w:t>
      </w:r>
      <w:r w:rsidR="00FE0689">
        <w:rPr>
          <w:rFonts w:hint="eastAsia"/>
        </w:rPr>
        <w:t>UNAM</w:t>
      </w:r>
      <w:r>
        <w:rPr>
          <w:rFonts w:hint="eastAsia"/>
        </w:rPr>
        <w:t>）と</w:t>
      </w:r>
      <w:r w:rsidR="00FE0689">
        <w:rPr>
          <w:rFonts w:hint="eastAsia"/>
        </w:rPr>
        <w:t>UWI</w:t>
      </w:r>
      <w:r>
        <w:rPr>
          <w:rFonts w:hint="eastAsia"/>
        </w:rPr>
        <w:t>の協力協定の延長等が署名された。</w:t>
      </w:r>
    </w:p>
    <w:p w:rsidR="00FA11B6" w:rsidRPr="00FE0689" w:rsidRDefault="00FA11B6"/>
    <w:p w:rsidR="00212C38" w:rsidRPr="00402771" w:rsidRDefault="00212C38">
      <w:pPr>
        <w:rPr>
          <w:b/>
        </w:rPr>
      </w:pPr>
      <w:r w:rsidRPr="00402771">
        <w:rPr>
          <w:rFonts w:hint="eastAsia"/>
          <w:b/>
        </w:rPr>
        <w:t>７．国連ラテンアメリカ・カリブ経済委員会（</w:t>
      </w:r>
      <w:r w:rsidRPr="00402771">
        <w:rPr>
          <w:b/>
        </w:rPr>
        <w:t>ECLAC</w:t>
      </w:r>
      <w:r w:rsidRPr="00402771">
        <w:rPr>
          <w:rFonts w:hint="eastAsia"/>
          <w:b/>
        </w:rPr>
        <w:t>）第３６回総会</w:t>
      </w:r>
    </w:p>
    <w:p w:rsidR="00212C38" w:rsidRDefault="00212C38" w:rsidP="00402771">
      <w:pPr>
        <w:ind w:firstLineChars="100" w:firstLine="210"/>
      </w:pPr>
      <w:r>
        <w:rPr>
          <w:rFonts w:hint="eastAsia"/>
        </w:rPr>
        <w:t>２３日～２７日，メキシコ市で国連ラテンアメリカ・カリブ経済委員会（</w:t>
      </w:r>
      <w:r>
        <w:rPr>
          <w:rFonts w:hint="eastAsia"/>
        </w:rPr>
        <w:t>ECLAC</w:t>
      </w:r>
      <w:r>
        <w:rPr>
          <w:rFonts w:hint="eastAsia"/>
        </w:rPr>
        <w:t>）の</w:t>
      </w:r>
      <w:r w:rsidRPr="00212C38">
        <w:rPr>
          <w:rFonts w:hint="eastAsia"/>
        </w:rPr>
        <w:t>第</w:t>
      </w:r>
      <w:r w:rsidRPr="00212C38">
        <w:rPr>
          <w:rFonts w:hint="eastAsia"/>
        </w:rPr>
        <w:lastRenderedPageBreak/>
        <w:t>３６回総会</w:t>
      </w:r>
      <w:r>
        <w:rPr>
          <w:rFonts w:hint="eastAsia"/>
        </w:rPr>
        <w:t>が開催された。</w:t>
      </w:r>
    </w:p>
    <w:p w:rsidR="00212C38" w:rsidRDefault="00212C38" w:rsidP="00402771">
      <w:r>
        <w:rPr>
          <w:rFonts w:hint="eastAsia"/>
        </w:rPr>
        <w:t>（１）ペニャ・ニエト大統領の開会式における挨拶概要</w:t>
      </w:r>
    </w:p>
    <w:p w:rsidR="00212C38" w:rsidRDefault="00212C38" w:rsidP="00402771">
      <w:r>
        <w:rPr>
          <w:rFonts w:hint="eastAsia"/>
        </w:rPr>
        <w:t>（ア）</w:t>
      </w:r>
      <w:r w:rsidR="00011103">
        <w:rPr>
          <w:rFonts w:hint="eastAsia"/>
        </w:rPr>
        <w:t>メキシコが</w:t>
      </w:r>
      <w:r w:rsidR="00011103">
        <w:rPr>
          <w:rFonts w:hint="eastAsia"/>
        </w:rPr>
        <w:t>ECLAC</w:t>
      </w:r>
      <w:r>
        <w:rPr>
          <w:rFonts w:hint="eastAsia"/>
        </w:rPr>
        <w:t>総会開催国となるのは光栄。メキシコにとって開催国となる意味は，一つ目はメキシコ人であるバルセナ</w:t>
      </w:r>
      <w:r>
        <w:rPr>
          <w:rFonts w:hint="eastAsia"/>
        </w:rPr>
        <w:t>ECLAC</w:t>
      </w:r>
      <w:r w:rsidR="00011103">
        <w:rPr>
          <w:rFonts w:hint="eastAsia"/>
        </w:rPr>
        <w:t>事務局長をメキシコに迎えることである。バルセナ事務局長は</w:t>
      </w:r>
      <w:r w:rsidR="00011103">
        <w:rPr>
          <w:rFonts w:hint="eastAsia"/>
        </w:rPr>
        <w:t>ECLAC</w:t>
      </w:r>
      <w:r>
        <w:rPr>
          <w:rFonts w:hint="eastAsia"/>
        </w:rPr>
        <w:t>のトップとして能力</w:t>
      </w:r>
      <w:r w:rsidR="00FE0689">
        <w:rPr>
          <w:rFonts w:hint="eastAsia"/>
        </w:rPr>
        <w:t>，</w:t>
      </w:r>
      <w:r>
        <w:rPr>
          <w:rFonts w:hint="eastAsia"/>
        </w:rPr>
        <w:t>プロフェッショナリズムそして指導力を発</w:t>
      </w:r>
      <w:r w:rsidR="00011103">
        <w:rPr>
          <w:rFonts w:hint="eastAsia"/>
        </w:rPr>
        <w:t>揮してきている卓越したメキシコ人女性である。二つ目は，</w:t>
      </w:r>
      <w:r w:rsidR="00011103">
        <w:rPr>
          <w:rFonts w:hint="eastAsia"/>
        </w:rPr>
        <w:t>ECLAC</w:t>
      </w:r>
      <w:r>
        <w:rPr>
          <w:rFonts w:hint="eastAsia"/>
        </w:rPr>
        <w:t>の創</w:t>
      </w:r>
      <w:r w:rsidR="00011103">
        <w:rPr>
          <w:rFonts w:hint="eastAsia"/>
        </w:rPr>
        <w:t>設国の一つであるメキシコが</w:t>
      </w:r>
      <w:r w:rsidR="00FE0689">
        <w:rPr>
          <w:rFonts w:hint="eastAsia"/>
        </w:rPr>
        <w:t>，</w:t>
      </w:r>
      <w:r w:rsidR="00011103">
        <w:rPr>
          <w:rFonts w:hint="eastAsia"/>
        </w:rPr>
        <w:t>中南米地域の開発についての</w:t>
      </w:r>
      <w:r w:rsidR="00011103">
        <w:rPr>
          <w:rFonts w:hint="eastAsia"/>
        </w:rPr>
        <w:t>ECLAC</w:t>
      </w:r>
      <w:r>
        <w:rPr>
          <w:rFonts w:hint="eastAsia"/>
        </w:rPr>
        <w:t>のミッションを引き続き強く</w:t>
      </w:r>
      <w:r w:rsidR="00011103">
        <w:rPr>
          <w:rFonts w:hint="eastAsia"/>
        </w:rPr>
        <w:t>支持していることにある。三つ目は開発における平等という</w:t>
      </w:r>
      <w:r w:rsidR="00011103">
        <w:rPr>
          <w:rFonts w:hint="eastAsia"/>
        </w:rPr>
        <w:t>ECLAC</w:t>
      </w:r>
      <w:r>
        <w:rPr>
          <w:rFonts w:hint="eastAsia"/>
        </w:rPr>
        <w:t>の掲げるアジェンダがメキシコの政策と一致しているからである。</w:t>
      </w:r>
    </w:p>
    <w:p w:rsidR="00212C38" w:rsidRDefault="00212C38" w:rsidP="00402771">
      <w:r>
        <w:rPr>
          <w:rFonts w:hint="eastAsia"/>
        </w:rPr>
        <w:t>（イ）メキシコはアジェンダ２０３０の策定に積極的に参加した。そして１７の目標の達成に向けた行動をしかるべくフォローするために</w:t>
      </w:r>
      <w:r w:rsidR="00FE0689">
        <w:rPr>
          <w:rFonts w:hint="eastAsia"/>
        </w:rPr>
        <w:t>，</w:t>
      </w:r>
      <w:r>
        <w:rPr>
          <w:rFonts w:hint="eastAsia"/>
        </w:rPr>
        <w:t>大統領府との連携の下に特別技術委員会を設立した。</w:t>
      </w:r>
    </w:p>
    <w:p w:rsidR="00212C38" w:rsidRDefault="00212C38" w:rsidP="00402771">
      <w:r>
        <w:rPr>
          <w:rFonts w:hint="eastAsia"/>
        </w:rPr>
        <w:t>（ウ）アジェンダ２０３０の履行と関連して，メキシコにおける今政権の３年半の公共政策や構造改革を通じて学習した内容を共有する。第一に</w:t>
      </w:r>
      <w:r w:rsidR="00FE0689">
        <w:rPr>
          <w:rFonts w:hint="eastAsia"/>
        </w:rPr>
        <w:t>，</w:t>
      </w:r>
      <w:r>
        <w:rPr>
          <w:rFonts w:hint="eastAsia"/>
        </w:rPr>
        <w:t>公共政策は</w:t>
      </w:r>
      <w:r w:rsidR="00FE0689">
        <w:rPr>
          <w:rFonts w:hint="eastAsia"/>
        </w:rPr>
        <w:t>，</w:t>
      </w:r>
      <w:r>
        <w:rPr>
          <w:rFonts w:hint="eastAsia"/>
        </w:rPr>
        <w:t>社会がその企画立案及び実施に参加することにより</w:t>
      </w:r>
      <w:r w:rsidR="00FE0689">
        <w:rPr>
          <w:rFonts w:hint="eastAsia"/>
        </w:rPr>
        <w:t>，</w:t>
      </w:r>
      <w:r>
        <w:rPr>
          <w:rFonts w:hint="eastAsia"/>
        </w:rPr>
        <w:t>より充実したものとなるということである。第二に</w:t>
      </w:r>
      <w:r w:rsidR="00FE0689">
        <w:rPr>
          <w:rFonts w:hint="eastAsia"/>
        </w:rPr>
        <w:t>，</w:t>
      </w:r>
      <w:r>
        <w:rPr>
          <w:rFonts w:hint="eastAsia"/>
        </w:rPr>
        <w:t>構造改革は改革が行われる分野の間に一貫性と相互補完性がなければならないということである。たとえば</w:t>
      </w:r>
      <w:r w:rsidR="00FE0689">
        <w:rPr>
          <w:rFonts w:hint="eastAsia"/>
        </w:rPr>
        <w:t>，</w:t>
      </w:r>
      <w:r>
        <w:rPr>
          <w:rFonts w:hint="eastAsia"/>
        </w:rPr>
        <w:t>金融改革が社会包摂プログラムを補完することで，社会政策がより充実したものとなる。また</w:t>
      </w:r>
      <w:r w:rsidR="00FE0689">
        <w:rPr>
          <w:rFonts w:hint="eastAsia"/>
        </w:rPr>
        <w:t>，</w:t>
      </w:r>
      <w:r>
        <w:rPr>
          <w:rFonts w:hint="eastAsia"/>
        </w:rPr>
        <w:t>通信改革と教育改革のシナジーが教育水準の向上につながる。第三に，権利が保障される社会をめざすことである。法によって認められた権利をすべての人々が平等に享有することを推進するアプローチが重要である。この観点から，メキシコはすべての国民にインターネットアクセス権利を認め，議会選挙への候補者の半数を女性候補とすることを政党に義務付け，母子家庭の母親のための生命保険設立や高齢者への年金の拡大を図り，メキシコ国内の地域格差を是正するために南部の後発開発地域での経済特区の開設も近く実現する。第四に</w:t>
      </w:r>
      <w:r w:rsidR="00FE0689">
        <w:rPr>
          <w:rFonts w:hint="eastAsia"/>
        </w:rPr>
        <w:t>，</w:t>
      </w:r>
      <w:r>
        <w:rPr>
          <w:rFonts w:hint="eastAsia"/>
        </w:rPr>
        <w:t>価値の創造</w:t>
      </w:r>
      <w:r w:rsidR="00FE0689">
        <w:rPr>
          <w:rFonts w:hint="eastAsia"/>
        </w:rPr>
        <w:t>，</w:t>
      </w:r>
      <w:r>
        <w:rPr>
          <w:rFonts w:hint="eastAsia"/>
        </w:rPr>
        <w:t>投資促進</w:t>
      </w:r>
      <w:r w:rsidR="00FE0689">
        <w:rPr>
          <w:rFonts w:hint="eastAsia"/>
        </w:rPr>
        <w:t>，</w:t>
      </w:r>
      <w:r>
        <w:rPr>
          <w:rFonts w:hint="eastAsia"/>
        </w:rPr>
        <w:t>競争力や生産性の向上のために</w:t>
      </w:r>
      <w:r w:rsidR="00FE0689">
        <w:rPr>
          <w:rFonts w:hint="eastAsia"/>
        </w:rPr>
        <w:t>，</w:t>
      </w:r>
      <w:r>
        <w:rPr>
          <w:rFonts w:hint="eastAsia"/>
        </w:rPr>
        <w:t>制度的安定と透明性を確保することである。その観点から経済競争委員会や通信委員会の制度的強化に努めている。さらに石油やクリーンエネルギー分野の入札では信頼でき透明性のある入札を確保している。第五に，天然資源の保存と環境保護に向けて政府は確固たる政策を推し進めることである。メキシコは</w:t>
      </w:r>
      <w:r w:rsidR="00FE0689">
        <w:rPr>
          <w:rFonts w:hint="eastAsia"/>
        </w:rPr>
        <w:t>，</w:t>
      </w:r>
      <w:r>
        <w:rPr>
          <w:rFonts w:hint="eastAsia"/>
        </w:rPr>
        <w:t>気候変動に関するパリ協定に署名し，温室効果ガス排出削減のためにエネルギー源をクリーンエネルギーに移行させるための立法を行い，自然保護区域を拡大した。これら５点は</w:t>
      </w:r>
      <w:r w:rsidR="00FE0689">
        <w:rPr>
          <w:rFonts w:hint="eastAsia"/>
        </w:rPr>
        <w:t>，</w:t>
      </w:r>
      <w:r>
        <w:rPr>
          <w:rFonts w:hint="eastAsia"/>
        </w:rPr>
        <w:t>ECLAC</w:t>
      </w:r>
      <w:r>
        <w:rPr>
          <w:rFonts w:hint="eastAsia"/>
        </w:rPr>
        <w:t>の目標である「平等のための成長，成長のための平等」を実現するために本質的に重要な要素である。メキシコは</w:t>
      </w:r>
      <w:r w:rsidR="00FE0689">
        <w:rPr>
          <w:rFonts w:hint="eastAsia"/>
        </w:rPr>
        <w:t>，</w:t>
      </w:r>
      <w:r>
        <w:rPr>
          <w:rFonts w:hint="eastAsia"/>
        </w:rPr>
        <w:t>中南米地域の持続的開発のために引き続き努力する所存。</w:t>
      </w:r>
    </w:p>
    <w:p w:rsidR="00212C38" w:rsidRDefault="00212C38" w:rsidP="00402771">
      <w:r>
        <w:rPr>
          <w:rFonts w:hint="eastAsia"/>
        </w:rPr>
        <w:t>（エ）この地域の統合</w:t>
      </w:r>
      <w:r w:rsidR="00FE0689">
        <w:rPr>
          <w:rFonts w:hint="eastAsia"/>
        </w:rPr>
        <w:t>，</w:t>
      </w:r>
      <w:r>
        <w:rPr>
          <w:rFonts w:hint="eastAsia"/>
        </w:rPr>
        <w:t>繁栄及び持続的開発のために</w:t>
      </w:r>
      <w:r>
        <w:rPr>
          <w:rFonts w:hint="eastAsia"/>
        </w:rPr>
        <w:t>ECLAC</w:t>
      </w:r>
      <w:r>
        <w:rPr>
          <w:rFonts w:hint="eastAsia"/>
        </w:rPr>
        <w:t>の役割は極めて重要。中南米各国国内及び中南米諸国間の格差を是正するために</w:t>
      </w:r>
      <w:r>
        <w:rPr>
          <w:rFonts w:hint="eastAsia"/>
        </w:rPr>
        <w:t>ECLAC</w:t>
      </w:r>
      <w:r>
        <w:rPr>
          <w:rFonts w:hint="eastAsia"/>
        </w:rPr>
        <w:t>が負っているミッションを果たすためにメキシコ人女性であるバルセナ事務局長が行ってきた努力に対し</w:t>
      </w:r>
      <w:r w:rsidR="00FE0689">
        <w:rPr>
          <w:rFonts w:hint="eastAsia"/>
        </w:rPr>
        <w:t>，</w:t>
      </w:r>
      <w:r>
        <w:rPr>
          <w:rFonts w:hint="eastAsia"/>
        </w:rPr>
        <w:t>改めて深い敬意を表したい。</w:t>
      </w:r>
    </w:p>
    <w:p w:rsidR="00011103" w:rsidRDefault="00011103">
      <w:r>
        <w:rPr>
          <w:rFonts w:hint="eastAsia"/>
        </w:rPr>
        <w:lastRenderedPageBreak/>
        <w:t>（２）閉会式におけるルイス＝マシュー外相の挨拶概要</w:t>
      </w:r>
    </w:p>
    <w:p w:rsidR="00011103" w:rsidRDefault="00011103" w:rsidP="00011103">
      <w:r>
        <w:rPr>
          <w:rFonts w:hint="eastAsia"/>
        </w:rPr>
        <w:t>（ア）総会が閉会するとともに</w:t>
      </w:r>
      <w:r w:rsidR="00FE0689">
        <w:rPr>
          <w:rFonts w:hint="eastAsia"/>
        </w:rPr>
        <w:t>，</w:t>
      </w:r>
      <w:r>
        <w:rPr>
          <w:rFonts w:hint="eastAsia"/>
        </w:rPr>
        <w:t>アジェンダ２０３０の履行という厳しい段階が始まる。今次総会はアジェンダ２０３０履行のための出発点となった。アジェンダ２０３０という地球規模の課題の履行を</w:t>
      </w:r>
      <w:r>
        <w:rPr>
          <w:rFonts w:hint="eastAsia"/>
        </w:rPr>
        <w:t>ECLAC</w:t>
      </w:r>
      <w:r>
        <w:rPr>
          <w:rFonts w:hint="eastAsia"/>
        </w:rPr>
        <w:t>という地域の会合で議論したことの意義は，次のとおり要約できる。①今次総会で採択された「２０３０の地平」などの文書が</w:t>
      </w:r>
      <w:r w:rsidR="00FE0689">
        <w:rPr>
          <w:rFonts w:hint="eastAsia"/>
        </w:rPr>
        <w:t>，</w:t>
      </w:r>
      <w:r>
        <w:rPr>
          <w:rFonts w:hint="eastAsia"/>
        </w:rPr>
        <w:t>中南米各国が統合的かつ柔軟に自国の事情を勘案しつつ推進する開発政策の指針になる。この指針に沿って</w:t>
      </w:r>
      <w:r w:rsidR="00FE0689">
        <w:rPr>
          <w:rFonts w:hint="eastAsia"/>
        </w:rPr>
        <w:t>，</w:t>
      </w:r>
      <w:r>
        <w:rPr>
          <w:rFonts w:hint="eastAsia"/>
        </w:rPr>
        <w:t>中南米諸国は共に発展する。②人間を中心とした中期，長期的な公共政策を促すことになる。今次総会で設立が合意されたフォーラムが</w:t>
      </w:r>
      <w:r w:rsidR="00FE0689">
        <w:rPr>
          <w:rFonts w:hint="eastAsia"/>
        </w:rPr>
        <w:t>，</w:t>
      </w:r>
      <w:r>
        <w:rPr>
          <w:rFonts w:hint="eastAsia"/>
        </w:rPr>
        <w:t>政策の実施状況を確認する場として機能する。③すべてのセクターを包含する包摂的開発の重要性が確認された。</w:t>
      </w:r>
    </w:p>
    <w:p w:rsidR="00011103" w:rsidRDefault="00011103" w:rsidP="00011103">
      <w:r>
        <w:rPr>
          <w:rFonts w:hint="eastAsia"/>
        </w:rPr>
        <w:t>（イ）メキシコは中南米地域の協力の拠点になる努力を続け，２年後に議長国をキューバにバトンタッチするとき，どこまで前進したかを明らかにする。成長のモデルは様々で，変革のインパクトの大きいモデルを各国が選択することができるのは有益である。公共政策に市民社会が参加し，計画から評価まで市民社会が行うことが目標である。</w:t>
      </w:r>
    </w:p>
    <w:p w:rsidR="00011103" w:rsidRDefault="00011103" w:rsidP="00011103">
      <w:r>
        <w:rPr>
          <w:rFonts w:hint="eastAsia"/>
        </w:rPr>
        <w:t>（ウ）メキシコ人女性のバルセナ事務局長が８年間にわたり</w:t>
      </w:r>
      <w:r>
        <w:rPr>
          <w:rFonts w:hint="eastAsia"/>
        </w:rPr>
        <w:t>ECLAC</w:t>
      </w:r>
      <w:r>
        <w:rPr>
          <w:rFonts w:hint="eastAsia"/>
        </w:rPr>
        <w:t>のトップを務めてきたことは</w:t>
      </w:r>
      <w:r w:rsidR="00FE0689">
        <w:rPr>
          <w:rFonts w:hint="eastAsia"/>
        </w:rPr>
        <w:t>，</w:t>
      </w:r>
      <w:r>
        <w:rPr>
          <w:rFonts w:hint="eastAsia"/>
        </w:rPr>
        <w:t>メキシコにとって大きな誇りである。バルセナ事務局長は</w:t>
      </w:r>
      <w:r>
        <w:rPr>
          <w:rFonts w:hint="eastAsia"/>
        </w:rPr>
        <w:t>ECLAC</w:t>
      </w:r>
      <w:r>
        <w:rPr>
          <w:rFonts w:hint="eastAsia"/>
        </w:rPr>
        <w:t>初の女性事務局長でもある。この場を借りて</w:t>
      </w:r>
      <w:r w:rsidR="00FE0689">
        <w:rPr>
          <w:rFonts w:hint="eastAsia"/>
        </w:rPr>
        <w:t>，</w:t>
      </w:r>
      <w:r>
        <w:rPr>
          <w:rFonts w:hint="eastAsia"/>
        </w:rPr>
        <w:t>バルセナ事務局長がメキシコ</w:t>
      </w:r>
      <w:r w:rsidR="00FE0689">
        <w:rPr>
          <w:rFonts w:hint="eastAsia"/>
        </w:rPr>
        <w:t>，</w:t>
      </w:r>
      <w:r>
        <w:rPr>
          <w:rFonts w:hint="eastAsia"/>
        </w:rPr>
        <w:t>そして中南米地域を代表してきたことに敬意を表したい。</w:t>
      </w:r>
    </w:p>
    <w:p w:rsidR="00605E3D" w:rsidRPr="00BB3A3F" w:rsidRDefault="008B1CBF">
      <w:r>
        <w:rPr>
          <w:rFonts w:hint="eastAsia"/>
        </w:rPr>
        <w:t>（了）</w:t>
      </w:r>
      <w:bookmarkStart w:id="0" w:name="_GoBack"/>
      <w:bookmarkEnd w:id="0"/>
    </w:p>
    <w:sectPr w:rsidR="00605E3D" w:rsidRPr="00BB3A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7B" w:rsidRDefault="00E8417B" w:rsidP="00137091">
      <w:r>
        <w:separator/>
      </w:r>
    </w:p>
  </w:endnote>
  <w:endnote w:type="continuationSeparator" w:id="0">
    <w:p w:rsidR="00E8417B" w:rsidRDefault="00E8417B" w:rsidP="0013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7B" w:rsidRDefault="00E8417B" w:rsidP="00137091">
      <w:r>
        <w:separator/>
      </w:r>
    </w:p>
  </w:footnote>
  <w:footnote w:type="continuationSeparator" w:id="0">
    <w:p w:rsidR="00E8417B" w:rsidRDefault="00E8417B" w:rsidP="00137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D19"/>
    <w:multiLevelType w:val="hybridMultilevel"/>
    <w:tmpl w:val="1A6641D8"/>
    <w:lvl w:ilvl="0" w:tplc="4A7A983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037CC"/>
    <w:multiLevelType w:val="hybridMultilevel"/>
    <w:tmpl w:val="EF9834A2"/>
    <w:lvl w:ilvl="0" w:tplc="56C42CF4">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A0CD1"/>
    <w:multiLevelType w:val="hybridMultilevel"/>
    <w:tmpl w:val="7A28E6E6"/>
    <w:lvl w:ilvl="0" w:tplc="838896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350176"/>
    <w:multiLevelType w:val="hybridMultilevel"/>
    <w:tmpl w:val="B7F02552"/>
    <w:lvl w:ilvl="0" w:tplc="84E02CA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DF"/>
    <w:rsid w:val="00011103"/>
    <w:rsid w:val="000141D7"/>
    <w:rsid w:val="0001580B"/>
    <w:rsid w:val="00016649"/>
    <w:rsid w:val="00017FF1"/>
    <w:rsid w:val="000334DD"/>
    <w:rsid w:val="000471F3"/>
    <w:rsid w:val="0007691F"/>
    <w:rsid w:val="00137091"/>
    <w:rsid w:val="001375A0"/>
    <w:rsid w:val="00144ADD"/>
    <w:rsid w:val="001752AC"/>
    <w:rsid w:val="001A29B6"/>
    <w:rsid w:val="001B6B75"/>
    <w:rsid w:val="001D4828"/>
    <w:rsid w:val="00212C38"/>
    <w:rsid w:val="00233D86"/>
    <w:rsid w:val="00243AE2"/>
    <w:rsid w:val="00253880"/>
    <w:rsid w:val="00290152"/>
    <w:rsid w:val="002A4D40"/>
    <w:rsid w:val="002B1AC4"/>
    <w:rsid w:val="00337285"/>
    <w:rsid w:val="003D6775"/>
    <w:rsid w:val="003E46F0"/>
    <w:rsid w:val="0040140E"/>
    <w:rsid w:val="00402771"/>
    <w:rsid w:val="00480113"/>
    <w:rsid w:val="004A1A67"/>
    <w:rsid w:val="004A7649"/>
    <w:rsid w:val="004B4EC6"/>
    <w:rsid w:val="004F1F26"/>
    <w:rsid w:val="00504054"/>
    <w:rsid w:val="005102BE"/>
    <w:rsid w:val="00513891"/>
    <w:rsid w:val="005311FA"/>
    <w:rsid w:val="00531262"/>
    <w:rsid w:val="005670DE"/>
    <w:rsid w:val="005950A4"/>
    <w:rsid w:val="005A103E"/>
    <w:rsid w:val="00605E3D"/>
    <w:rsid w:val="0061085E"/>
    <w:rsid w:val="00616DF5"/>
    <w:rsid w:val="00620099"/>
    <w:rsid w:val="00625825"/>
    <w:rsid w:val="00626CA6"/>
    <w:rsid w:val="00631465"/>
    <w:rsid w:val="00645BEC"/>
    <w:rsid w:val="00654B6C"/>
    <w:rsid w:val="00665130"/>
    <w:rsid w:val="00666E20"/>
    <w:rsid w:val="006674DF"/>
    <w:rsid w:val="00672BB2"/>
    <w:rsid w:val="00673A3A"/>
    <w:rsid w:val="006843EB"/>
    <w:rsid w:val="006C16BB"/>
    <w:rsid w:val="006D6295"/>
    <w:rsid w:val="00713C43"/>
    <w:rsid w:val="00732434"/>
    <w:rsid w:val="00761990"/>
    <w:rsid w:val="007706F9"/>
    <w:rsid w:val="0078062F"/>
    <w:rsid w:val="007B393C"/>
    <w:rsid w:val="007D1CA5"/>
    <w:rsid w:val="007D7D27"/>
    <w:rsid w:val="00823C3F"/>
    <w:rsid w:val="00846D86"/>
    <w:rsid w:val="00870120"/>
    <w:rsid w:val="008B1CBF"/>
    <w:rsid w:val="008B7171"/>
    <w:rsid w:val="008C66A8"/>
    <w:rsid w:val="008E4A60"/>
    <w:rsid w:val="008E6F6E"/>
    <w:rsid w:val="00911D74"/>
    <w:rsid w:val="0091392C"/>
    <w:rsid w:val="00960246"/>
    <w:rsid w:val="009962A6"/>
    <w:rsid w:val="009D166B"/>
    <w:rsid w:val="00A42979"/>
    <w:rsid w:val="00A511A0"/>
    <w:rsid w:val="00AB10B5"/>
    <w:rsid w:val="00AD7D40"/>
    <w:rsid w:val="00AE7D67"/>
    <w:rsid w:val="00B010AC"/>
    <w:rsid w:val="00B1715A"/>
    <w:rsid w:val="00B9146B"/>
    <w:rsid w:val="00BB3A3F"/>
    <w:rsid w:val="00BC4FFB"/>
    <w:rsid w:val="00BD5418"/>
    <w:rsid w:val="00C12A63"/>
    <w:rsid w:val="00C403AC"/>
    <w:rsid w:val="00C673B4"/>
    <w:rsid w:val="00CD6E22"/>
    <w:rsid w:val="00CE0FBA"/>
    <w:rsid w:val="00D13472"/>
    <w:rsid w:val="00D37542"/>
    <w:rsid w:val="00D64DD4"/>
    <w:rsid w:val="00D6513D"/>
    <w:rsid w:val="00D9557F"/>
    <w:rsid w:val="00DD232C"/>
    <w:rsid w:val="00E375B7"/>
    <w:rsid w:val="00E552CB"/>
    <w:rsid w:val="00E5546C"/>
    <w:rsid w:val="00E60D18"/>
    <w:rsid w:val="00E8417B"/>
    <w:rsid w:val="00E84910"/>
    <w:rsid w:val="00EB10B1"/>
    <w:rsid w:val="00ED31FD"/>
    <w:rsid w:val="00EF3BD9"/>
    <w:rsid w:val="00F147C2"/>
    <w:rsid w:val="00F23920"/>
    <w:rsid w:val="00F45C93"/>
    <w:rsid w:val="00F50E04"/>
    <w:rsid w:val="00F60C29"/>
    <w:rsid w:val="00F60FE6"/>
    <w:rsid w:val="00F76EE5"/>
    <w:rsid w:val="00FA11B6"/>
    <w:rsid w:val="00FB4C76"/>
    <w:rsid w:val="00FE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091"/>
    <w:pPr>
      <w:tabs>
        <w:tab w:val="center" w:pos="4252"/>
        <w:tab w:val="right" w:pos="8504"/>
      </w:tabs>
      <w:snapToGrid w:val="0"/>
    </w:pPr>
  </w:style>
  <w:style w:type="character" w:customStyle="1" w:styleId="a4">
    <w:name w:val="ヘッダー (文字)"/>
    <w:basedOn w:val="a0"/>
    <w:link w:val="a3"/>
    <w:uiPriority w:val="99"/>
    <w:rsid w:val="00137091"/>
  </w:style>
  <w:style w:type="paragraph" w:styleId="a5">
    <w:name w:val="footer"/>
    <w:basedOn w:val="a"/>
    <w:link w:val="a6"/>
    <w:uiPriority w:val="99"/>
    <w:unhideWhenUsed/>
    <w:rsid w:val="00137091"/>
    <w:pPr>
      <w:tabs>
        <w:tab w:val="center" w:pos="4252"/>
        <w:tab w:val="right" w:pos="8504"/>
      </w:tabs>
      <w:snapToGrid w:val="0"/>
    </w:pPr>
  </w:style>
  <w:style w:type="character" w:customStyle="1" w:styleId="a6">
    <w:name w:val="フッター (文字)"/>
    <w:basedOn w:val="a0"/>
    <w:link w:val="a5"/>
    <w:uiPriority w:val="99"/>
    <w:rsid w:val="00137091"/>
  </w:style>
  <w:style w:type="character" w:styleId="a7">
    <w:name w:val="Hyperlink"/>
    <w:basedOn w:val="a0"/>
    <w:uiPriority w:val="99"/>
    <w:unhideWhenUsed/>
    <w:rsid w:val="004A7649"/>
    <w:rPr>
      <w:color w:val="0000FF" w:themeColor="hyperlink"/>
      <w:u w:val="single"/>
    </w:rPr>
  </w:style>
  <w:style w:type="paragraph" w:styleId="a8">
    <w:name w:val="Date"/>
    <w:basedOn w:val="a"/>
    <w:next w:val="a"/>
    <w:link w:val="a9"/>
    <w:uiPriority w:val="99"/>
    <w:semiHidden/>
    <w:unhideWhenUsed/>
    <w:rsid w:val="001B6B75"/>
  </w:style>
  <w:style w:type="character" w:customStyle="1" w:styleId="a9">
    <w:name w:val="日付 (文字)"/>
    <w:basedOn w:val="a0"/>
    <w:link w:val="a8"/>
    <w:uiPriority w:val="99"/>
    <w:semiHidden/>
    <w:rsid w:val="001B6B75"/>
  </w:style>
  <w:style w:type="character" w:styleId="aa">
    <w:name w:val="annotation reference"/>
    <w:basedOn w:val="a0"/>
    <w:uiPriority w:val="99"/>
    <w:semiHidden/>
    <w:unhideWhenUsed/>
    <w:rsid w:val="005102BE"/>
    <w:rPr>
      <w:sz w:val="18"/>
      <w:szCs w:val="18"/>
    </w:rPr>
  </w:style>
  <w:style w:type="paragraph" w:styleId="ab">
    <w:name w:val="annotation text"/>
    <w:basedOn w:val="a"/>
    <w:link w:val="ac"/>
    <w:uiPriority w:val="99"/>
    <w:semiHidden/>
    <w:unhideWhenUsed/>
    <w:rsid w:val="005102BE"/>
    <w:pPr>
      <w:jc w:val="left"/>
    </w:pPr>
  </w:style>
  <w:style w:type="character" w:customStyle="1" w:styleId="ac">
    <w:name w:val="コメント文字列 (文字)"/>
    <w:basedOn w:val="a0"/>
    <w:link w:val="ab"/>
    <w:uiPriority w:val="99"/>
    <w:semiHidden/>
    <w:rsid w:val="005102BE"/>
  </w:style>
  <w:style w:type="paragraph" w:styleId="ad">
    <w:name w:val="annotation subject"/>
    <w:basedOn w:val="ab"/>
    <w:next w:val="ab"/>
    <w:link w:val="ae"/>
    <w:uiPriority w:val="99"/>
    <w:semiHidden/>
    <w:unhideWhenUsed/>
    <w:rsid w:val="005102BE"/>
    <w:rPr>
      <w:b/>
      <w:bCs/>
    </w:rPr>
  </w:style>
  <w:style w:type="character" w:customStyle="1" w:styleId="ae">
    <w:name w:val="コメント内容 (文字)"/>
    <w:basedOn w:val="ac"/>
    <w:link w:val="ad"/>
    <w:uiPriority w:val="99"/>
    <w:semiHidden/>
    <w:rsid w:val="005102BE"/>
    <w:rPr>
      <w:b/>
      <w:bCs/>
    </w:rPr>
  </w:style>
  <w:style w:type="paragraph" w:styleId="af">
    <w:name w:val="Balloon Text"/>
    <w:basedOn w:val="a"/>
    <w:link w:val="af0"/>
    <w:uiPriority w:val="99"/>
    <w:semiHidden/>
    <w:unhideWhenUsed/>
    <w:rsid w:val="005102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02BE"/>
    <w:rPr>
      <w:rFonts w:asciiTheme="majorHAnsi" w:eastAsiaTheme="majorEastAsia" w:hAnsiTheme="majorHAnsi" w:cstheme="majorBidi"/>
      <w:sz w:val="18"/>
      <w:szCs w:val="18"/>
    </w:rPr>
  </w:style>
  <w:style w:type="paragraph" w:styleId="af1">
    <w:name w:val="List Paragraph"/>
    <w:basedOn w:val="a"/>
    <w:uiPriority w:val="34"/>
    <w:qFormat/>
    <w:rsid w:val="000769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A007-9350-4B05-98DC-1D8DF976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6497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2016-04-06T20:47:00Z</cp:lastPrinted>
  <dcterms:created xsi:type="dcterms:W3CDTF">2016-06-13T02:53:00Z</dcterms:created>
  <dcterms:modified xsi:type="dcterms:W3CDTF">2016-06-13T02:53:00Z</dcterms:modified>
</cp:coreProperties>
</file>