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76" w:rsidRPr="00D13CA6" w:rsidRDefault="00C00176" w:rsidP="00C00176">
      <w:pPr>
        <w:jc w:val="center"/>
        <w:rPr>
          <w:rFonts w:ascii="ＭＳ Ｐゴシック" w:eastAsia="ＭＳ Ｐゴシック" w:hAnsi="ＭＳ Ｐゴシック"/>
          <w:sz w:val="24"/>
        </w:rPr>
      </w:pPr>
      <w:bookmarkStart w:id="0" w:name="_GoBack"/>
      <w:bookmarkEnd w:id="0"/>
      <w:r w:rsidRPr="00D13CA6">
        <w:rPr>
          <w:rFonts w:ascii="ＭＳ Ｐゴシック" w:eastAsia="ＭＳ Ｐゴシック" w:hAnsi="ＭＳ Ｐゴシック" w:hint="eastAsia"/>
          <w:sz w:val="24"/>
        </w:rPr>
        <w:t>ボリビア内政・外交(</w:t>
      </w:r>
      <w:r w:rsidR="00CE39E7" w:rsidRPr="00D13CA6">
        <w:rPr>
          <w:rFonts w:ascii="ＭＳ Ｐゴシック" w:eastAsia="ＭＳ Ｐゴシック" w:hAnsi="ＭＳ Ｐゴシック" w:hint="eastAsia"/>
          <w:sz w:val="24"/>
        </w:rPr>
        <w:t>２０１６</w:t>
      </w:r>
      <w:r w:rsidR="001D7973" w:rsidRPr="00D13CA6">
        <w:rPr>
          <w:rFonts w:ascii="ＭＳ Ｐゴシック" w:eastAsia="ＭＳ Ｐゴシック" w:hAnsi="ＭＳ Ｐゴシック" w:hint="eastAsia"/>
          <w:sz w:val="24"/>
        </w:rPr>
        <w:t>年</w:t>
      </w:r>
      <w:r w:rsidR="001A4CFC" w:rsidRPr="00D13CA6">
        <w:rPr>
          <w:rFonts w:ascii="ＭＳ Ｐゴシック" w:eastAsia="ＭＳ Ｐゴシック" w:hAnsi="ＭＳ Ｐゴシック" w:hint="eastAsia"/>
          <w:sz w:val="24"/>
        </w:rPr>
        <w:t>９</w:t>
      </w:r>
      <w:r w:rsidRPr="00D13CA6">
        <w:rPr>
          <w:rFonts w:ascii="ＭＳ Ｐゴシック" w:eastAsia="ＭＳ Ｐゴシック" w:hAnsi="ＭＳ Ｐゴシック" w:hint="eastAsia"/>
          <w:sz w:val="24"/>
        </w:rPr>
        <w:t>月)</w:t>
      </w:r>
    </w:p>
    <w:p w:rsidR="00C00176" w:rsidRPr="00D13CA6" w:rsidRDefault="00C00176" w:rsidP="00C00176">
      <w:pPr>
        <w:jc w:val="center"/>
        <w:rPr>
          <w:rFonts w:ascii="ＭＳ Ｐゴシック" w:eastAsia="ＭＳ Ｐゴシック" w:hAnsi="ＭＳ Ｐゴシック"/>
          <w:szCs w:val="21"/>
        </w:rPr>
      </w:pPr>
    </w:p>
    <w:p w:rsidR="00C00176" w:rsidRPr="00D13CA6" w:rsidRDefault="00C00176" w:rsidP="00C00176">
      <w:pPr>
        <w:pStyle w:val="a3"/>
        <w:numPr>
          <w:ilvl w:val="0"/>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概況</w:t>
      </w:r>
    </w:p>
    <w:p w:rsidR="00C00176" w:rsidRPr="00D13CA6" w:rsidRDefault="00C00176" w:rsidP="00C00176">
      <w:pPr>
        <w:pStyle w:val="a3"/>
        <w:numPr>
          <w:ilvl w:val="1"/>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内政</w:t>
      </w:r>
    </w:p>
    <w:p w:rsidR="00B74682" w:rsidRDefault="00CE15A1" w:rsidP="00266117">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１日，鉱業分野等に関する複数の最高政令が承認された。</w:t>
      </w:r>
    </w:p>
    <w:p w:rsidR="00266117" w:rsidRPr="004E6AE4" w:rsidRDefault="004E6AE4" w:rsidP="004E6AE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国際識字デーの</w:t>
      </w:r>
      <w:r w:rsidR="00B74682" w:rsidRPr="00D13CA6">
        <w:rPr>
          <w:rFonts w:ascii="ＭＳ Ｐゴシック" w:eastAsia="ＭＳ Ｐゴシック" w:hAnsi="ＭＳ Ｐゴシック" w:hint="eastAsia"/>
          <w:szCs w:val="21"/>
        </w:rPr>
        <w:t>８日，アギラル教育大臣は</w:t>
      </w:r>
      <w:r w:rsidR="00B74682" w:rsidRPr="004E6AE4">
        <w:rPr>
          <w:rFonts w:ascii="ＭＳ Ｐゴシック" w:eastAsia="ＭＳ Ｐゴシック" w:hAnsi="ＭＳ Ｐゴシック" w:hint="eastAsia"/>
          <w:szCs w:val="21"/>
        </w:rPr>
        <w:t>ボリビアの非識字率が２．８％に改善したと述べた。</w:t>
      </w:r>
      <w:r w:rsidR="003C6F9A" w:rsidRPr="004E6AE4">
        <w:rPr>
          <w:rFonts w:ascii="ＭＳ Ｐゴシック" w:eastAsia="ＭＳ Ｐゴシック" w:hAnsi="ＭＳ Ｐゴシック" w:hint="eastAsia"/>
          <w:szCs w:val="21"/>
        </w:rPr>
        <w:br/>
      </w:r>
    </w:p>
    <w:p w:rsidR="00C00176" w:rsidRPr="00D13CA6" w:rsidRDefault="00C00176" w:rsidP="00C00176">
      <w:pPr>
        <w:pStyle w:val="a3"/>
        <w:numPr>
          <w:ilvl w:val="1"/>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外交</w:t>
      </w:r>
    </w:p>
    <w:p w:rsidR="00266117" w:rsidRPr="00D13CA6" w:rsidRDefault="003C6F9A" w:rsidP="00266117">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２１日，モラレス大統領は国連総会で一般討論演説を行った。</w:t>
      </w:r>
    </w:p>
    <w:p w:rsidR="003C6F9A" w:rsidRPr="00B74682" w:rsidRDefault="003C6F9A" w:rsidP="00B74682">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２３日，モラレス大統領はジュネーブで第３３回人権理事会会合に出席し，チリがボリビアの自由通行を保障しておらず，ボリビアの運送業者の人権を侵害していると非難</w:t>
      </w:r>
      <w:r w:rsidR="00B74682">
        <w:rPr>
          <w:rFonts w:ascii="ＭＳ Ｐゴシック" w:eastAsia="ＭＳ Ｐゴシック" w:hAnsi="ＭＳ Ｐゴシック" w:hint="eastAsia"/>
          <w:szCs w:val="21"/>
        </w:rPr>
        <w:t>した</w:t>
      </w:r>
      <w:r w:rsidRPr="00B74682">
        <w:rPr>
          <w:rFonts w:ascii="ＭＳ Ｐゴシック" w:eastAsia="ＭＳ Ｐゴシック" w:hAnsi="ＭＳ Ｐゴシック" w:hint="eastAsia"/>
          <w:szCs w:val="21"/>
        </w:rPr>
        <w:t>。</w:t>
      </w:r>
      <w:r w:rsidRPr="00B74682">
        <w:rPr>
          <w:rFonts w:ascii="ＭＳ Ｐゴシック" w:eastAsia="ＭＳ Ｐゴシック" w:hAnsi="ＭＳ Ｐゴシック"/>
          <w:szCs w:val="21"/>
        </w:rPr>
        <w:br/>
      </w:r>
    </w:p>
    <w:p w:rsidR="00C00176" w:rsidRPr="00D13CA6" w:rsidRDefault="00C00176" w:rsidP="00C00176">
      <w:pPr>
        <w:pStyle w:val="a3"/>
        <w:numPr>
          <w:ilvl w:val="0"/>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内政</w:t>
      </w:r>
    </w:p>
    <w:p w:rsidR="006966B3" w:rsidRPr="00212B49" w:rsidRDefault="00C00176" w:rsidP="00212B49">
      <w:pPr>
        <w:pStyle w:val="a3"/>
        <w:numPr>
          <w:ilvl w:val="1"/>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政府の動き</w:t>
      </w:r>
      <w:r w:rsidR="00212B49">
        <w:rPr>
          <w:rFonts w:ascii="ＭＳ Ｐゴシック" w:eastAsia="ＭＳ Ｐゴシック" w:hAnsi="ＭＳ Ｐゴシック" w:hint="eastAsia"/>
          <w:szCs w:val="21"/>
        </w:rPr>
        <w:br/>
      </w:r>
      <w:r w:rsidR="00FE2DC4" w:rsidRPr="00212B49">
        <w:rPr>
          <w:rFonts w:ascii="ＭＳ Ｐゴシック" w:eastAsia="ＭＳ Ｐゴシック" w:hAnsi="ＭＳ Ｐゴシック" w:hint="eastAsia"/>
          <w:szCs w:val="21"/>
        </w:rPr>
        <w:t>１日，ナバロ鉱業・冶金大臣，ロメロ内務大臣，トゥリゴソ労働・雇用・社会保障大臣は複数の最高政令の承認を発表した。</w:t>
      </w:r>
      <w:r w:rsidR="00B74682" w:rsidRPr="00212B49">
        <w:rPr>
          <w:rFonts w:ascii="ＭＳ Ｐゴシック" w:eastAsia="ＭＳ Ｐゴシック" w:hAnsi="ＭＳ Ｐゴシック" w:hint="eastAsia"/>
          <w:szCs w:val="21"/>
        </w:rPr>
        <w:t>最高政令第２８８８号は，デモでの爆発物の利用を禁止する。同第２８８９号は全ての鉱山協同組合の管理及び査察を行う政府機関の設置を定める。同</w:t>
      </w:r>
      <w:r w:rsidR="00FE2DC4" w:rsidRPr="00212B49">
        <w:rPr>
          <w:rFonts w:ascii="ＭＳ Ｐゴシック" w:eastAsia="ＭＳ Ｐゴシック" w:hAnsi="ＭＳ Ｐゴシック" w:hint="eastAsia"/>
          <w:szCs w:val="21"/>
        </w:rPr>
        <w:t>第２８９１号は</w:t>
      </w:r>
      <w:r w:rsidR="000E5B84" w:rsidRPr="00212B49">
        <w:rPr>
          <w:rFonts w:ascii="ＭＳ Ｐゴシック" w:eastAsia="ＭＳ Ｐゴシック" w:hAnsi="ＭＳ Ｐゴシック" w:hint="eastAsia"/>
          <w:szCs w:val="21"/>
        </w:rPr>
        <w:t>鉱山協同組合と民間企業の</w:t>
      </w:r>
      <w:r w:rsidR="00B74682" w:rsidRPr="00212B49">
        <w:rPr>
          <w:rFonts w:ascii="ＭＳ Ｐゴシック" w:eastAsia="ＭＳ Ｐゴシック" w:hAnsi="ＭＳ Ｐゴシック" w:hint="eastAsia"/>
          <w:szCs w:val="21"/>
        </w:rPr>
        <w:t>合弁企業設立に関する権限を中央政府に与えることを定める</w:t>
      </w:r>
      <w:r w:rsidR="000E5B84" w:rsidRPr="00212B49">
        <w:rPr>
          <w:rFonts w:ascii="ＭＳ Ｐゴシック" w:eastAsia="ＭＳ Ｐゴシック" w:hAnsi="ＭＳ Ｐゴシック" w:hint="eastAsia"/>
          <w:szCs w:val="21"/>
        </w:rPr>
        <w:t>。</w:t>
      </w:r>
      <w:r w:rsidR="00B74682" w:rsidRPr="00212B49">
        <w:rPr>
          <w:rFonts w:ascii="ＭＳ Ｐゴシック" w:eastAsia="ＭＳ Ｐゴシック" w:hAnsi="ＭＳ Ｐゴシック" w:hint="eastAsia"/>
          <w:szCs w:val="21"/>
        </w:rPr>
        <w:t>同第２８９２号は，協同</w:t>
      </w:r>
      <w:r w:rsidR="000E5B84" w:rsidRPr="00212B49">
        <w:rPr>
          <w:rFonts w:ascii="ＭＳ Ｐゴシック" w:eastAsia="ＭＳ Ｐゴシック" w:hAnsi="ＭＳ Ｐゴシック" w:hint="eastAsia"/>
          <w:szCs w:val="21"/>
        </w:rPr>
        <w:t>組合</w:t>
      </w:r>
      <w:r w:rsidR="00B74682" w:rsidRPr="00212B49">
        <w:rPr>
          <w:rFonts w:ascii="ＭＳ Ｐゴシック" w:eastAsia="ＭＳ Ｐゴシック" w:hAnsi="ＭＳ Ｐゴシック" w:hint="eastAsia"/>
          <w:szCs w:val="21"/>
        </w:rPr>
        <w:t>において賃金労働者が</w:t>
      </w:r>
      <w:r w:rsidR="000E5B84" w:rsidRPr="00212B49">
        <w:rPr>
          <w:rFonts w:ascii="ＭＳ Ｐゴシック" w:eastAsia="ＭＳ Ｐゴシック" w:hAnsi="ＭＳ Ｐゴシック" w:hint="eastAsia"/>
          <w:szCs w:val="21"/>
        </w:rPr>
        <w:t>労働組合を結成する権利を</w:t>
      </w:r>
      <w:r w:rsidR="00B74682" w:rsidRPr="00212B49">
        <w:rPr>
          <w:rFonts w:ascii="ＭＳ Ｐゴシック" w:eastAsia="ＭＳ Ｐゴシック" w:hAnsi="ＭＳ Ｐゴシック" w:hint="eastAsia"/>
          <w:szCs w:val="21"/>
        </w:rPr>
        <w:t>認める</w:t>
      </w:r>
      <w:r w:rsidR="000E5B84" w:rsidRPr="00212B49">
        <w:rPr>
          <w:rFonts w:ascii="ＭＳ Ｐゴシック" w:eastAsia="ＭＳ Ｐゴシック" w:hAnsi="ＭＳ Ｐゴシック" w:hint="eastAsia"/>
          <w:szCs w:val="21"/>
        </w:rPr>
        <w:t>。</w:t>
      </w:r>
      <w:r w:rsidR="003C6F9A" w:rsidRPr="00212B49">
        <w:rPr>
          <w:rFonts w:ascii="ＭＳ Ｐゴシック" w:eastAsia="ＭＳ Ｐゴシック" w:hAnsi="ＭＳ Ｐゴシック"/>
          <w:szCs w:val="21"/>
        </w:rPr>
        <w:br/>
      </w:r>
    </w:p>
    <w:p w:rsidR="006B3585" w:rsidRPr="00D13CA6" w:rsidRDefault="004E6AE4" w:rsidP="006B3585">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国際識字デーの</w:t>
      </w:r>
      <w:r w:rsidR="006B3585" w:rsidRPr="00D13CA6">
        <w:rPr>
          <w:rFonts w:ascii="ＭＳ Ｐゴシック" w:eastAsia="ＭＳ Ｐゴシック" w:hAnsi="ＭＳ Ｐゴシック" w:hint="eastAsia"/>
          <w:szCs w:val="21"/>
        </w:rPr>
        <w:t>８日，アギラル教育大臣はボリビアの</w:t>
      </w:r>
      <w:r w:rsidR="00046EC9" w:rsidRPr="00D13CA6">
        <w:rPr>
          <w:rFonts w:ascii="ＭＳ Ｐゴシック" w:eastAsia="ＭＳ Ｐゴシック" w:hAnsi="ＭＳ Ｐゴシック" w:hint="eastAsia"/>
          <w:szCs w:val="21"/>
        </w:rPr>
        <w:t>非識字率が</w:t>
      </w:r>
      <w:r w:rsidR="006B3585" w:rsidRPr="00D13CA6">
        <w:rPr>
          <w:rFonts w:ascii="ＭＳ Ｐゴシック" w:eastAsia="ＭＳ Ｐゴシック" w:hAnsi="ＭＳ Ｐゴシック" w:hint="eastAsia"/>
          <w:szCs w:val="21"/>
        </w:rPr>
        <w:t>２．８％</w:t>
      </w:r>
      <w:r w:rsidR="00046EC9" w:rsidRPr="00D13CA6">
        <w:rPr>
          <w:rFonts w:ascii="ＭＳ Ｐゴシック" w:eastAsia="ＭＳ Ｐゴシック" w:hAnsi="ＭＳ Ｐゴシック" w:hint="eastAsia"/>
          <w:szCs w:val="21"/>
        </w:rPr>
        <w:t>に改善した</w:t>
      </w:r>
      <w:r w:rsidR="006B3585" w:rsidRPr="00D13CA6">
        <w:rPr>
          <w:rFonts w:ascii="ＭＳ Ｐゴシック" w:eastAsia="ＭＳ Ｐゴシック" w:hAnsi="ＭＳ Ｐゴシック" w:hint="eastAsia"/>
          <w:szCs w:val="21"/>
        </w:rPr>
        <w:t>と述べた。２００６年には１３．３％であったが，キューバ</w:t>
      </w:r>
      <w:r w:rsidR="00046EC9" w:rsidRPr="00D13CA6">
        <w:rPr>
          <w:rFonts w:ascii="ＭＳ Ｐゴシック" w:eastAsia="ＭＳ Ｐゴシック" w:hAnsi="ＭＳ Ｐゴシック" w:hint="eastAsia"/>
          <w:szCs w:val="21"/>
        </w:rPr>
        <w:t>及びベネズエラ</w:t>
      </w:r>
      <w:r w:rsidR="006B3585" w:rsidRPr="00D13CA6">
        <w:rPr>
          <w:rFonts w:ascii="ＭＳ Ｐゴシック" w:eastAsia="ＭＳ Ｐゴシック" w:hAnsi="ＭＳ Ｐゴシック" w:hint="eastAsia"/>
          <w:szCs w:val="21"/>
        </w:rPr>
        <w:t>の</w:t>
      </w:r>
      <w:r w:rsidR="00046EC9" w:rsidRPr="00D13CA6">
        <w:rPr>
          <w:rFonts w:ascii="ＭＳ Ｐゴシック" w:eastAsia="ＭＳ Ｐゴシック" w:hAnsi="ＭＳ Ｐゴシック" w:hint="eastAsia"/>
          <w:szCs w:val="21"/>
        </w:rPr>
        <w:t>協力で年々改善している</w:t>
      </w:r>
      <w:r w:rsidR="006B3585" w:rsidRPr="00D13CA6">
        <w:rPr>
          <w:rFonts w:ascii="ＭＳ Ｐゴシック" w:eastAsia="ＭＳ Ｐゴシック" w:hAnsi="ＭＳ Ｐゴシック" w:hint="eastAsia"/>
          <w:szCs w:val="21"/>
        </w:rPr>
        <w:t>。</w:t>
      </w:r>
      <w:r w:rsidR="003C6F9A" w:rsidRPr="00D13CA6">
        <w:rPr>
          <w:rFonts w:ascii="ＭＳ Ｐゴシック" w:eastAsia="ＭＳ Ｐゴシック" w:hAnsi="ＭＳ Ｐゴシック"/>
          <w:szCs w:val="21"/>
        </w:rPr>
        <w:br/>
      </w:r>
    </w:p>
    <w:p w:rsidR="00804A74" w:rsidRPr="00D13CA6" w:rsidRDefault="00804A74" w:rsidP="00C00176">
      <w:pPr>
        <w:pStyle w:val="a3"/>
        <w:numPr>
          <w:ilvl w:val="1"/>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９日付け報道によると，ロセンド・アルピリ元駐パラグアイ大使がチリに亡命</w:t>
      </w:r>
      <w:r w:rsidR="004E6AE4">
        <w:rPr>
          <w:rFonts w:ascii="ＭＳ Ｐゴシック" w:eastAsia="ＭＳ Ｐゴシック" w:hAnsi="ＭＳ Ｐゴシック" w:hint="eastAsia"/>
          <w:szCs w:val="21"/>
        </w:rPr>
        <w:t>した</w:t>
      </w:r>
      <w:r w:rsidRPr="00D13CA6">
        <w:rPr>
          <w:rFonts w:ascii="ＭＳ Ｐゴシック" w:eastAsia="ＭＳ Ｐゴシック" w:hAnsi="ＭＳ Ｐゴシック" w:hint="eastAsia"/>
          <w:szCs w:val="21"/>
        </w:rPr>
        <w:t>。</w:t>
      </w:r>
      <w:r w:rsidR="004E6AE4">
        <w:rPr>
          <w:rFonts w:ascii="ＭＳ Ｐゴシック" w:eastAsia="ＭＳ Ｐゴシック" w:hAnsi="ＭＳ Ｐゴシック" w:hint="eastAsia"/>
          <w:szCs w:val="21"/>
        </w:rPr>
        <w:t>同元大使は先住民基金</w:t>
      </w:r>
      <w:r w:rsidRPr="00D13CA6">
        <w:rPr>
          <w:rFonts w:ascii="ＭＳ Ｐゴシック" w:eastAsia="ＭＳ Ｐゴシック" w:hAnsi="ＭＳ Ｐゴシック" w:hint="eastAsia"/>
          <w:szCs w:val="21"/>
        </w:rPr>
        <w:t>汚職</w:t>
      </w:r>
      <w:r w:rsidR="004E6AE4">
        <w:rPr>
          <w:rFonts w:ascii="ＭＳ Ｐゴシック" w:eastAsia="ＭＳ Ｐゴシック" w:hAnsi="ＭＳ Ｐゴシック" w:hint="eastAsia"/>
          <w:szCs w:val="21"/>
        </w:rPr>
        <w:t>問題</w:t>
      </w:r>
      <w:r w:rsidRPr="00D13CA6">
        <w:rPr>
          <w:rFonts w:ascii="ＭＳ Ｐゴシック" w:eastAsia="ＭＳ Ｐゴシック" w:hAnsi="ＭＳ Ｐゴシック" w:hint="eastAsia"/>
          <w:szCs w:val="21"/>
        </w:rPr>
        <w:t>に関与した疑いがあ</w:t>
      </w:r>
      <w:r w:rsidR="004E6AE4">
        <w:rPr>
          <w:rFonts w:ascii="ＭＳ Ｐゴシック" w:eastAsia="ＭＳ Ｐゴシック" w:hAnsi="ＭＳ Ｐゴシック" w:hint="eastAsia"/>
          <w:szCs w:val="21"/>
        </w:rPr>
        <w:t>る</w:t>
      </w:r>
      <w:r w:rsidRPr="00D13CA6">
        <w:rPr>
          <w:rFonts w:ascii="ＭＳ Ｐゴシック" w:eastAsia="ＭＳ Ｐゴシック" w:hAnsi="ＭＳ Ｐゴシック" w:hint="eastAsia"/>
          <w:szCs w:val="21"/>
        </w:rPr>
        <w:t>。</w:t>
      </w:r>
      <w:r w:rsidR="003C6F9A" w:rsidRPr="00D13CA6">
        <w:rPr>
          <w:rFonts w:ascii="ＭＳ Ｐゴシック" w:eastAsia="ＭＳ Ｐゴシック" w:hAnsi="ＭＳ Ｐゴシック"/>
          <w:szCs w:val="21"/>
        </w:rPr>
        <w:br/>
      </w:r>
    </w:p>
    <w:p w:rsidR="009E13AD" w:rsidRPr="00D13CA6" w:rsidRDefault="009E13AD" w:rsidP="00C00176">
      <w:pPr>
        <w:pStyle w:val="a3"/>
        <w:numPr>
          <w:ilvl w:val="1"/>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２１日，LGBT団体が，テサーノス</w:t>
      </w:r>
      <w:r w:rsidR="000E4569" w:rsidRPr="00D13CA6">
        <w:rPr>
          <w:rFonts w:ascii="ＭＳ Ｐゴシック" w:eastAsia="ＭＳ Ｐゴシック" w:hAnsi="ＭＳ Ｐゴシック" w:hint="eastAsia"/>
          <w:szCs w:val="21"/>
        </w:rPr>
        <w:t>人権</w:t>
      </w:r>
      <w:r w:rsidRPr="00D13CA6">
        <w:rPr>
          <w:rFonts w:ascii="ＭＳ Ｐゴシック" w:eastAsia="ＭＳ Ｐゴシック" w:hAnsi="ＭＳ Ｐゴシック" w:hint="eastAsia"/>
          <w:szCs w:val="21"/>
        </w:rPr>
        <w:t>擁護官に同性カップルの</w:t>
      </w:r>
      <w:r w:rsidR="000E4569" w:rsidRPr="00D13CA6">
        <w:rPr>
          <w:rFonts w:ascii="ＭＳ Ｐゴシック" w:eastAsia="ＭＳ Ｐゴシック" w:hAnsi="ＭＳ Ｐゴシック" w:hint="eastAsia"/>
          <w:szCs w:val="21"/>
        </w:rPr>
        <w:t>婚姻</w:t>
      </w:r>
      <w:r w:rsidRPr="00D13CA6">
        <w:rPr>
          <w:rFonts w:ascii="ＭＳ Ｐゴシック" w:eastAsia="ＭＳ Ｐゴシック" w:hAnsi="ＭＳ Ｐゴシック" w:hint="eastAsia"/>
          <w:szCs w:val="21"/>
        </w:rPr>
        <w:t>を</w:t>
      </w:r>
      <w:r w:rsidR="000E4569" w:rsidRPr="00D13CA6">
        <w:rPr>
          <w:rFonts w:ascii="ＭＳ Ｐゴシック" w:eastAsia="ＭＳ Ｐゴシック" w:hAnsi="ＭＳ Ｐゴシック" w:hint="eastAsia"/>
          <w:szCs w:val="21"/>
        </w:rPr>
        <w:t>合法化</w:t>
      </w:r>
      <w:r w:rsidRPr="00D13CA6">
        <w:rPr>
          <w:rFonts w:ascii="ＭＳ Ｐゴシック" w:eastAsia="ＭＳ Ｐゴシック" w:hAnsi="ＭＳ Ｐゴシック" w:hint="eastAsia"/>
          <w:szCs w:val="21"/>
        </w:rPr>
        <w:t>する法律の基本構想を提出。同基本構想には，養子縁組は含ま</w:t>
      </w:r>
      <w:r w:rsidR="000E4569" w:rsidRPr="00D13CA6">
        <w:rPr>
          <w:rFonts w:ascii="ＭＳ Ｐゴシック" w:eastAsia="ＭＳ Ｐゴシック" w:hAnsi="ＭＳ Ｐゴシック" w:hint="eastAsia"/>
          <w:szCs w:val="21"/>
        </w:rPr>
        <w:t>れていない</w:t>
      </w:r>
      <w:r w:rsidRPr="00D13CA6">
        <w:rPr>
          <w:rFonts w:ascii="ＭＳ Ｐゴシック" w:eastAsia="ＭＳ Ｐゴシック" w:hAnsi="ＭＳ Ｐゴシック" w:hint="eastAsia"/>
          <w:szCs w:val="21"/>
        </w:rPr>
        <w:t>。本基本構想は昨年</w:t>
      </w:r>
      <w:r w:rsidR="000E4569" w:rsidRPr="00D13CA6">
        <w:rPr>
          <w:rFonts w:ascii="ＭＳ Ｐゴシック" w:eastAsia="ＭＳ Ｐゴシック" w:hAnsi="ＭＳ Ｐゴシック" w:hint="eastAsia"/>
          <w:szCs w:val="21"/>
        </w:rPr>
        <w:t>も</w:t>
      </w:r>
      <w:r w:rsidRPr="00D13CA6">
        <w:rPr>
          <w:rFonts w:ascii="ＭＳ Ｐゴシック" w:eastAsia="ＭＳ Ｐゴシック" w:hAnsi="ＭＳ Ｐゴシック" w:hint="eastAsia"/>
          <w:szCs w:val="21"/>
        </w:rPr>
        <w:t>議会に提出されたが，</w:t>
      </w:r>
      <w:r w:rsidR="000E4569" w:rsidRPr="00D13CA6">
        <w:rPr>
          <w:rFonts w:ascii="ＭＳ Ｐゴシック" w:eastAsia="ＭＳ Ｐゴシック" w:hAnsi="ＭＳ Ｐゴシック" w:hint="eastAsia"/>
          <w:szCs w:val="21"/>
        </w:rPr>
        <w:t>審議は</w:t>
      </w:r>
      <w:r w:rsidRPr="00D13CA6">
        <w:rPr>
          <w:rFonts w:ascii="ＭＳ Ｐゴシック" w:eastAsia="ＭＳ Ｐゴシック" w:hAnsi="ＭＳ Ｐゴシック" w:hint="eastAsia"/>
          <w:szCs w:val="21"/>
        </w:rPr>
        <w:t>無期限に延期され</w:t>
      </w:r>
      <w:r w:rsidR="000E4569" w:rsidRPr="00D13CA6">
        <w:rPr>
          <w:rFonts w:ascii="ＭＳ Ｐゴシック" w:eastAsia="ＭＳ Ｐゴシック" w:hAnsi="ＭＳ Ｐゴシック" w:hint="eastAsia"/>
          <w:szCs w:val="21"/>
        </w:rPr>
        <w:t>ていた</w:t>
      </w:r>
      <w:r w:rsidRPr="00D13CA6">
        <w:rPr>
          <w:rFonts w:ascii="ＭＳ Ｐゴシック" w:eastAsia="ＭＳ Ｐゴシック" w:hAnsi="ＭＳ Ｐゴシック" w:hint="eastAsia"/>
          <w:szCs w:val="21"/>
        </w:rPr>
        <w:t>。</w:t>
      </w:r>
      <w:r w:rsidR="003C6F9A" w:rsidRPr="00D13CA6">
        <w:rPr>
          <w:rFonts w:ascii="ＭＳ Ｐゴシック" w:eastAsia="ＭＳ Ｐゴシック" w:hAnsi="ＭＳ Ｐゴシック"/>
          <w:szCs w:val="21"/>
        </w:rPr>
        <w:br/>
      </w:r>
    </w:p>
    <w:p w:rsidR="0070288E" w:rsidRPr="004E6AE4" w:rsidRDefault="004C5D01" w:rsidP="004E6AE4">
      <w:pPr>
        <w:pStyle w:val="a3"/>
        <w:numPr>
          <w:ilvl w:val="1"/>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世論調査</w:t>
      </w:r>
      <w:r w:rsidR="004E6AE4">
        <w:rPr>
          <w:rFonts w:ascii="ＭＳ Ｐゴシック" w:eastAsia="ＭＳ Ｐゴシック" w:hAnsi="ＭＳ Ｐゴシック" w:hint="eastAsia"/>
          <w:szCs w:val="21"/>
        </w:rPr>
        <w:br/>
        <w:t xml:space="preserve">　</w:t>
      </w:r>
      <w:r w:rsidRPr="004E6AE4">
        <w:rPr>
          <w:rFonts w:ascii="ＭＳ Ｐゴシック" w:eastAsia="ＭＳ Ｐゴシック" w:hAnsi="ＭＳ Ｐゴシック" w:hint="eastAsia"/>
          <w:szCs w:val="21"/>
        </w:rPr>
        <w:t>３～７日，MERCADOS Y MUESTRAS社が４１の県庁所在地及び中都市で行った世論</w:t>
      </w:r>
      <w:r w:rsidRPr="004E6AE4">
        <w:rPr>
          <w:rFonts w:ascii="ＭＳ Ｐゴシック" w:eastAsia="ＭＳ Ｐゴシック" w:hAnsi="ＭＳ Ｐゴシック" w:hint="eastAsia"/>
          <w:szCs w:val="21"/>
        </w:rPr>
        <w:lastRenderedPageBreak/>
        <w:t>調査によると，５９％が，モラレス大統領はMAS</w:t>
      </w:r>
      <w:r w:rsidR="004E6AE4">
        <w:rPr>
          <w:rFonts w:ascii="ＭＳ Ｐゴシック" w:eastAsia="ＭＳ Ｐゴシック" w:hAnsi="ＭＳ Ｐゴシック" w:hint="eastAsia"/>
          <w:szCs w:val="21"/>
        </w:rPr>
        <w:t>党党首を続けるべきだが，閣僚交代を行うべきと回答。３９％が</w:t>
      </w:r>
      <w:r w:rsidRPr="004E6AE4">
        <w:rPr>
          <w:rFonts w:ascii="ＭＳ Ｐゴシック" w:eastAsia="ＭＳ Ｐゴシック" w:hAnsi="ＭＳ Ｐゴシック" w:hint="eastAsia"/>
          <w:szCs w:val="21"/>
        </w:rPr>
        <w:t>キンタナ大統領府大臣が辞任するべき，２５％がロメロ内務大臣が辞任するべき，２０％がガルシア・リネラ副大統領が辞任するべきと回答。</w:t>
      </w:r>
      <w:r w:rsidR="004E6AE4">
        <w:rPr>
          <w:rFonts w:ascii="ＭＳ Ｐゴシック" w:eastAsia="ＭＳ Ｐゴシック" w:hAnsi="ＭＳ Ｐゴシック"/>
          <w:szCs w:val="21"/>
        </w:rPr>
        <w:br/>
      </w:r>
      <w:r w:rsidR="004E6AE4">
        <w:rPr>
          <w:rFonts w:ascii="ＭＳ Ｐゴシック" w:eastAsia="ＭＳ Ｐゴシック" w:hAnsi="ＭＳ Ｐゴシック" w:hint="eastAsia"/>
          <w:szCs w:val="21"/>
        </w:rPr>
        <w:t xml:space="preserve">　</w:t>
      </w:r>
      <w:r w:rsidR="004E6AE4">
        <w:rPr>
          <w:rFonts w:ascii="ＭＳ Ｐゴシック" w:eastAsia="ＭＳ Ｐゴシック" w:hAnsi="ＭＳ Ｐゴシック" w:hint="eastAsia"/>
          <w:szCs w:val="21"/>
          <w:lang w:val="es-ES_tradnl"/>
        </w:rPr>
        <w:t>現在の経済情勢に関し，６７％が経済危機にあると考え，２８％がそうは思わないと回答</w:t>
      </w:r>
      <w:r w:rsidR="009E13AD" w:rsidRPr="004E6AE4">
        <w:rPr>
          <w:rFonts w:ascii="ＭＳ Ｐゴシック" w:eastAsia="ＭＳ Ｐゴシック" w:hAnsi="ＭＳ Ｐゴシック" w:hint="eastAsia"/>
          <w:szCs w:val="21"/>
          <w:lang w:val="es-ES_tradnl"/>
        </w:rPr>
        <w:t>。</w:t>
      </w:r>
      <w:r w:rsidR="004E6AE4" w:rsidRPr="004E6AE4">
        <w:rPr>
          <w:rFonts w:ascii="ＭＳ Ｐゴシック" w:eastAsia="ＭＳ Ｐゴシック" w:hAnsi="ＭＳ Ｐゴシック" w:hint="eastAsia"/>
          <w:szCs w:val="21"/>
          <w:lang w:val="es-ES_tradnl"/>
        </w:rPr>
        <w:t>自身の家庭の経済状況に</w:t>
      </w:r>
      <w:r w:rsidR="004E6AE4">
        <w:rPr>
          <w:rFonts w:ascii="ＭＳ Ｐゴシック" w:eastAsia="ＭＳ Ｐゴシック" w:hAnsi="ＭＳ Ｐゴシック" w:hint="eastAsia"/>
          <w:szCs w:val="21"/>
          <w:lang w:val="es-ES_tradnl"/>
        </w:rPr>
        <w:t>関し，</w:t>
      </w:r>
      <w:r w:rsidR="009E13AD" w:rsidRPr="004E6AE4">
        <w:rPr>
          <w:rFonts w:ascii="ＭＳ Ｐゴシック" w:eastAsia="ＭＳ Ｐゴシック" w:hAnsi="ＭＳ Ｐゴシック" w:hint="eastAsia"/>
          <w:szCs w:val="21"/>
          <w:lang w:val="es-ES_tradnl"/>
        </w:rPr>
        <w:t>５３％が良いとも悪いとも思わない，２９％が良い，１５％が悪い，１％が非常に良い，１％が非常に悪い</w:t>
      </w:r>
      <w:r w:rsidR="004E6AE4">
        <w:rPr>
          <w:rFonts w:ascii="ＭＳ Ｐゴシック" w:eastAsia="ＭＳ Ｐゴシック" w:hAnsi="ＭＳ Ｐゴシック" w:hint="eastAsia"/>
          <w:szCs w:val="21"/>
          <w:lang w:val="es-ES_tradnl"/>
        </w:rPr>
        <w:t>と回答</w:t>
      </w:r>
      <w:r w:rsidR="009E13AD" w:rsidRPr="004E6AE4">
        <w:rPr>
          <w:rFonts w:ascii="ＭＳ Ｐゴシック" w:eastAsia="ＭＳ Ｐゴシック" w:hAnsi="ＭＳ Ｐゴシック" w:hint="eastAsia"/>
          <w:szCs w:val="21"/>
          <w:lang w:val="es-ES_tradnl"/>
        </w:rPr>
        <w:t>。</w:t>
      </w:r>
      <w:r w:rsidR="004E6AE4">
        <w:rPr>
          <w:rFonts w:ascii="ＭＳ Ｐゴシック" w:eastAsia="ＭＳ Ｐゴシック" w:hAnsi="ＭＳ Ｐゴシック"/>
          <w:szCs w:val="21"/>
          <w:lang w:val="es-ES_tradnl"/>
        </w:rPr>
        <w:br/>
      </w:r>
      <w:r w:rsidR="004E6AE4">
        <w:rPr>
          <w:rFonts w:ascii="ＭＳ Ｐゴシック" w:eastAsia="ＭＳ Ｐゴシック" w:hAnsi="ＭＳ Ｐゴシック" w:hint="eastAsia"/>
          <w:szCs w:val="21"/>
          <w:lang w:val="es-ES_tradnl"/>
        </w:rPr>
        <w:t xml:space="preserve">　モラレス大統領に関し，</w:t>
      </w:r>
      <w:r w:rsidR="001717AF" w:rsidRPr="004E6AE4">
        <w:rPr>
          <w:rFonts w:ascii="ＭＳ Ｐゴシック" w:eastAsia="ＭＳ Ｐゴシック" w:hAnsi="ＭＳ Ｐゴシック" w:hint="eastAsia"/>
          <w:szCs w:val="21"/>
        </w:rPr>
        <w:t>３２％がある程度</w:t>
      </w:r>
      <w:r w:rsidR="004E6AE4">
        <w:rPr>
          <w:rFonts w:ascii="ＭＳ Ｐゴシック" w:eastAsia="ＭＳ Ｐゴシック" w:hAnsi="ＭＳ Ｐゴシック" w:hint="eastAsia"/>
          <w:szCs w:val="21"/>
        </w:rPr>
        <w:t>信用している，５４％があまり信用</w:t>
      </w:r>
      <w:r w:rsidR="001717AF" w:rsidRPr="004E6AE4">
        <w:rPr>
          <w:rFonts w:ascii="ＭＳ Ｐゴシック" w:eastAsia="ＭＳ Ｐゴシック" w:hAnsi="ＭＳ Ｐゴシック" w:hint="eastAsia"/>
          <w:szCs w:val="21"/>
        </w:rPr>
        <w:t>し</w:t>
      </w:r>
      <w:r w:rsidR="004E6AE4">
        <w:rPr>
          <w:rFonts w:ascii="ＭＳ Ｐゴシック" w:eastAsia="ＭＳ Ｐゴシック" w:hAnsi="ＭＳ Ｐゴシック" w:hint="eastAsia"/>
          <w:szCs w:val="21"/>
        </w:rPr>
        <w:t>てい</w:t>
      </w:r>
      <w:r w:rsidR="001717AF" w:rsidRPr="004E6AE4">
        <w:rPr>
          <w:rFonts w:ascii="ＭＳ Ｐゴシック" w:eastAsia="ＭＳ Ｐゴシック" w:hAnsi="ＭＳ Ｐゴシック" w:hint="eastAsia"/>
          <w:szCs w:val="21"/>
        </w:rPr>
        <w:t>ない，１８％が全く信用</w:t>
      </w:r>
      <w:r w:rsidR="00212B49">
        <w:rPr>
          <w:rFonts w:ascii="ＭＳ Ｐゴシック" w:eastAsia="ＭＳ Ｐゴシック" w:hAnsi="ＭＳ Ｐゴシック" w:hint="eastAsia"/>
          <w:szCs w:val="21"/>
        </w:rPr>
        <w:t>してい</w:t>
      </w:r>
      <w:r w:rsidR="001717AF" w:rsidRPr="004E6AE4">
        <w:rPr>
          <w:rFonts w:ascii="ＭＳ Ｐゴシック" w:eastAsia="ＭＳ Ｐゴシック" w:hAnsi="ＭＳ Ｐゴシック" w:hint="eastAsia"/>
          <w:szCs w:val="21"/>
        </w:rPr>
        <w:t>ないと回答。</w:t>
      </w:r>
      <w:r w:rsidR="004E6AE4">
        <w:rPr>
          <w:rFonts w:ascii="ＭＳ Ｐゴシック" w:eastAsia="ＭＳ Ｐゴシック" w:hAnsi="ＭＳ Ｐゴシック" w:hint="eastAsia"/>
          <w:szCs w:val="21"/>
        </w:rPr>
        <w:t>同</w:t>
      </w:r>
      <w:r w:rsidR="001717AF" w:rsidRPr="004E6AE4">
        <w:rPr>
          <w:rFonts w:ascii="ＭＳ Ｐゴシック" w:eastAsia="ＭＳ Ｐゴシック" w:hAnsi="ＭＳ Ｐゴシック" w:hint="eastAsia"/>
          <w:szCs w:val="21"/>
        </w:rPr>
        <w:t>大統領の取組に</w:t>
      </w:r>
      <w:r w:rsidR="004E6AE4">
        <w:rPr>
          <w:rFonts w:ascii="ＭＳ Ｐゴシック" w:eastAsia="ＭＳ Ｐゴシック" w:hAnsi="ＭＳ Ｐゴシック" w:hint="eastAsia"/>
          <w:szCs w:val="21"/>
        </w:rPr>
        <w:t>関し，５％が非常に</w:t>
      </w:r>
      <w:r w:rsidR="001717AF" w:rsidRPr="004E6AE4">
        <w:rPr>
          <w:rFonts w:ascii="ＭＳ Ｐゴシック" w:eastAsia="ＭＳ Ｐゴシック" w:hAnsi="ＭＳ Ｐゴシック" w:hint="eastAsia"/>
          <w:szCs w:val="21"/>
        </w:rPr>
        <w:t>良い，３３％が良い，４０％が普通，１６％が悪い，５％が非常に悪い，２％が未回答。</w:t>
      </w:r>
      <w:r w:rsidR="00046EC9" w:rsidRPr="004E6AE4">
        <w:rPr>
          <w:rFonts w:ascii="ＭＳ Ｐゴシック" w:eastAsia="ＭＳ Ｐゴシック" w:hAnsi="ＭＳ Ｐゴシック"/>
          <w:szCs w:val="21"/>
        </w:rPr>
        <w:br/>
      </w:r>
    </w:p>
    <w:p w:rsidR="00C00176" w:rsidRPr="00D13CA6" w:rsidRDefault="00C00176" w:rsidP="00C00176">
      <w:pPr>
        <w:pStyle w:val="a3"/>
        <w:numPr>
          <w:ilvl w:val="0"/>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外交</w:t>
      </w:r>
    </w:p>
    <w:p w:rsidR="00C00176" w:rsidRPr="00D13CA6" w:rsidRDefault="00C00176" w:rsidP="00C00176">
      <w:pPr>
        <w:pStyle w:val="a3"/>
        <w:numPr>
          <w:ilvl w:val="1"/>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多国間関係</w:t>
      </w:r>
    </w:p>
    <w:p w:rsidR="00235E41" w:rsidRPr="00D13CA6" w:rsidRDefault="00010EF6" w:rsidP="001A4CFC">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１５</w:t>
      </w:r>
      <w:r w:rsidR="004E6AE4">
        <w:rPr>
          <w:rFonts w:ascii="ＭＳ Ｐゴシック" w:eastAsia="ＭＳ Ｐゴシック" w:hAnsi="ＭＳ Ｐゴシック" w:hint="eastAsia"/>
          <w:szCs w:val="21"/>
        </w:rPr>
        <w:t>～１６</w:t>
      </w:r>
      <w:r w:rsidRPr="00D13CA6">
        <w:rPr>
          <w:rFonts w:ascii="ＭＳ Ｐゴシック" w:eastAsia="ＭＳ Ｐゴシック" w:hAnsi="ＭＳ Ｐゴシック" w:hint="eastAsia"/>
          <w:szCs w:val="21"/>
        </w:rPr>
        <w:t>日，</w:t>
      </w:r>
      <w:r w:rsidR="004E6AE4" w:rsidRPr="00D13CA6">
        <w:rPr>
          <w:rFonts w:ascii="ＭＳ Ｐゴシック" w:eastAsia="ＭＳ Ｐゴシック" w:hAnsi="ＭＳ Ｐゴシック" w:hint="eastAsia"/>
          <w:szCs w:val="21"/>
        </w:rPr>
        <w:t>モラレス大統領</w:t>
      </w:r>
      <w:r w:rsidR="004E6AE4">
        <w:rPr>
          <w:rFonts w:ascii="ＭＳ Ｐゴシック" w:eastAsia="ＭＳ Ｐゴシック" w:hAnsi="ＭＳ Ｐゴシック" w:hint="eastAsia"/>
          <w:szCs w:val="21"/>
        </w:rPr>
        <w:t>は</w:t>
      </w:r>
      <w:r w:rsidRPr="00D13CA6">
        <w:rPr>
          <w:rFonts w:ascii="ＭＳ Ｐゴシック" w:eastAsia="ＭＳ Ｐゴシック" w:hAnsi="ＭＳ Ｐゴシック" w:hint="eastAsia"/>
          <w:szCs w:val="21"/>
        </w:rPr>
        <w:t>チョケワンカ外務大臣</w:t>
      </w:r>
      <w:r w:rsidR="004E6AE4">
        <w:rPr>
          <w:rFonts w:ascii="ＭＳ Ｐゴシック" w:eastAsia="ＭＳ Ｐゴシック" w:hAnsi="ＭＳ Ｐゴシック" w:hint="eastAsia"/>
          <w:szCs w:val="21"/>
        </w:rPr>
        <w:t>と共にベネズエラで開催された</w:t>
      </w:r>
      <w:r w:rsidRPr="00D13CA6">
        <w:rPr>
          <w:rFonts w:ascii="ＭＳ Ｐゴシック" w:eastAsia="ＭＳ Ｐゴシック" w:hAnsi="ＭＳ Ｐゴシック" w:hint="eastAsia"/>
          <w:szCs w:val="21"/>
        </w:rPr>
        <w:t>第１７回非同盟</w:t>
      </w:r>
      <w:r w:rsidR="00212B49">
        <w:rPr>
          <w:rFonts w:ascii="ＭＳ Ｐゴシック" w:eastAsia="ＭＳ Ｐゴシック" w:hAnsi="ＭＳ Ｐゴシック" w:hint="eastAsia"/>
          <w:szCs w:val="21"/>
        </w:rPr>
        <w:t>諸</w:t>
      </w:r>
      <w:r w:rsidRPr="00D13CA6">
        <w:rPr>
          <w:rFonts w:ascii="ＭＳ Ｐゴシック" w:eastAsia="ＭＳ Ｐゴシック" w:hAnsi="ＭＳ Ｐゴシック" w:hint="eastAsia"/>
          <w:szCs w:val="21"/>
        </w:rPr>
        <w:t>国</w:t>
      </w:r>
      <w:r w:rsidR="00212B49">
        <w:rPr>
          <w:rFonts w:ascii="ＭＳ Ｐゴシック" w:eastAsia="ＭＳ Ｐゴシック" w:hAnsi="ＭＳ Ｐゴシック" w:hint="eastAsia"/>
          <w:szCs w:val="21"/>
        </w:rPr>
        <w:t>（NAM）</w:t>
      </w:r>
      <w:r w:rsidRPr="00D13CA6">
        <w:rPr>
          <w:rFonts w:ascii="ＭＳ Ｐゴシック" w:eastAsia="ＭＳ Ｐゴシック" w:hAnsi="ＭＳ Ｐゴシック" w:hint="eastAsia"/>
          <w:szCs w:val="21"/>
        </w:rPr>
        <w:t>サミットに出席</w:t>
      </w:r>
      <w:r w:rsidR="004E6AE4">
        <w:rPr>
          <w:rFonts w:ascii="ＭＳ Ｐゴシック" w:eastAsia="ＭＳ Ｐゴシック" w:hAnsi="ＭＳ Ｐゴシック" w:hint="eastAsia"/>
          <w:szCs w:val="21"/>
        </w:rPr>
        <w:t>。</w:t>
      </w:r>
    </w:p>
    <w:p w:rsidR="001717AF" w:rsidRPr="00D13CA6" w:rsidRDefault="003C6F9A" w:rsidP="004C5D01">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２１</w:t>
      </w:r>
      <w:r w:rsidR="00235E41" w:rsidRPr="00D13CA6">
        <w:rPr>
          <w:rFonts w:ascii="ＭＳ Ｐゴシック" w:eastAsia="ＭＳ Ｐゴシック" w:hAnsi="ＭＳ Ｐゴシック" w:hint="eastAsia"/>
          <w:szCs w:val="21"/>
        </w:rPr>
        <w:t>日，モラレス大統領は</w:t>
      </w:r>
      <w:r w:rsidR="004E6AE4">
        <w:rPr>
          <w:rFonts w:ascii="ＭＳ Ｐゴシック" w:eastAsia="ＭＳ Ｐゴシック" w:hAnsi="ＭＳ Ｐゴシック" w:hint="eastAsia"/>
          <w:szCs w:val="21"/>
        </w:rPr>
        <w:t>ニューヨークで行われた</w:t>
      </w:r>
      <w:r w:rsidR="00235E41" w:rsidRPr="00D13CA6">
        <w:rPr>
          <w:rFonts w:ascii="ＭＳ Ｐゴシック" w:eastAsia="ＭＳ Ｐゴシック" w:hAnsi="ＭＳ Ｐゴシック" w:hint="eastAsia"/>
          <w:szCs w:val="21"/>
        </w:rPr>
        <w:t>国連総会で</w:t>
      </w:r>
      <w:r w:rsidRPr="00D13CA6">
        <w:rPr>
          <w:rFonts w:ascii="ＭＳ Ｐゴシック" w:eastAsia="ＭＳ Ｐゴシック" w:hAnsi="ＭＳ Ｐゴシック" w:hint="eastAsia"/>
          <w:szCs w:val="21"/>
        </w:rPr>
        <w:t>一般討論</w:t>
      </w:r>
      <w:r w:rsidR="00235E41" w:rsidRPr="00D13CA6">
        <w:rPr>
          <w:rFonts w:ascii="ＭＳ Ｐゴシック" w:eastAsia="ＭＳ Ｐゴシック" w:hAnsi="ＭＳ Ｐゴシック" w:hint="eastAsia"/>
          <w:szCs w:val="21"/>
        </w:rPr>
        <w:t>演説</w:t>
      </w:r>
      <w:r w:rsidRPr="00D13CA6">
        <w:rPr>
          <w:rFonts w:ascii="ＭＳ Ｐゴシック" w:eastAsia="ＭＳ Ｐゴシック" w:hAnsi="ＭＳ Ｐゴシック" w:hint="eastAsia"/>
          <w:szCs w:val="21"/>
        </w:rPr>
        <w:t>を行った</w:t>
      </w:r>
      <w:r w:rsidR="00235E41" w:rsidRPr="00D13CA6">
        <w:rPr>
          <w:rFonts w:ascii="ＭＳ Ｐゴシック" w:eastAsia="ＭＳ Ｐゴシック" w:hAnsi="ＭＳ Ｐゴシック" w:hint="eastAsia"/>
          <w:szCs w:val="21"/>
        </w:rPr>
        <w:t>。</w:t>
      </w:r>
      <w:r w:rsidRPr="00D13CA6">
        <w:rPr>
          <w:rFonts w:ascii="ＭＳ Ｐゴシック" w:eastAsia="ＭＳ Ｐゴシック" w:hAnsi="ＭＳ Ｐゴシック" w:hint="eastAsia"/>
          <w:szCs w:val="21"/>
        </w:rPr>
        <w:t>２１日，モラレス大統領はガルシア・アンデス開発公社（CAF）総裁と会合し，農業分野に７千万ドルの融資が行われることが決定された。２２日，モラレス大統領はモレーノ米州開発銀行（IDB）総裁と会合し，同総裁は気候変動により悪影響を受けている農業分野への融資を検討することを約束した。</w:t>
      </w:r>
      <w:r w:rsidR="004E6AE4">
        <w:rPr>
          <w:rFonts w:ascii="ＭＳ Ｐゴシック" w:eastAsia="ＭＳ Ｐゴシック" w:hAnsi="ＭＳ Ｐゴシック" w:hint="eastAsia"/>
          <w:szCs w:val="21"/>
        </w:rPr>
        <w:t>同</w:t>
      </w:r>
      <w:r w:rsidRPr="00D13CA6">
        <w:rPr>
          <w:rFonts w:ascii="ＭＳ Ｐゴシック" w:eastAsia="ＭＳ Ｐゴシック" w:hAnsi="ＭＳ Ｐゴシック" w:hint="eastAsia"/>
          <w:szCs w:val="21"/>
          <w:lang w:val="es-ES_tradnl"/>
        </w:rPr>
        <w:t>日，モラレス大統領は</w:t>
      </w:r>
      <w:r w:rsidRPr="00D13CA6">
        <w:rPr>
          <w:rFonts w:ascii="ＭＳ Ｐゴシック" w:eastAsia="ＭＳ Ｐゴシック" w:hAnsi="ＭＳ Ｐゴシック" w:hint="eastAsia"/>
          <w:szCs w:val="21"/>
        </w:rPr>
        <w:t>パリ協定を批准した。その他，モラレス大統領はニューヨーク滞在中，潘基文国連事務総長と会合した。</w:t>
      </w:r>
    </w:p>
    <w:p w:rsidR="000A44A7" w:rsidRPr="00D13CA6" w:rsidRDefault="001717AF" w:rsidP="001717AF">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２３日，モラレス大統領はジュネーブで第３３回人権理事会会合に出席し，チリがボリビアの自由通行を保障しておらず，ボリビアの運送業者の人権を侵害していると非難</w:t>
      </w:r>
      <w:r w:rsidR="004E6AE4">
        <w:rPr>
          <w:rFonts w:ascii="ＭＳ Ｐゴシック" w:eastAsia="ＭＳ Ｐゴシック" w:hAnsi="ＭＳ Ｐゴシック" w:hint="eastAsia"/>
          <w:szCs w:val="21"/>
        </w:rPr>
        <w:t>する旨の演説を行った</w:t>
      </w:r>
      <w:r w:rsidRPr="00D13CA6">
        <w:rPr>
          <w:rFonts w:ascii="ＭＳ Ｐゴシック" w:eastAsia="ＭＳ Ｐゴシック" w:hAnsi="ＭＳ Ｐゴシック" w:hint="eastAsia"/>
          <w:szCs w:val="21"/>
        </w:rPr>
        <w:t>。</w:t>
      </w:r>
      <w:r w:rsidR="00046EC9" w:rsidRPr="00D13CA6">
        <w:rPr>
          <w:rFonts w:ascii="ＭＳ Ｐゴシック" w:eastAsia="ＭＳ Ｐゴシック" w:hAnsi="ＭＳ Ｐゴシック"/>
          <w:szCs w:val="21"/>
        </w:rPr>
        <w:br/>
      </w:r>
    </w:p>
    <w:p w:rsidR="00F16723" w:rsidRPr="00D13CA6" w:rsidRDefault="00F16723" w:rsidP="00C00176">
      <w:pPr>
        <w:pStyle w:val="a3"/>
        <w:numPr>
          <w:ilvl w:val="1"/>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二国間関係</w:t>
      </w:r>
    </w:p>
    <w:p w:rsidR="00804A74" w:rsidRPr="00D13CA6" w:rsidRDefault="002915B0" w:rsidP="0070288E">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７日，エルサルバドルの</w:t>
      </w:r>
      <w:r w:rsidR="00804A74" w:rsidRPr="00D13CA6">
        <w:rPr>
          <w:rFonts w:ascii="ＭＳ Ｐゴシック" w:eastAsia="ＭＳ Ｐゴシック" w:hAnsi="ＭＳ Ｐゴシック" w:hint="eastAsia"/>
          <w:szCs w:val="21"/>
        </w:rPr>
        <w:t>大使館</w:t>
      </w:r>
      <w:r>
        <w:rPr>
          <w:rFonts w:ascii="ＭＳ Ｐゴシック" w:eastAsia="ＭＳ Ｐゴシック" w:hAnsi="ＭＳ Ｐゴシック" w:hint="eastAsia"/>
          <w:szCs w:val="21"/>
        </w:rPr>
        <w:t>が</w:t>
      </w:r>
      <w:r w:rsidR="00804A74" w:rsidRPr="00D13CA6">
        <w:rPr>
          <w:rFonts w:ascii="ＭＳ Ｐゴシック" w:eastAsia="ＭＳ Ｐゴシック" w:hAnsi="ＭＳ Ｐゴシック" w:hint="eastAsia"/>
          <w:szCs w:val="21"/>
        </w:rPr>
        <w:t>開設</w:t>
      </w:r>
      <w:r w:rsidR="004E6AE4">
        <w:rPr>
          <w:rFonts w:ascii="ＭＳ Ｐゴシック" w:eastAsia="ＭＳ Ｐゴシック" w:hAnsi="ＭＳ Ｐゴシック" w:hint="eastAsia"/>
          <w:szCs w:val="21"/>
        </w:rPr>
        <w:t>され，</w:t>
      </w:r>
      <w:r w:rsidR="00E72C71">
        <w:rPr>
          <w:rFonts w:ascii="ＭＳ Ｐゴシック" w:eastAsia="ＭＳ Ｐゴシック" w:hAnsi="ＭＳ Ｐゴシック" w:hint="eastAsia"/>
          <w:szCs w:val="21"/>
        </w:rPr>
        <w:t>観光客の査証免除が</w:t>
      </w:r>
      <w:r w:rsidR="00E72C71" w:rsidRPr="00D13CA6">
        <w:rPr>
          <w:rFonts w:ascii="ＭＳ Ｐゴシック" w:eastAsia="ＭＳ Ｐゴシック" w:hAnsi="ＭＳ Ｐゴシック" w:hint="eastAsia"/>
          <w:szCs w:val="21"/>
        </w:rPr>
        <w:t>合意</w:t>
      </w:r>
      <w:r w:rsidR="00E72C71">
        <w:rPr>
          <w:rFonts w:ascii="ＭＳ Ｐゴシック" w:eastAsia="ＭＳ Ｐゴシック" w:hAnsi="ＭＳ Ｐゴシック" w:hint="eastAsia"/>
          <w:szCs w:val="21"/>
        </w:rPr>
        <w:t>された他，</w:t>
      </w:r>
      <w:r w:rsidR="00804A74" w:rsidRPr="00D13CA6">
        <w:rPr>
          <w:rFonts w:ascii="ＭＳ Ｐゴシック" w:eastAsia="ＭＳ Ｐゴシック" w:hAnsi="ＭＳ Ｐゴシック" w:hint="eastAsia"/>
          <w:szCs w:val="21"/>
        </w:rPr>
        <w:t>政治，経済，社会分野の協力に関するロードマップ</w:t>
      </w:r>
      <w:r w:rsidR="00E72C71">
        <w:rPr>
          <w:rFonts w:ascii="ＭＳ Ｐゴシック" w:eastAsia="ＭＳ Ｐゴシック" w:hAnsi="ＭＳ Ｐゴシック" w:hint="eastAsia"/>
          <w:szCs w:val="21"/>
        </w:rPr>
        <w:t>が検討された。</w:t>
      </w:r>
    </w:p>
    <w:p w:rsidR="00A15D60" w:rsidRPr="00D13CA6" w:rsidRDefault="00A33806" w:rsidP="003C6F9A">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１３日，</w:t>
      </w:r>
      <w:r w:rsidR="0039136B" w:rsidRPr="00D13CA6">
        <w:rPr>
          <w:rFonts w:ascii="ＭＳ Ｐゴシック" w:eastAsia="ＭＳ Ｐゴシック" w:hAnsi="ＭＳ Ｐゴシック" w:hint="eastAsia"/>
          <w:szCs w:val="21"/>
        </w:rPr>
        <w:t>「海への出口」問題に関</w:t>
      </w:r>
      <w:r w:rsidR="0039136B">
        <w:rPr>
          <w:rFonts w:ascii="ＭＳ Ｐゴシック" w:eastAsia="ＭＳ Ｐゴシック" w:hAnsi="ＭＳ Ｐゴシック" w:hint="eastAsia"/>
          <w:szCs w:val="21"/>
        </w:rPr>
        <w:t>し，</w:t>
      </w:r>
      <w:r w:rsidR="00E72C71">
        <w:rPr>
          <w:rFonts w:ascii="ＭＳ Ｐゴシック" w:eastAsia="ＭＳ Ｐゴシック" w:hAnsi="ＭＳ Ｐゴシック" w:hint="eastAsia"/>
          <w:szCs w:val="21"/>
        </w:rPr>
        <w:t>国際司法裁判所（</w:t>
      </w:r>
      <w:r w:rsidRPr="00D13CA6">
        <w:rPr>
          <w:rFonts w:ascii="ＭＳ Ｐゴシック" w:eastAsia="ＭＳ Ｐゴシック" w:hAnsi="ＭＳ Ｐゴシック" w:hint="eastAsia"/>
          <w:szCs w:val="21"/>
        </w:rPr>
        <w:t>ICJ</w:t>
      </w:r>
      <w:r w:rsidR="00E72C71">
        <w:rPr>
          <w:rFonts w:ascii="ＭＳ Ｐゴシック" w:eastAsia="ＭＳ Ｐゴシック" w:hAnsi="ＭＳ Ｐゴシック" w:hint="eastAsia"/>
          <w:szCs w:val="21"/>
        </w:rPr>
        <w:t>）</w:t>
      </w:r>
      <w:r w:rsidRPr="00D13CA6">
        <w:rPr>
          <w:rFonts w:ascii="ＭＳ Ｐゴシック" w:eastAsia="ＭＳ Ｐゴシック" w:hAnsi="ＭＳ Ｐゴシック" w:hint="eastAsia"/>
          <w:szCs w:val="21"/>
        </w:rPr>
        <w:t>でボリビアとチリの代理人が会合。</w:t>
      </w:r>
      <w:r w:rsidR="003C6F9A" w:rsidRPr="00D13CA6">
        <w:rPr>
          <w:rFonts w:ascii="ＭＳ Ｐゴシック" w:eastAsia="ＭＳ Ｐゴシック" w:hAnsi="ＭＳ Ｐゴシック" w:hint="eastAsia"/>
          <w:szCs w:val="21"/>
        </w:rPr>
        <w:t>２２日，</w:t>
      </w:r>
      <w:r w:rsidR="0039136B" w:rsidRPr="00D13CA6">
        <w:rPr>
          <w:rFonts w:ascii="ＭＳ Ｐゴシック" w:eastAsia="ＭＳ Ｐゴシック" w:hAnsi="ＭＳ Ｐゴシック" w:hint="eastAsia"/>
          <w:szCs w:val="21"/>
        </w:rPr>
        <w:t xml:space="preserve"> </w:t>
      </w:r>
      <w:r w:rsidR="003C6F9A" w:rsidRPr="00D13CA6">
        <w:rPr>
          <w:rFonts w:ascii="ＭＳ Ｐゴシック" w:eastAsia="ＭＳ Ｐゴシック" w:hAnsi="ＭＳ Ｐゴシック" w:hint="eastAsia"/>
          <w:szCs w:val="21"/>
        </w:rPr>
        <w:t>ICJはボリビアの抗弁書の提出期限を２０１７年３月２１日，チリの再抗弁書の提出期限を２０１７年９月２１日と決定した。</w:t>
      </w:r>
    </w:p>
    <w:p w:rsidR="00804A74" w:rsidRPr="00D13CA6" w:rsidRDefault="0039136B" w:rsidP="0070288E">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１４日，ボリビア</w:t>
      </w:r>
      <w:r w:rsidR="00F85BA3" w:rsidRPr="00D13CA6">
        <w:rPr>
          <w:rFonts w:ascii="ＭＳ Ｐゴシック" w:eastAsia="ＭＳ Ｐゴシック" w:hAnsi="ＭＳ Ｐゴシック" w:hint="eastAsia"/>
          <w:szCs w:val="21"/>
        </w:rPr>
        <w:t>外務省は９日に行われた北朝鮮による核実験を強く非難する旨のプレスリリースを発出した。</w:t>
      </w:r>
    </w:p>
    <w:p w:rsidR="005755F6" w:rsidRPr="00D13CA6" w:rsidRDefault="005755F6" w:rsidP="005755F6">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１５日，モラレス大統領及びコスタス・サンタクルス県知事出席の下，電力公社（ENDE</w:t>
      </w:r>
      <w:r w:rsidR="00C73AEC">
        <w:rPr>
          <w:rFonts w:ascii="ＭＳ Ｐゴシック" w:eastAsia="ＭＳ Ｐゴシック" w:hAnsi="ＭＳ Ｐゴシック" w:hint="eastAsia"/>
          <w:szCs w:val="21"/>
        </w:rPr>
        <w:t>）と中国のロシータス臨時企業は</w:t>
      </w:r>
      <w:r w:rsidRPr="00D13CA6">
        <w:rPr>
          <w:rFonts w:ascii="ＭＳ Ｐゴシック" w:eastAsia="ＭＳ Ｐゴシック" w:hAnsi="ＭＳ Ｐゴシック" w:hint="eastAsia"/>
          <w:szCs w:val="21"/>
        </w:rPr>
        <w:t>ロシータス水力発電所建設（</w:t>
      </w:r>
      <w:r w:rsidR="0039136B">
        <w:rPr>
          <w:rFonts w:ascii="ＭＳ Ｐゴシック" w:eastAsia="ＭＳ Ｐゴシック" w:hAnsi="ＭＳ Ｐゴシック" w:hint="eastAsia"/>
          <w:szCs w:val="21"/>
        </w:rPr>
        <w:t>発電量</w:t>
      </w:r>
      <w:r w:rsidRPr="00D13CA6">
        <w:rPr>
          <w:rFonts w:ascii="ＭＳ Ｐゴシック" w:eastAsia="ＭＳ Ｐゴシック" w:hAnsi="ＭＳ Ｐゴシック" w:hint="eastAsia"/>
          <w:szCs w:val="21"/>
        </w:rPr>
        <w:t>５００－６００</w:t>
      </w:r>
      <w:r w:rsidR="0039136B">
        <w:rPr>
          <w:rFonts w:ascii="ＭＳ Ｐゴシック" w:eastAsia="ＭＳ Ｐゴシック" w:hAnsi="ＭＳ Ｐゴシック" w:hint="eastAsia"/>
          <w:szCs w:val="21"/>
        </w:rPr>
        <w:t>MW，金額</w:t>
      </w:r>
      <w:r w:rsidR="0039136B" w:rsidRPr="00D13CA6">
        <w:rPr>
          <w:rFonts w:ascii="ＭＳ Ｐゴシック" w:eastAsia="ＭＳ Ｐゴシック" w:hAnsi="ＭＳ Ｐゴシック" w:hint="eastAsia"/>
          <w:szCs w:val="21"/>
        </w:rPr>
        <w:t>１０億米ドル</w:t>
      </w:r>
      <w:r w:rsidRPr="00D13CA6">
        <w:rPr>
          <w:rFonts w:ascii="ＭＳ Ｐゴシック" w:eastAsia="ＭＳ Ｐゴシック" w:hAnsi="ＭＳ Ｐゴシック" w:hint="eastAsia"/>
          <w:szCs w:val="21"/>
        </w:rPr>
        <w:t>）の契約</w:t>
      </w:r>
      <w:r w:rsidR="0039136B">
        <w:rPr>
          <w:rFonts w:ascii="ＭＳ Ｐゴシック" w:eastAsia="ＭＳ Ｐゴシック" w:hAnsi="ＭＳ Ｐゴシック" w:hint="eastAsia"/>
          <w:szCs w:val="21"/>
        </w:rPr>
        <w:t>を</w:t>
      </w:r>
      <w:r w:rsidRPr="00D13CA6">
        <w:rPr>
          <w:rFonts w:ascii="ＭＳ Ｐゴシック" w:eastAsia="ＭＳ Ｐゴシック" w:hAnsi="ＭＳ Ｐゴシック" w:hint="eastAsia"/>
          <w:szCs w:val="21"/>
        </w:rPr>
        <w:t>締結</w:t>
      </w:r>
      <w:r w:rsidR="0039136B">
        <w:rPr>
          <w:rFonts w:ascii="ＭＳ Ｐゴシック" w:eastAsia="ＭＳ Ｐゴシック" w:hAnsi="ＭＳ Ｐゴシック" w:hint="eastAsia"/>
          <w:szCs w:val="21"/>
        </w:rPr>
        <w:t>した</w:t>
      </w:r>
      <w:r w:rsidRPr="00D13CA6">
        <w:rPr>
          <w:rFonts w:ascii="ＭＳ Ｐゴシック" w:eastAsia="ＭＳ Ｐゴシック" w:hAnsi="ＭＳ Ｐゴシック" w:hint="eastAsia"/>
          <w:szCs w:val="21"/>
        </w:rPr>
        <w:t>。</w:t>
      </w:r>
    </w:p>
    <w:p w:rsidR="00FE5C72" w:rsidRPr="00D13CA6" w:rsidRDefault="00FE5C72" w:rsidP="00FE5C72">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lastRenderedPageBreak/>
        <w:t>２０日，フランス</w:t>
      </w:r>
      <w:r w:rsidR="002915B0">
        <w:rPr>
          <w:rFonts w:ascii="ＭＳ Ｐゴシック" w:eastAsia="ＭＳ Ｐゴシック" w:hAnsi="ＭＳ Ｐゴシック" w:hint="eastAsia"/>
          <w:szCs w:val="21"/>
        </w:rPr>
        <w:t>から</w:t>
      </w:r>
      <w:r w:rsidR="0039136B">
        <w:rPr>
          <w:rFonts w:ascii="ＭＳ Ｐゴシック" w:eastAsia="ＭＳ Ｐゴシック" w:hAnsi="ＭＳ Ｐゴシック" w:hint="eastAsia"/>
          <w:szCs w:val="21"/>
        </w:rPr>
        <w:t>友好議員連盟会長を筆頭とする議員団</w:t>
      </w:r>
      <w:r w:rsidRPr="00D13CA6">
        <w:rPr>
          <w:rFonts w:ascii="ＭＳ Ｐゴシック" w:eastAsia="ＭＳ Ｐゴシック" w:hAnsi="ＭＳ Ｐゴシック" w:hint="eastAsia"/>
          <w:szCs w:val="21"/>
        </w:rPr>
        <w:t>が来訪し，ガルシア・リネラ副大統領と会談</w:t>
      </w:r>
      <w:r w:rsidR="0039136B">
        <w:rPr>
          <w:rFonts w:ascii="ＭＳ Ｐゴシック" w:eastAsia="ＭＳ Ｐゴシック" w:hAnsi="ＭＳ Ｐゴシック" w:hint="eastAsia"/>
          <w:szCs w:val="21"/>
        </w:rPr>
        <w:t>した</w:t>
      </w:r>
      <w:r w:rsidRPr="00D13CA6">
        <w:rPr>
          <w:rFonts w:ascii="ＭＳ Ｐゴシック" w:eastAsia="ＭＳ Ｐゴシック" w:hAnsi="ＭＳ Ｐゴシック" w:hint="eastAsia"/>
          <w:szCs w:val="21"/>
        </w:rPr>
        <w:t>。</w:t>
      </w:r>
    </w:p>
    <w:p w:rsidR="00A555EF" w:rsidRPr="00D13CA6" w:rsidRDefault="00A555EF" w:rsidP="00A11AEB">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２３日，モラレス大統領はジュネーブでボンバ独運輸副大臣と会合し，独の</w:t>
      </w:r>
      <w:r w:rsidR="00212B49">
        <w:rPr>
          <w:rFonts w:ascii="ＭＳ Ｐゴシック" w:eastAsia="ＭＳ Ｐゴシック" w:hAnsi="ＭＳ Ｐゴシック" w:hint="eastAsia"/>
          <w:szCs w:val="21"/>
        </w:rPr>
        <w:t>南米</w:t>
      </w:r>
      <w:r w:rsidRPr="00D13CA6">
        <w:rPr>
          <w:rFonts w:ascii="ＭＳ Ｐゴシック" w:eastAsia="ＭＳ Ｐゴシック" w:hAnsi="ＭＳ Ｐゴシック" w:hint="eastAsia"/>
          <w:szCs w:val="21"/>
        </w:rPr>
        <w:t>大陸横断鉄道建設に関する関心が示された。</w:t>
      </w:r>
    </w:p>
    <w:p w:rsidR="00256821" w:rsidRPr="00D13CA6" w:rsidRDefault="0039136B" w:rsidP="00A11AEB">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２６日，ボリビア</w:t>
      </w:r>
      <w:r w:rsidR="00256821" w:rsidRPr="00D13CA6">
        <w:rPr>
          <w:rFonts w:ascii="ＭＳ Ｐゴシック" w:eastAsia="ＭＳ Ｐゴシック" w:hAnsi="ＭＳ Ｐゴシック" w:hint="eastAsia"/>
          <w:szCs w:val="21"/>
        </w:rPr>
        <w:t>外務省はコロンビア政府とFARCの和平合意署名に</w:t>
      </w:r>
      <w:r w:rsidR="00812E6A" w:rsidRPr="00D13CA6">
        <w:rPr>
          <w:rFonts w:ascii="ＭＳ Ｐゴシック" w:eastAsia="ＭＳ Ｐゴシック" w:hAnsi="ＭＳ Ｐゴシック" w:hint="eastAsia"/>
          <w:szCs w:val="21"/>
        </w:rPr>
        <w:t>祝意を表しつつも，右式典にモラレス大統領が招待されなかった旨のプレスリリースを発出</w:t>
      </w:r>
      <w:r w:rsidR="00C73AEC">
        <w:rPr>
          <w:rFonts w:ascii="ＭＳ Ｐゴシック" w:eastAsia="ＭＳ Ｐゴシック" w:hAnsi="ＭＳ Ｐゴシック" w:hint="eastAsia"/>
          <w:szCs w:val="21"/>
        </w:rPr>
        <w:t>した</w:t>
      </w:r>
      <w:r w:rsidR="00812E6A" w:rsidRPr="00D13CA6">
        <w:rPr>
          <w:rFonts w:ascii="ＭＳ Ｐゴシック" w:eastAsia="ＭＳ Ｐゴシック" w:hAnsi="ＭＳ Ｐゴシック" w:hint="eastAsia"/>
          <w:szCs w:val="21"/>
        </w:rPr>
        <w:t>。</w:t>
      </w:r>
    </w:p>
    <w:p w:rsidR="00812E6A" w:rsidRDefault="00D13CA6" w:rsidP="008761AA">
      <w:pPr>
        <w:pStyle w:val="a3"/>
        <w:numPr>
          <w:ilvl w:val="2"/>
          <w:numId w:val="1"/>
        </w:numPr>
        <w:ind w:leftChars="0"/>
        <w:rPr>
          <w:rFonts w:ascii="ＭＳ Ｐゴシック" w:eastAsia="ＭＳ Ｐゴシック" w:hAnsi="ＭＳ Ｐゴシック"/>
          <w:szCs w:val="21"/>
        </w:rPr>
      </w:pPr>
      <w:r w:rsidRPr="00D13CA6">
        <w:rPr>
          <w:rFonts w:ascii="ＭＳ Ｐゴシック" w:eastAsia="ＭＳ Ｐゴシック" w:hAnsi="ＭＳ Ｐゴシック" w:hint="eastAsia"/>
          <w:szCs w:val="21"/>
        </w:rPr>
        <w:t>２７日，チョケワンカ外務大臣と古賀大使は円借款「ラグナ・コロラダ地熱発電所建設計画（第二段階）」に係るE/Nに署名し，</w:t>
      </w:r>
      <w:r w:rsidR="008D5651">
        <w:rPr>
          <w:rFonts w:ascii="ＭＳ Ｐゴシック" w:eastAsia="ＭＳ Ｐゴシック" w:hAnsi="ＭＳ Ｐゴシック" w:hint="eastAsia"/>
          <w:szCs w:val="21"/>
        </w:rPr>
        <w:t>ENDEは</w:t>
      </w:r>
      <w:r w:rsidR="008761AA">
        <w:rPr>
          <w:rFonts w:ascii="ＭＳ Ｐゴシック" w:eastAsia="ＭＳ Ｐゴシック" w:hAnsi="ＭＳ Ｐゴシック" w:hint="eastAsia"/>
          <w:szCs w:val="21"/>
        </w:rPr>
        <w:t>同プロジェクトを実施するために</w:t>
      </w:r>
      <w:r w:rsidRPr="00D13CA6">
        <w:rPr>
          <w:rFonts w:ascii="ＭＳ Ｐゴシック" w:eastAsia="ＭＳ Ｐゴシック" w:hAnsi="ＭＳ Ｐゴシック"/>
          <w:szCs w:val="21"/>
        </w:rPr>
        <w:t>６億</w:t>
      </w:r>
      <w:r w:rsidRPr="00D13CA6">
        <w:rPr>
          <w:rFonts w:ascii="ＭＳ Ｐゴシック" w:eastAsia="ＭＳ Ｐゴシック" w:hAnsi="ＭＳ Ｐゴシック" w:hint="eastAsia"/>
          <w:szCs w:val="21"/>
        </w:rPr>
        <w:t>１，３００</w:t>
      </w:r>
      <w:r w:rsidRPr="00D13CA6">
        <w:rPr>
          <w:rFonts w:ascii="ＭＳ Ｐゴシック" w:eastAsia="ＭＳ Ｐゴシック" w:hAnsi="ＭＳ Ｐゴシック"/>
          <w:szCs w:val="21"/>
        </w:rPr>
        <w:t>万ドル</w:t>
      </w:r>
      <w:r w:rsidR="008761AA">
        <w:rPr>
          <w:rFonts w:ascii="ＭＳ Ｐゴシック" w:eastAsia="ＭＳ Ｐゴシック" w:hAnsi="ＭＳ Ｐゴシック" w:hint="eastAsia"/>
          <w:szCs w:val="21"/>
        </w:rPr>
        <w:t>の融資を獲得した。</w:t>
      </w:r>
    </w:p>
    <w:p w:rsidR="008761AA" w:rsidRPr="00D13CA6" w:rsidRDefault="008761AA" w:rsidP="008761AA">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２７～２８日，第３回</w:t>
      </w:r>
      <w:r w:rsidR="008D5651">
        <w:rPr>
          <w:rFonts w:ascii="ＭＳ Ｐゴシック" w:eastAsia="ＭＳ Ｐゴシック" w:hAnsi="ＭＳ Ｐゴシック" w:hint="eastAsia"/>
          <w:szCs w:val="21"/>
        </w:rPr>
        <w:t>ボリビア・アルゼンチン技術協力合同会議がラパスで開催され，アルラルデ外務次官等が出席。２０１４～２０１６年の第２回協</w:t>
      </w:r>
      <w:r w:rsidR="0039136B">
        <w:rPr>
          <w:rFonts w:ascii="ＭＳ Ｐゴシック" w:eastAsia="ＭＳ Ｐゴシック" w:hAnsi="ＭＳ Ｐゴシック" w:hint="eastAsia"/>
          <w:szCs w:val="21"/>
        </w:rPr>
        <w:t>力プログラムの評価と２０１６～２０１８年の第３回協力プログラムに含まれる</w:t>
      </w:r>
      <w:r w:rsidR="008D5651">
        <w:rPr>
          <w:rFonts w:ascii="ＭＳ Ｐゴシック" w:eastAsia="ＭＳ Ｐゴシック" w:hAnsi="ＭＳ Ｐゴシック" w:hint="eastAsia"/>
          <w:szCs w:val="21"/>
        </w:rPr>
        <w:t>新たな１５プロジェクトの</w:t>
      </w:r>
      <w:r w:rsidR="0039136B">
        <w:rPr>
          <w:rFonts w:ascii="ＭＳ Ｐゴシック" w:eastAsia="ＭＳ Ｐゴシック" w:hAnsi="ＭＳ Ｐゴシック" w:hint="eastAsia"/>
          <w:szCs w:val="21"/>
        </w:rPr>
        <w:t>確認</w:t>
      </w:r>
      <w:r w:rsidR="008D5651">
        <w:rPr>
          <w:rFonts w:ascii="ＭＳ Ｐゴシック" w:eastAsia="ＭＳ Ｐゴシック" w:hAnsi="ＭＳ Ｐゴシック" w:hint="eastAsia"/>
          <w:szCs w:val="21"/>
        </w:rPr>
        <w:t>が行われた。</w:t>
      </w:r>
    </w:p>
    <w:p w:rsidR="00C00176" w:rsidRPr="00D13CA6" w:rsidRDefault="00C00176" w:rsidP="00C00176">
      <w:pPr>
        <w:rPr>
          <w:rFonts w:ascii="ＭＳ Ｐゴシック" w:eastAsia="ＭＳ Ｐゴシック" w:hAnsi="ＭＳ Ｐゴシック"/>
          <w:szCs w:val="21"/>
        </w:rPr>
      </w:pPr>
    </w:p>
    <w:p w:rsidR="00756493" w:rsidRPr="00D13CA6" w:rsidRDefault="00C00176" w:rsidP="00C00176">
      <w:pPr>
        <w:jc w:val="right"/>
        <w:rPr>
          <w:rFonts w:ascii="ＭＳ Ｐゴシック" w:eastAsia="ＭＳ Ｐゴシック" w:hAnsi="ＭＳ Ｐゴシック"/>
        </w:rPr>
      </w:pPr>
      <w:r w:rsidRPr="00D13CA6">
        <w:rPr>
          <w:rFonts w:ascii="ＭＳ Ｐゴシック" w:eastAsia="ＭＳ Ｐゴシック" w:hAnsi="ＭＳ Ｐゴシック" w:hint="eastAsia"/>
        </w:rPr>
        <w:t>(了)</w:t>
      </w:r>
    </w:p>
    <w:sectPr w:rsidR="00756493" w:rsidRPr="00D13C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2C" w:rsidRDefault="003F2C2C" w:rsidP="003F2C2C">
      <w:r>
        <w:separator/>
      </w:r>
    </w:p>
  </w:endnote>
  <w:endnote w:type="continuationSeparator" w:id="0">
    <w:p w:rsidR="003F2C2C" w:rsidRDefault="003F2C2C" w:rsidP="003F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2C" w:rsidRDefault="003F2C2C" w:rsidP="003F2C2C">
      <w:r>
        <w:separator/>
      </w:r>
    </w:p>
  </w:footnote>
  <w:footnote w:type="continuationSeparator" w:id="0">
    <w:p w:rsidR="003F2C2C" w:rsidRDefault="003F2C2C" w:rsidP="003F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1D0E"/>
    <w:multiLevelType w:val="hybridMultilevel"/>
    <w:tmpl w:val="4442EEA2"/>
    <w:lvl w:ilvl="0" w:tplc="68945B60">
      <w:start w:val="1"/>
      <w:numFmt w:val="decimalFullWidth"/>
      <w:lvlText w:val="%1　"/>
      <w:lvlJc w:val="left"/>
      <w:pPr>
        <w:ind w:left="420" w:hanging="420"/>
      </w:pPr>
      <w:rPr>
        <w:rFonts w:hint="eastAsia"/>
        <w:lang w:val="en-US"/>
      </w:rPr>
    </w:lvl>
    <w:lvl w:ilvl="1" w:tplc="F790021E">
      <w:start w:val="1"/>
      <w:numFmt w:val="decimalFullWidth"/>
      <w:lvlText w:val="(%2)"/>
      <w:lvlJc w:val="left"/>
      <w:pPr>
        <w:ind w:left="840" w:hanging="420"/>
      </w:pPr>
      <w:rPr>
        <w:rFonts w:hint="eastAsia"/>
      </w:rPr>
    </w:lvl>
    <w:lvl w:ilvl="2" w:tplc="C108D74C">
      <w:start w:val="1"/>
      <w:numFmt w:val="aiueoFullWidth"/>
      <w:lvlText w:val="%3　"/>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6"/>
    <w:rsid w:val="00000066"/>
    <w:rsid w:val="00010EF6"/>
    <w:rsid w:val="000126D7"/>
    <w:rsid w:val="00031814"/>
    <w:rsid w:val="0003671F"/>
    <w:rsid w:val="00046EC9"/>
    <w:rsid w:val="0005646D"/>
    <w:rsid w:val="000621EE"/>
    <w:rsid w:val="00096097"/>
    <w:rsid w:val="000A44A7"/>
    <w:rsid w:val="000B6DA5"/>
    <w:rsid w:val="000E114C"/>
    <w:rsid w:val="000E4569"/>
    <w:rsid w:val="000E5B84"/>
    <w:rsid w:val="000E64D2"/>
    <w:rsid w:val="00102EE5"/>
    <w:rsid w:val="00103FBC"/>
    <w:rsid w:val="0012454D"/>
    <w:rsid w:val="00145468"/>
    <w:rsid w:val="00147A91"/>
    <w:rsid w:val="00164C23"/>
    <w:rsid w:val="00166E44"/>
    <w:rsid w:val="001717AF"/>
    <w:rsid w:val="00193E57"/>
    <w:rsid w:val="001A4CFC"/>
    <w:rsid w:val="001D7973"/>
    <w:rsid w:val="00212A71"/>
    <w:rsid w:val="00212B49"/>
    <w:rsid w:val="002335B7"/>
    <w:rsid w:val="00235E41"/>
    <w:rsid w:val="00256821"/>
    <w:rsid w:val="00266117"/>
    <w:rsid w:val="00273549"/>
    <w:rsid w:val="002915B0"/>
    <w:rsid w:val="002B0069"/>
    <w:rsid w:val="002D3AA2"/>
    <w:rsid w:val="00356BB6"/>
    <w:rsid w:val="0037083C"/>
    <w:rsid w:val="0039136B"/>
    <w:rsid w:val="00397CEB"/>
    <w:rsid w:val="003C6F9A"/>
    <w:rsid w:val="003D1CC8"/>
    <w:rsid w:val="003F2C2C"/>
    <w:rsid w:val="003F5996"/>
    <w:rsid w:val="0046117D"/>
    <w:rsid w:val="00461977"/>
    <w:rsid w:val="0048621C"/>
    <w:rsid w:val="004A2A74"/>
    <w:rsid w:val="004C06B1"/>
    <w:rsid w:val="004C49CC"/>
    <w:rsid w:val="004C5D01"/>
    <w:rsid w:val="004E0D65"/>
    <w:rsid w:val="004E6AE4"/>
    <w:rsid w:val="004F2369"/>
    <w:rsid w:val="004F7C09"/>
    <w:rsid w:val="005101F0"/>
    <w:rsid w:val="0052489B"/>
    <w:rsid w:val="00554E90"/>
    <w:rsid w:val="005755F6"/>
    <w:rsid w:val="005C1B79"/>
    <w:rsid w:val="005E4076"/>
    <w:rsid w:val="005E7795"/>
    <w:rsid w:val="00671ED2"/>
    <w:rsid w:val="006966B3"/>
    <w:rsid w:val="006B3585"/>
    <w:rsid w:val="0070288E"/>
    <w:rsid w:val="00741067"/>
    <w:rsid w:val="00756493"/>
    <w:rsid w:val="007A4DDF"/>
    <w:rsid w:val="007E544B"/>
    <w:rsid w:val="007F1824"/>
    <w:rsid w:val="007F4783"/>
    <w:rsid w:val="00804A74"/>
    <w:rsid w:val="00812E6A"/>
    <w:rsid w:val="008761AA"/>
    <w:rsid w:val="00896116"/>
    <w:rsid w:val="008A5472"/>
    <w:rsid w:val="008C6826"/>
    <w:rsid w:val="008D5651"/>
    <w:rsid w:val="008F17D5"/>
    <w:rsid w:val="008F3251"/>
    <w:rsid w:val="008F5FE1"/>
    <w:rsid w:val="00907202"/>
    <w:rsid w:val="00922C7E"/>
    <w:rsid w:val="00935DEC"/>
    <w:rsid w:val="009502EB"/>
    <w:rsid w:val="00957DA4"/>
    <w:rsid w:val="00963658"/>
    <w:rsid w:val="0096790C"/>
    <w:rsid w:val="00987CDD"/>
    <w:rsid w:val="009D2E34"/>
    <w:rsid w:val="009E0077"/>
    <w:rsid w:val="009E13AD"/>
    <w:rsid w:val="009E4B81"/>
    <w:rsid w:val="00A11AEB"/>
    <w:rsid w:val="00A15D60"/>
    <w:rsid w:val="00A209D1"/>
    <w:rsid w:val="00A27C3E"/>
    <w:rsid w:val="00A33806"/>
    <w:rsid w:val="00A51A60"/>
    <w:rsid w:val="00A555EF"/>
    <w:rsid w:val="00A777EC"/>
    <w:rsid w:val="00A84953"/>
    <w:rsid w:val="00A975FC"/>
    <w:rsid w:val="00AF45CB"/>
    <w:rsid w:val="00B03CD4"/>
    <w:rsid w:val="00B12E99"/>
    <w:rsid w:val="00B33EB7"/>
    <w:rsid w:val="00B62D79"/>
    <w:rsid w:val="00B74682"/>
    <w:rsid w:val="00BD6CA2"/>
    <w:rsid w:val="00C00176"/>
    <w:rsid w:val="00C1027C"/>
    <w:rsid w:val="00C22B24"/>
    <w:rsid w:val="00C73AEC"/>
    <w:rsid w:val="00CE15A1"/>
    <w:rsid w:val="00CE39E7"/>
    <w:rsid w:val="00D12CDE"/>
    <w:rsid w:val="00D13CA6"/>
    <w:rsid w:val="00D54E1C"/>
    <w:rsid w:val="00D6681A"/>
    <w:rsid w:val="00DA6564"/>
    <w:rsid w:val="00DE42B5"/>
    <w:rsid w:val="00DF7604"/>
    <w:rsid w:val="00E053B6"/>
    <w:rsid w:val="00E46457"/>
    <w:rsid w:val="00E66517"/>
    <w:rsid w:val="00E72C71"/>
    <w:rsid w:val="00E75111"/>
    <w:rsid w:val="00EB3BC4"/>
    <w:rsid w:val="00ED3D61"/>
    <w:rsid w:val="00ED738F"/>
    <w:rsid w:val="00F11D93"/>
    <w:rsid w:val="00F16723"/>
    <w:rsid w:val="00F551B9"/>
    <w:rsid w:val="00F70500"/>
    <w:rsid w:val="00F85BA3"/>
    <w:rsid w:val="00FB3B4D"/>
    <w:rsid w:val="00FB57E5"/>
    <w:rsid w:val="00FE2DC4"/>
    <w:rsid w:val="00FE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6204-B346-4C66-944B-00312293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2016-10-13T17:48:00Z</cp:lastPrinted>
  <dcterms:created xsi:type="dcterms:W3CDTF">2016-10-23T09:37:00Z</dcterms:created>
  <dcterms:modified xsi:type="dcterms:W3CDTF">2016-10-23T09:37:00Z</dcterms:modified>
</cp:coreProperties>
</file>