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0EB" w:rsidRPr="009800EB" w:rsidRDefault="009800EB" w:rsidP="009800EB">
      <w:pPr>
        <w:jc w:val="center"/>
        <w:rPr>
          <w:rFonts w:asciiTheme="majorEastAsia" w:eastAsiaTheme="majorEastAsia" w:hAnsiTheme="majorEastAsia"/>
          <w:sz w:val="24"/>
          <w:szCs w:val="24"/>
          <w:u w:val="single"/>
        </w:rPr>
      </w:pPr>
      <w:r w:rsidRPr="009800EB">
        <w:rPr>
          <w:rFonts w:asciiTheme="majorEastAsia" w:eastAsiaTheme="majorEastAsia" w:hAnsiTheme="majorEastAsia" w:hint="eastAsia"/>
          <w:sz w:val="24"/>
          <w:szCs w:val="24"/>
          <w:u w:val="single"/>
        </w:rPr>
        <w:t>ビスカラ・ペルー新大統領の就任宣誓式</w:t>
      </w:r>
    </w:p>
    <w:p w:rsidR="009800EB" w:rsidRPr="009800EB" w:rsidRDefault="009800EB" w:rsidP="009800EB">
      <w:pPr>
        <w:rPr>
          <w:rFonts w:asciiTheme="majorEastAsia" w:eastAsiaTheme="majorEastAsia" w:hAnsiTheme="majorEastAsia"/>
          <w:sz w:val="24"/>
          <w:szCs w:val="24"/>
        </w:rPr>
      </w:pPr>
    </w:p>
    <w:p w:rsidR="009800EB" w:rsidRPr="009800EB" w:rsidRDefault="009800EB" w:rsidP="009800EB">
      <w:pPr>
        <w:rPr>
          <w:rFonts w:asciiTheme="majorEastAsia" w:eastAsiaTheme="majorEastAsia" w:hAnsiTheme="majorEastAsia"/>
          <w:sz w:val="24"/>
          <w:szCs w:val="24"/>
        </w:rPr>
      </w:pPr>
      <w:r w:rsidRPr="009800EB">
        <w:rPr>
          <w:rFonts w:asciiTheme="majorEastAsia" w:eastAsiaTheme="majorEastAsia" w:hAnsiTheme="majorEastAsia" w:hint="eastAsia"/>
          <w:sz w:val="24"/>
          <w:szCs w:val="24"/>
        </w:rPr>
        <w:t xml:space="preserve">　２３日，国会本会議においてクチンスキー大統領の辞任が承認され，ビスカラ第一副大統領が昇格し大統領宣誓式が行われたところ，概要以下のとおり。</w:t>
      </w:r>
    </w:p>
    <w:p w:rsidR="009800EB" w:rsidRPr="009800EB" w:rsidRDefault="009800EB" w:rsidP="009800EB">
      <w:pPr>
        <w:rPr>
          <w:rFonts w:asciiTheme="majorEastAsia" w:eastAsiaTheme="majorEastAsia" w:hAnsiTheme="majorEastAsia"/>
          <w:sz w:val="24"/>
          <w:szCs w:val="24"/>
        </w:rPr>
      </w:pPr>
    </w:p>
    <w:p w:rsidR="009800EB" w:rsidRPr="009800EB" w:rsidRDefault="009800EB" w:rsidP="009800EB">
      <w:pPr>
        <w:rPr>
          <w:rFonts w:asciiTheme="majorEastAsia" w:eastAsiaTheme="majorEastAsia" w:hAnsiTheme="majorEastAsia"/>
          <w:sz w:val="24"/>
          <w:szCs w:val="24"/>
        </w:rPr>
      </w:pPr>
      <w:r w:rsidRPr="009800EB">
        <w:rPr>
          <w:rFonts w:asciiTheme="majorEastAsia" w:eastAsiaTheme="majorEastAsia" w:hAnsiTheme="majorEastAsia" w:hint="eastAsia"/>
          <w:sz w:val="24"/>
          <w:szCs w:val="24"/>
        </w:rPr>
        <w:t>１　クチンスキー大統領の辞任承認</w:t>
      </w:r>
    </w:p>
    <w:p w:rsidR="009800EB" w:rsidRPr="009800EB" w:rsidRDefault="009800EB" w:rsidP="009800EB">
      <w:pPr>
        <w:rPr>
          <w:rFonts w:asciiTheme="majorEastAsia" w:eastAsiaTheme="majorEastAsia" w:hAnsiTheme="majorEastAsia"/>
          <w:sz w:val="24"/>
          <w:szCs w:val="24"/>
        </w:rPr>
      </w:pPr>
      <w:r w:rsidRPr="009800EB">
        <w:rPr>
          <w:rFonts w:asciiTheme="majorEastAsia" w:eastAsiaTheme="majorEastAsia" w:hAnsiTheme="majorEastAsia" w:hint="eastAsia"/>
          <w:sz w:val="24"/>
          <w:szCs w:val="24"/>
        </w:rPr>
        <w:t>（１）２３日午前１１時頃，国会本会議においてクチンスキー大統領から提出された辞表が採決に付され，賛成１０５票を得，規定の過半数の賛成を得たことから，クチンスキー大統領の辞任が正式に承認された。クチンスキー大統領の辞任承認により，ペルー共和国大統領職が空席となった（憲法第１１３条第３項「大統領の辞任が国会により承認された場合，大統領職が空席となる。」）。</w:t>
      </w:r>
    </w:p>
    <w:p w:rsidR="009800EB" w:rsidRPr="009800EB" w:rsidRDefault="009800EB" w:rsidP="009800EB">
      <w:pPr>
        <w:rPr>
          <w:rFonts w:asciiTheme="majorEastAsia" w:eastAsiaTheme="majorEastAsia" w:hAnsiTheme="majorEastAsia"/>
          <w:sz w:val="24"/>
          <w:szCs w:val="24"/>
        </w:rPr>
      </w:pPr>
      <w:r w:rsidRPr="009800EB">
        <w:rPr>
          <w:rFonts w:asciiTheme="majorEastAsia" w:eastAsiaTheme="majorEastAsia" w:hAnsiTheme="majorEastAsia" w:hint="eastAsia"/>
          <w:sz w:val="24"/>
          <w:szCs w:val="24"/>
        </w:rPr>
        <w:t>（２）なお，採決前，クチンスキー大統領の辞任を承認する国会決議文案の中に，同大統領を「祖国に対する裏切り者」（</w:t>
      </w:r>
      <w:proofErr w:type="spellStart"/>
      <w:r w:rsidRPr="009800EB">
        <w:rPr>
          <w:rFonts w:asciiTheme="majorEastAsia" w:eastAsiaTheme="majorEastAsia" w:hAnsiTheme="majorEastAsia" w:hint="eastAsia"/>
          <w:sz w:val="24"/>
          <w:szCs w:val="24"/>
        </w:rPr>
        <w:t>traidor</w:t>
      </w:r>
      <w:proofErr w:type="spellEnd"/>
      <w:r w:rsidRPr="009800EB">
        <w:rPr>
          <w:rFonts w:asciiTheme="majorEastAsia" w:eastAsiaTheme="majorEastAsia" w:hAnsiTheme="majorEastAsia" w:hint="eastAsia"/>
          <w:sz w:val="24"/>
          <w:szCs w:val="24"/>
        </w:rPr>
        <w:t xml:space="preserve"> a la patria）と宣言する旨の文言が盛り込まれていることが報じられた。これに対しクチンスキー大統領がツイッターで「かかる受け入れがたい決議が行われるのであれば，辞表を取り下げる。国会に対し弾劾決議案採決を行うよう求める。」旨発言し，一時緊張が高まった。しかし国会会派調整委員会（Junta de </w:t>
      </w:r>
      <w:proofErr w:type="spellStart"/>
      <w:r w:rsidRPr="009800EB">
        <w:rPr>
          <w:rFonts w:asciiTheme="majorEastAsia" w:eastAsiaTheme="majorEastAsia" w:hAnsiTheme="majorEastAsia" w:hint="eastAsia"/>
          <w:sz w:val="24"/>
          <w:szCs w:val="24"/>
        </w:rPr>
        <w:t>Portavoces</w:t>
      </w:r>
      <w:proofErr w:type="spellEnd"/>
      <w:r w:rsidRPr="009800EB">
        <w:rPr>
          <w:rFonts w:asciiTheme="majorEastAsia" w:eastAsiaTheme="majorEastAsia" w:hAnsiTheme="majorEastAsia" w:hint="eastAsia"/>
          <w:sz w:val="24"/>
          <w:szCs w:val="24"/>
        </w:rPr>
        <w:t>）の決定で，この文言は決議文から削除され，最終的に予定通り辞表の採決が行われた。</w:t>
      </w:r>
    </w:p>
    <w:p w:rsidR="009800EB" w:rsidRPr="009800EB" w:rsidRDefault="009800EB" w:rsidP="009800EB">
      <w:pPr>
        <w:rPr>
          <w:rFonts w:asciiTheme="majorEastAsia" w:eastAsiaTheme="majorEastAsia" w:hAnsiTheme="majorEastAsia"/>
          <w:sz w:val="24"/>
          <w:szCs w:val="24"/>
        </w:rPr>
      </w:pPr>
    </w:p>
    <w:p w:rsidR="009800EB" w:rsidRPr="009800EB" w:rsidRDefault="009800EB" w:rsidP="009800EB">
      <w:pPr>
        <w:rPr>
          <w:rFonts w:asciiTheme="majorEastAsia" w:eastAsiaTheme="majorEastAsia" w:hAnsiTheme="majorEastAsia"/>
          <w:sz w:val="24"/>
          <w:szCs w:val="24"/>
        </w:rPr>
      </w:pPr>
      <w:r w:rsidRPr="009800EB">
        <w:rPr>
          <w:rFonts w:asciiTheme="majorEastAsia" w:eastAsiaTheme="majorEastAsia" w:hAnsiTheme="majorEastAsia" w:hint="eastAsia"/>
          <w:sz w:val="24"/>
          <w:szCs w:val="24"/>
        </w:rPr>
        <w:t>２　ビスカラ大統領就任宣誓式</w:t>
      </w:r>
    </w:p>
    <w:p w:rsidR="009800EB" w:rsidRPr="009800EB" w:rsidRDefault="009800EB" w:rsidP="009800EB">
      <w:pPr>
        <w:rPr>
          <w:rFonts w:asciiTheme="majorEastAsia" w:eastAsiaTheme="majorEastAsia" w:hAnsiTheme="majorEastAsia"/>
          <w:sz w:val="24"/>
          <w:szCs w:val="24"/>
        </w:rPr>
      </w:pPr>
      <w:r w:rsidRPr="009800EB">
        <w:rPr>
          <w:rFonts w:asciiTheme="majorEastAsia" w:eastAsiaTheme="majorEastAsia" w:hAnsiTheme="majorEastAsia" w:hint="eastAsia"/>
          <w:sz w:val="24"/>
          <w:szCs w:val="24"/>
        </w:rPr>
        <w:t xml:space="preserve">　大統領職が空席となったことを受け，大統領職の継承を定めた憲法第１１５条の規定（「大統領が一時的又は恒常的に不在の場合は，第一副大統領が大統領職を引き継ぐ。」）により，ビスカラ第一副大統領が大統領に昇格した。</w:t>
      </w:r>
    </w:p>
    <w:p w:rsidR="009800EB" w:rsidRPr="009800EB" w:rsidRDefault="009800EB" w:rsidP="009800EB">
      <w:pPr>
        <w:rPr>
          <w:rFonts w:asciiTheme="majorEastAsia" w:eastAsiaTheme="majorEastAsia" w:hAnsiTheme="majorEastAsia"/>
          <w:sz w:val="24"/>
          <w:szCs w:val="24"/>
        </w:rPr>
      </w:pPr>
      <w:r w:rsidRPr="009800EB">
        <w:rPr>
          <w:rFonts w:asciiTheme="majorEastAsia" w:eastAsiaTheme="majorEastAsia" w:hAnsiTheme="majorEastAsia" w:hint="eastAsia"/>
          <w:sz w:val="24"/>
          <w:szCs w:val="24"/>
        </w:rPr>
        <w:t xml:space="preserve">　２３日午前１２時頃，ビスカラ第一副大統領は家族とともに公用車でリマ市内の自宅を出発し，外務省でアルホビン外相から勲章を授与された。そ</w:t>
      </w:r>
      <w:r w:rsidR="00691541">
        <w:rPr>
          <w:rFonts w:asciiTheme="majorEastAsia" w:eastAsiaTheme="majorEastAsia" w:hAnsiTheme="majorEastAsia" w:hint="eastAsia"/>
          <w:sz w:val="24"/>
          <w:szCs w:val="24"/>
        </w:rPr>
        <w:t>の後，国会に移動し，国会本会議場での大統領就任宣誓式に出席した</w:t>
      </w:r>
      <w:r w:rsidRPr="009800EB">
        <w:rPr>
          <w:rFonts w:asciiTheme="majorEastAsia" w:eastAsiaTheme="majorEastAsia" w:hAnsiTheme="majorEastAsia" w:hint="eastAsia"/>
          <w:sz w:val="24"/>
          <w:szCs w:val="24"/>
        </w:rPr>
        <w:t>。</w:t>
      </w:r>
    </w:p>
    <w:p w:rsidR="009800EB" w:rsidRPr="009800EB" w:rsidRDefault="009800EB" w:rsidP="009800EB">
      <w:pPr>
        <w:rPr>
          <w:rFonts w:asciiTheme="majorEastAsia" w:eastAsiaTheme="majorEastAsia" w:hAnsiTheme="majorEastAsia"/>
          <w:sz w:val="24"/>
          <w:szCs w:val="24"/>
        </w:rPr>
      </w:pPr>
      <w:r w:rsidRPr="009800EB">
        <w:rPr>
          <w:rFonts w:asciiTheme="majorEastAsia" w:eastAsiaTheme="majorEastAsia" w:hAnsiTheme="majorEastAsia" w:hint="eastAsia"/>
          <w:sz w:val="24"/>
          <w:szCs w:val="24"/>
        </w:rPr>
        <w:t xml:space="preserve">　午後１時頃，ビスカラ第一副大統領は国会において宣誓し，ガラレタ国会議長から大統領綬を授受され，正式に大統領に就任した。</w:t>
      </w:r>
    </w:p>
    <w:p w:rsidR="009800EB" w:rsidRPr="009800EB" w:rsidRDefault="009800EB" w:rsidP="009800EB">
      <w:pPr>
        <w:rPr>
          <w:rFonts w:asciiTheme="majorEastAsia" w:eastAsiaTheme="majorEastAsia" w:hAnsiTheme="majorEastAsia"/>
          <w:sz w:val="24"/>
          <w:szCs w:val="24"/>
        </w:rPr>
      </w:pPr>
    </w:p>
    <w:p w:rsidR="009800EB" w:rsidRPr="009800EB" w:rsidRDefault="009800EB" w:rsidP="009800EB">
      <w:pPr>
        <w:rPr>
          <w:rFonts w:asciiTheme="majorEastAsia" w:eastAsiaTheme="majorEastAsia" w:hAnsiTheme="majorEastAsia"/>
          <w:sz w:val="24"/>
          <w:szCs w:val="24"/>
        </w:rPr>
      </w:pPr>
      <w:r w:rsidRPr="009800EB">
        <w:rPr>
          <w:rFonts w:asciiTheme="majorEastAsia" w:eastAsiaTheme="majorEastAsia" w:hAnsiTheme="majorEastAsia" w:hint="eastAsia"/>
          <w:sz w:val="24"/>
          <w:szCs w:val="24"/>
        </w:rPr>
        <w:t>３　ビスカラ大統領の演説</w:t>
      </w:r>
    </w:p>
    <w:p w:rsidR="009800EB" w:rsidRPr="009800EB" w:rsidRDefault="009800EB" w:rsidP="009800EB">
      <w:pPr>
        <w:rPr>
          <w:rFonts w:asciiTheme="majorEastAsia" w:eastAsiaTheme="majorEastAsia" w:hAnsiTheme="majorEastAsia"/>
          <w:sz w:val="24"/>
          <w:szCs w:val="24"/>
        </w:rPr>
      </w:pPr>
      <w:r w:rsidRPr="009800EB">
        <w:rPr>
          <w:rFonts w:asciiTheme="majorEastAsia" w:eastAsiaTheme="majorEastAsia" w:hAnsiTheme="majorEastAsia" w:hint="eastAsia"/>
          <w:sz w:val="24"/>
          <w:szCs w:val="24"/>
        </w:rPr>
        <w:t xml:space="preserve">　就任後のビスカラ大統領の国会本会議における演説の概要は以下のとおり。なお，部分部分で国会議員から拍手が起きるなど，ビスカラ大統領の就任を歓迎するムードが醸し出された。</w:t>
      </w:r>
    </w:p>
    <w:p w:rsidR="009800EB" w:rsidRPr="009800EB" w:rsidRDefault="009800EB" w:rsidP="009800EB">
      <w:pPr>
        <w:rPr>
          <w:rFonts w:asciiTheme="majorEastAsia" w:eastAsiaTheme="majorEastAsia" w:hAnsiTheme="majorEastAsia"/>
          <w:sz w:val="24"/>
          <w:szCs w:val="24"/>
        </w:rPr>
      </w:pPr>
      <w:r w:rsidRPr="009800EB">
        <w:rPr>
          <w:rFonts w:asciiTheme="majorEastAsia" w:eastAsiaTheme="majorEastAsia" w:hAnsiTheme="majorEastAsia" w:hint="eastAsia"/>
          <w:sz w:val="24"/>
          <w:szCs w:val="24"/>
        </w:rPr>
        <w:t>「この国難の時期に，自分は大統領として，ペルー及びペルー憲法に対する絶対的な忠誠を誓うとともに，我々が力を合わせればより良い未来を築けるという希望を皆様にお伝えしたい。独立２００周年を迎えるにあたり，我々は不安</w:t>
      </w:r>
      <w:r w:rsidRPr="009800EB">
        <w:rPr>
          <w:rFonts w:asciiTheme="majorEastAsia" w:eastAsiaTheme="majorEastAsia" w:hAnsiTheme="majorEastAsia" w:hint="eastAsia"/>
          <w:sz w:val="24"/>
          <w:szCs w:val="24"/>
        </w:rPr>
        <w:lastRenderedPageBreak/>
        <w:t>定な制度機構，あらゆる類いの不正行為，憎悪と対立，私益優先の政治といった，誰もが望まない，ペルーに多大な損害を与える問題を，党派の違いを超えて解決しなければならない。</w:t>
      </w:r>
    </w:p>
    <w:p w:rsidR="009800EB" w:rsidRPr="009800EB" w:rsidRDefault="009800EB" w:rsidP="009800EB">
      <w:pPr>
        <w:rPr>
          <w:rFonts w:asciiTheme="majorEastAsia" w:eastAsiaTheme="majorEastAsia" w:hAnsiTheme="majorEastAsia"/>
          <w:sz w:val="24"/>
          <w:szCs w:val="24"/>
        </w:rPr>
      </w:pPr>
      <w:r w:rsidRPr="009800EB">
        <w:rPr>
          <w:rFonts w:asciiTheme="majorEastAsia" w:eastAsiaTheme="majorEastAsia" w:hAnsiTheme="majorEastAsia" w:hint="eastAsia"/>
          <w:sz w:val="24"/>
          <w:szCs w:val="24"/>
        </w:rPr>
        <w:t xml:space="preserve">　今後数日のうちに組閣が行われ，全く新しい閣僚のもと，新しい首相により政策が発表されるであろうが，本日は自分から新政府の４つの大方針を皆様にお伝えしたい。</w:t>
      </w:r>
    </w:p>
    <w:p w:rsidR="009800EB" w:rsidRPr="009800EB" w:rsidRDefault="009800EB" w:rsidP="009800EB">
      <w:pPr>
        <w:rPr>
          <w:rFonts w:asciiTheme="majorEastAsia" w:eastAsiaTheme="majorEastAsia" w:hAnsiTheme="majorEastAsia"/>
          <w:sz w:val="24"/>
          <w:szCs w:val="24"/>
        </w:rPr>
      </w:pPr>
      <w:r w:rsidRPr="009800EB">
        <w:rPr>
          <w:rFonts w:asciiTheme="majorEastAsia" w:eastAsiaTheme="majorEastAsia" w:hAnsiTheme="majorEastAsia" w:hint="eastAsia"/>
          <w:sz w:val="24"/>
          <w:szCs w:val="24"/>
        </w:rPr>
        <w:t>（１）汚職対策</w:t>
      </w:r>
    </w:p>
    <w:p w:rsidR="009800EB" w:rsidRPr="009800EB" w:rsidRDefault="009800EB" w:rsidP="009800EB">
      <w:pPr>
        <w:rPr>
          <w:rFonts w:asciiTheme="majorEastAsia" w:eastAsiaTheme="majorEastAsia" w:hAnsiTheme="majorEastAsia"/>
          <w:sz w:val="24"/>
          <w:szCs w:val="24"/>
        </w:rPr>
      </w:pPr>
      <w:r w:rsidRPr="009800EB">
        <w:rPr>
          <w:rFonts w:asciiTheme="majorEastAsia" w:eastAsiaTheme="majorEastAsia" w:hAnsiTheme="majorEastAsia" w:hint="eastAsia"/>
          <w:sz w:val="24"/>
          <w:szCs w:val="24"/>
        </w:rPr>
        <w:t xml:space="preserve">　汚職との闘いに一層の努力を払う。透明性を政府の大きな柱とし，法に反する行為はどこから発生したものであろうとも，またいかなるコストを払ってでも告発し闘う。</w:t>
      </w:r>
    </w:p>
    <w:p w:rsidR="009800EB" w:rsidRPr="009800EB" w:rsidRDefault="009800EB" w:rsidP="009800EB">
      <w:pPr>
        <w:rPr>
          <w:rFonts w:asciiTheme="majorEastAsia" w:eastAsiaTheme="majorEastAsia" w:hAnsiTheme="majorEastAsia"/>
          <w:sz w:val="24"/>
          <w:szCs w:val="24"/>
        </w:rPr>
      </w:pPr>
      <w:r w:rsidRPr="009800EB">
        <w:rPr>
          <w:rFonts w:asciiTheme="majorEastAsia" w:eastAsiaTheme="majorEastAsia" w:hAnsiTheme="majorEastAsia" w:hint="eastAsia"/>
          <w:sz w:val="24"/>
          <w:szCs w:val="24"/>
        </w:rPr>
        <w:t>（２）制度機構の再建</w:t>
      </w:r>
    </w:p>
    <w:p w:rsidR="009800EB" w:rsidRPr="009800EB" w:rsidRDefault="009800EB" w:rsidP="009800EB">
      <w:pPr>
        <w:rPr>
          <w:rFonts w:asciiTheme="majorEastAsia" w:eastAsiaTheme="majorEastAsia" w:hAnsiTheme="majorEastAsia"/>
          <w:sz w:val="24"/>
          <w:szCs w:val="24"/>
        </w:rPr>
      </w:pPr>
      <w:r w:rsidRPr="009800EB">
        <w:rPr>
          <w:rFonts w:asciiTheme="majorEastAsia" w:eastAsiaTheme="majorEastAsia" w:hAnsiTheme="majorEastAsia" w:hint="eastAsia"/>
          <w:sz w:val="24"/>
          <w:szCs w:val="24"/>
        </w:rPr>
        <w:t xml:space="preserve">　ペルーの課題に対処するために，制度機構の安定性を確立する。権力分立は民主主義の基礎である。祖国への敬意，寛容，愛をもって，違いを尊重しつつ国民の信頼を取り戻そう。政党，政治指導者，企業家，市民，皆で共に統治を再建しよう。</w:t>
      </w:r>
    </w:p>
    <w:p w:rsidR="009800EB" w:rsidRPr="009800EB" w:rsidRDefault="009800EB" w:rsidP="009800EB">
      <w:pPr>
        <w:rPr>
          <w:rFonts w:asciiTheme="majorEastAsia" w:eastAsiaTheme="majorEastAsia" w:hAnsiTheme="majorEastAsia"/>
          <w:sz w:val="24"/>
          <w:szCs w:val="24"/>
        </w:rPr>
      </w:pPr>
      <w:r w:rsidRPr="009800EB">
        <w:rPr>
          <w:rFonts w:asciiTheme="majorEastAsia" w:eastAsiaTheme="majorEastAsia" w:hAnsiTheme="majorEastAsia" w:hint="eastAsia"/>
          <w:sz w:val="24"/>
          <w:szCs w:val="24"/>
        </w:rPr>
        <w:t>（３）経済政策</w:t>
      </w:r>
    </w:p>
    <w:p w:rsidR="009800EB" w:rsidRPr="009800EB" w:rsidRDefault="009800EB" w:rsidP="009800EB">
      <w:pPr>
        <w:rPr>
          <w:rFonts w:asciiTheme="majorEastAsia" w:eastAsiaTheme="majorEastAsia" w:hAnsiTheme="majorEastAsia"/>
          <w:sz w:val="24"/>
          <w:szCs w:val="24"/>
        </w:rPr>
      </w:pPr>
      <w:r w:rsidRPr="009800EB">
        <w:rPr>
          <w:rFonts w:asciiTheme="majorEastAsia" w:eastAsiaTheme="majorEastAsia" w:hAnsiTheme="majorEastAsia" w:hint="eastAsia"/>
          <w:sz w:val="24"/>
          <w:szCs w:val="24"/>
        </w:rPr>
        <w:t xml:space="preserve">　ア　我々は整然とした，公正な成長を伴う安定した国を目指す。政府はペルーを信頼と安定という軌道に乗せることであり，良い点は残し，改善すべきところは直しつつ新しいことに取り組む。成長には更なる競争力，年齢・性を問わない質の高い雇用の創出が必要である。我々は民間投資，起業努力，中小企業を後押しする。</w:t>
      </w:r>
    </w:p>
    <w:p w:rsidR="009800EB" w:rsidRPr="009800EB" w:rsidRDefault="009800EB" w:rsidP="009800EB">
      <w:pPr>
        <w:rPr>
          <w:rFonts w:asciiTheme="majorEastAsia" w:eastAsiaTheme="majorEastAsia" w:hAnsiTheme="majorEastAsia"/>
          <w:sz w:val="24"/>
          <w:szCs w:val="24"/>
        </w:rPr>
      </w:pPr>
      <w:r w:rsidRPr="009800EB">
        <w:rPr>
          <w:rFonts w:asciiTheme="majorEastAsia" w:eastAsiaTheme="majorEastAsia" w:hAnsiTheme="majorEastAsia" w:hint="eastAsia"/>
          <w:sz w:val="24"/>
          <w:szCs w:val="24"/>
        </w:rPr>
        <w:t xml:space="preserve">　イ　また，持続可能なインフラ建設が経済政策の柱となろう。ペルーが更なる経済競争力をつけ，地方への公正な分配を実現し，未完了となっている復興を成し遂げるには，インフラ建設が火急の課題である。</w:t>
      </w:r>
    </w:p>
    <w:p w:rsidR="009800EB" w:rsidRPr="009800EB" w:rsidRDefault="009800EB" w:rsidP="009800EB">
      <w:pPr>
        <w:rPr>
          <w:rFonts w:asciiTheme="majorEastAsia" w:eastAsiaTheme="majorEastAsia" w:hAnsiTheme="majorEastAsia"/>
          <w:sz w:val="24"/>
          <w:szCs w:val="24"/>
        </w:rPr>
      </w:pPr>
      <w:r w:rsidRPr="009800EB">
        <w:rPr>
          <w:rFonts w:asciiTheme="majorEastAsia" w:eastAsiaTheme="majorEastAsia" w:hAnsiTheme="majorEastAsia" w:hint="eastAsia"/>
          <w:sz w:val="24"/>
          <w:szCs w:val="24"/>
        </w:rPr>
        <w:t>（４）社会政策</w:t>
      </w:r>
    </w:p>
    <w:p w:rsidR="009800EB" w:rsidRPr="009800EB" w:rsidRDefault="009800EB" w:rsidP="009800EB">
      <w:pPr>
        <w:rPr>
          <w:rFonts w:asciiTheme="majorEastAsia" w:eastAsiaTheme="majorEastAsia" w:hAnsiTheme="majorEastAsia"/>
          <w:sz w:val="24"/>
          <w:szCs w:val="24"/>
        </w:rPr>
      </w:pPr>
      <w:r w:rsidRPr="009800EB">
        <w:rPr>
          <w:rFonts w:asciiTheme="majorEastAsia" w:eastAsiaTheme="majorEastAsia" w:hAnsiTheme="majorEastAsia" w:hint="eastAsia"/>
          <w:sz w:val="24"/>
          <w:szCs w:val="24"/>
        </w:rPr>
        <w:t xml:space="preserve">　ペルーの発展とはとりもなおさずペルー国民一人一人の生活の質が向上し，将来世代のためにより良い未来が得られることである。保健衛生，雇用創出，治安，そして自分がモケグアで行ったように</w:t>
      </w:r>
      <w:bookmarkStart w:id="0" w:name="_GoBack"/>
      <w:bookmarkEnd w:id="0"/>
      <w:r w:rsidRPr="009800EB">
        <w:rPr>
          <w:rFonts w:asciiTheme="majorEastAsia" w:eastAsiaTheme="majorEastAsia" w:hAnsiTheme="majorEastAsia" w:hint="eastAsia"/>
          <w:sz w:val="24"/>
          <w:szCs w:val="24"/>
        </w:rPr>
        <w:t>，教育を政策の柱とする。</w:t>
      </w:r>
    </w:p>
    <w:p w:rsidR="009800EB" w:rsidRPr="009800EB" w:rsidRDefault="009800EB" w:rsidP="009800EB">
      <w:pPr>
        <w:rPr>
          <w:rFonts w:asciiTheme="majorEastAsia" w:eastAsiaTheme="majorEastAsia" w:hAnsiTheme="majorEastAsia"/>
          <w:sz w:val="24"/>
          <w:szCs w:val="24"/>
        </w:rPr>
      </w:pPr>
      <w:r w:rsidRPr="009800EB">
        <w:rPr>
          <w:rFonts w:asciiTheme="majorEastAsia" w:eastAsiaTheme="majorEastAsia" w:hAnsiTheme="majorEastAsia" w:hint="eastAsia"/>
          <w:sz w:val="24"/>
          <w:szCs w:val="24"/>
        </w:rPr>
        <w:t xml:space="preserve">　自分はご列席の国会議員の皆様，そして全てのペルー国民に対し，我々が力を合わせれば，この難局を「ペルー・ファースト（Peru primero）」の新しい時代に転換することが可能であると提案したい。自分はペルーの英雄グラウ将軍の清貧さと祖国への奉仕精神に倣い，ペルーの未来の世代のため，対話，汚職との闘い，公正で民主的であり，統合を指向する発展へ向けて皆様とともに倦むことなく貢献する所存である。」</w:t>
      </w:r>
    </w:p>
    <w:p w:rsidR="009800EB" w:rsidRPr="009800EB" w:rsidRDefault="009800EB" w:rsidP="009800EB">
      <w:pPr>
        <w:rPr>
          <w:rFonts w:asciiTheme="majorEastAsia" w:eastAsiaTheme="majorEastAsia" w:hAnsiTheme="majorEastAsia"/>
          <w:sz w:val="24"/>
          <w:szCs w:val="24"/>
        </w:rPr>
      </w:pPr>
    </w:p>
    <w:p w:rsidR="009800EB" w:rsidRPr="009800EB" w:rsidRDefault="009800EB" w:rsidP="009800EB">
      <w:pPr>
        <w:rPr>
          <w:rFonts w:asciiTheme="majorEastAsia" w:eastAsiaTheme="majorEastAsia" w:hAnsiTheme="majorEastAsia"/>
          <w:sz w:val="24"/>
          <w:szCs w:val="24"/>
        </w:rPr>
      </w:pPr>
      <w:r w:rsidRPr="009800EB">
        <w:rPr>
          <w:rFonts w:asciiTheme="majorEastAsia" w:eastAsiaTheme="majorEastAsia" w:hAnsiTheme="majorEastAsia" w:hint="eastAsia"/>
          <w:sz w:val="24"/>
          <w:szCs w:val="24"/>
        </w:rPr>
        <w:t>４　ビスカラ大統領就任後の反応</w:t>
      </w:r>
    </w:p>
    <w:p w:rsidR="009800EB" w:rsidRPr="009800EB" w:rsidRDefault="009800EB" w:rsidP="009800EB">
      <w:pPr>
        <w:rPr>
          <w:rFonts w:asciiTheme="majorEastAsia" w:eastAsiaTheme="majorEastAsia" w:hAnsiTheme="majorEastAsia"/>
          <w:sz w:val="24"/>
          <w:szCs w:val="24"/>
        </w:rPr>
      </w:pPr>
      <w:r w:rsidRPr="009800EB">
        <w:rPr>
          <w:rFonts w:asciiTheme="majorEastAsia" w:eastAsiaTheme="majorEastAsia" w:hAnsiTheme="majorEastAsia" w:hint="eastAsia"/>
          <w:sz w:val="24"/>
          <w:szCs w:val="24"/>
        </w:rPr>
        <w:lastRenderedPageBreak/>
        <w:t>（１）ガラレタ国会議長（記者に対する発言）</w:t>
      </w:r>
    </w:p>
    <w:p w:rsidR="009800EB" w:rsidRPr="009800EB" w:rsidRDefault="009800EB" w:rsidP="009800EB">
      <w:pPr>
        <w:rPr>
          <w:rFonts w:asciiTheme="majorEastAsia" w:eastAsiaTheme="majorEastAsia" w:hAnsiTheme="majorEastAsia"/>
          <w:sz w:val="24"/>
          <w:szCs w:val="24"/>
        </w:rPr>
      </w:pPr>
      <w:r w:rsidRPr="009800EB">
        <w:rPr>
          <w:rFonts w:asciiTheme="majorEastAsia" w:eastAsiaTheme="majorEastAsia" w:hAnsiTheme="majorEastAsia" w:hint="eastAsia"/>
          <w:sz w:val="24"/>
          <w:szCs w:val="24"/>
        </w:rPr>
        <w:t xml:space="preserve">　ビスカラ大統領の就任により一つの時代が終わり新しい時代が始まった。今後，立法府と行政府の関係は調和のとれたものとなるであろう。ビスカラ政権のもとで，国会がこれい以上汚職調査に乗り出す必要に迫られることのないよう期待する。また，新しい内閣が経済だけに集中するのでなく社会問題にも取り組むことを望む。</w:t>
      </w:r>
    </w:p>
    <w:p w:rsidR="009800EB" w:rsidRPr="009800EB" w:rsidRDefault="009800EB" w:rsidP="009800EB">
      <w:pPr>
        <w:rPr>
          <w:rFonts w:asciiTheme="majorEastAsia" w:eastAsiaTheme="majorEastAsia" w:hAnsiTheme="majorEastAsia"/>
          <w:sz w:val="24"/>
          <w:szCs w:val="24"/>
        </w:rPr>
      </w:pPr>
      <w:r w:rsidRPr="009800EB">
        <w:rPr>
          <w:rFonts w:asciiTheme="majorEastAsia" w:eastAsiaTheme="majorEastAsia" w:hAnsiTheme="majorEastAsia" w:hint="eastAsia"/>
          <w:sz w:val="24"/>
          <w:szCs w:val="24"/>
        </w:rPr>
        <w:t>（２）ケイコ・フジモリ人民勢力党（ＦＰ）党首（ツイッター）</w:t>
      </w:r>
    </w:p>
    <w:p w:rsidR="009800EB" w:rsidRPr="009800EB" w:rsidRDefault="009800EB" w:rsidP="009800EB">
      <w:pPr>
        <w:rPr>
          <w:rFonts w:asciiTheme="majorEastAsia" w:eastAsiaTheme="majorEastAsia" w:hAnsiTheme="majorEastAsia"/>
          <w:sz w:val="24"/>
          <w:szCs w:val="24"/>
        </w:rPr>
      </w:pPr>
      <w:r w:rsidRPr="009800EB">
        <w:rPr>
          <w:rFonts w:asciiTheme="majorEastAsia" w:eastAsiaTheme="majorEastAsia" w:hAnsiTheme="majorEastAsia" w:hint="eastAsia"/>
          <w:sz w:val="24"/>
          <w:szCs w:val="24"/>
        </w:rPr>
        <w:t xml:space="preserve">　今は一つになってペルーの課題に取り組む時である。個人として，またＦＰ党首としてビスカラ大統領の成功を祈念する。</w:t>
      </w:r>
    </w:p>
    <w:p w:rsidR="009800EB" w:rsidRPr="009800EB" w:rsidRDefault="009800EB" w:rsidP="009800EB">
      <w:pPr>
        <w:rPr>
          <w:rFonts w:asciiTheme="majorEastAsia" w:eastAsiaTheme="majorEastAsia" w:hAnsiTheme="majorEastAsia"/>
          <w:sz w:val="24"/>
          <w:szCs w:val="24"/>
        </w:rPr>
      </w:pPr>
      <w:r w:rsidRPr="009800EB">
        <w:rPr>
          <w:rFonts w:asciiTheme="majorEastAsia" w:eastAsiaTheme="majorEastAsia" w:hAnsiTheme="majorEastAsia" w:hint="eastAsia"/>
          <w:sz w:val="24"/>
          <w:szCs w:val="24"/>
        </w:rPr>
        <w:t>（３）モラレス・ボリビア大統領（ツイッター）</w:t>
      </w:r>
    </w:p>
    <w:p w:rsidR="009800EB" w:rsidRPr="009800EB" w:rsidRDefault="009800EB" w:rsidP="009800EB">
      <w:pPr>
        <w:rPr>
          <w:rFonts w:asciiTheme="majorEastAsia" w:eastAsiaTheme="majorEastAsia" w:hAnsiTheme="majorEastAsia"/>
          <w:sz w:val="24"/>
          <w:szCs w:val="24"/>
        </w:rPr>
      </w:pPr>
      <w:r w:rsidRPr="009800EB">
        <w:rPr>
          <w:rFonts w:asciiTheme="majorEastAsia" w:eastAsiaTheme="majorEastAsia" w:hAnsiTheme="majorEastAsia" w:hint="eastAsia"/>
          <w:sz w:val="24"/>
          <w:szCs w:val="24"/>
        </w:rPr>
        <w:t xml:space="preserve">　ビスカラ大統領に祝福の挨拶を送る。兄弟であるペルー国民にボリビアからの連帯の意を表する。ボリビアとペルーは兄弟関係にあり，偉大な祖国のための闘うという誇りを共有している。</w:t>
      </w:r>
    </w:p>
    <w:p w:rsidR="000F3EB7" w:rsidRDefault="009800EB" w:rsidP="009800EB">
      <w:pPr>
        <w:rPr>
          <w:rFonts w:asciiTheme="majorEastAsia" w:eastAsiaTheme="majorEastAsia" w:hAnsiTheme="majorEastAsia"/>
          <w:sz w:val="24"/>
          <w:szCs w:val="24"/>
        </w:rPr>
      </w:pPr>
      <w:r w:rsidRPr="009800EB">
        <w:rPr>
          <w:rFonts w:asciiTheme="majorEastAsia" w:eastAsiaTheme="majorEastAsia" w:hAnsiTheme="majorEastAsia" w:hint="eastAsia"/>
          <w:sz w:val="24"/>
          <w:szCs w:val="24"/>
        </w:rPr>
        <w:t>（４）その他，ガルシア元大統領や与野党議員が，基本的にビスカラ大統領の就任を歓迎する旨発言した。</w:t>
      </w:r>
    </w:p>
    <w:p w:rsidR="009800EB" w:rsidRPr="009800EB" w:rsidRDefault="009800EB" w:rsidP="009800E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(了)</w:t>
      </w:r>
    </w:p>
    <w:sectPr w:rsidR="009800EB" w:rsidRPr="009800E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0EB"/>
    <w:rsid w:val="000F3EB7"/>
    <w:rsid w:val="00691541"/>
    <w:rsid w:val="00980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364</Words>
  <Characters>2075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2018-03-26T00:01:00Z</dcterms:created>
  <dcterms:modified xsi:type="dcterms:W3CDTF">2018-03-26T01:43:00Z</dcterms:modified>
</cp:coreProperties>
</file>