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68" w:rsidRDefault="00816668" w:rsidP="00A66ED7">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w:t>
      </w:r>
      <w:r w:rsidR="00875AA3">
        <w:rPr>
          <w:rFonts w:eastAsia="ＭＳ ゴシック" w:cs="ＭＳ ゴシック" w:hint="eastAsia"/>
          <w:color w:val="000000"/>
          <w:kern w:val="0"/>
          <w:sz w:val="24"/>
        </w:rPr>
        <w:t xml:space="preserve">定期報告（内政・外交概況　</w:t>
      </w:r>
      <w:r w:rsidR="00875AA3">
        <w:rPr>
          <w:rFonts w:eastAsia="ＭＳ ゴシック" w:cs="ＭＳ ゴシック" w:hint="eastAsia"/>
          <w:color w:val="000000"/>
          <w:kern w:val="0"/>
          <w:sz w:val="24"/>
        </w:rPr>
        <w:t>2014</w:t>
      </w:r>
      <w:r w:rsidR="00875AA3">
        <w:rPr>
          <w:rFonts w:eastAsia="ＭＳ ゴシック" w:cs="ＭＳ ゴシック" w:hint="eastAsia"/>
          <w:color w:val="000000"/>
          <w:kern w:val="0"/>
          <w:sz w:val="24"/>
        </w:rPr>
        <w:t>年</w:t>
      </w:r>
      <w:r w:rsidR="00875AA3">
        <w:rPr>
          <w:rFonts w:eastAsia="ＭＳ ゴシック" w:cs="ＭＳ ゴシック" w:hint="eastAsia"/>
          <w:color w:val="000000"/>
          <w:kern w:val="0"/>
          <w:sz w:val="24"/>
        </w:rPr>
        <w:t>1</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875AA3" w:rsidRDefault="00551679" w:rsidP="00F02EB9">
      <w:pPr>
        <w:jc w:val="center"/>
        <w:textAlignment w:val="baseline"/>
        <w:rPr>
          <w:rFonts w:eastAsia="ＭＳ ゴシック" w:cs="ＭＳ ゴシック"/>
          <w:color w:val="000000"/>
          <w:kern w:val="0"/>
          <w:sz w:val="24"/>
        </w:rPr>
      </w:pPr>
    </w:p>
    <w:p w:rsidR="00D44066" w:rsidRPr="00816668" w:rsidRDefault="00D44066" w:rsidP="00D44066">
      <w:pPr>
        <w:jc w:val="left"/>
        <w:textAlignment w:val="baseline"/>
        <w:rPr>
          <w:rFonts w:ascii="ＭＳ ゴシック" w:eastAsia="ＭＳ ゴシック" w:hAnsi="Times New Roman"/>
          <w:color w:val="000000"/>
          <w:kern w:val="0"/>
          <w:sz w:val="24"/>
        </w:rPr>
      </w:pPr>
    </w:p>
    <w:p w:rsidR="00D44066" w:rsidRPr="00E3675F" w:rsidRDefault="00D44066" w:rsidP="00D44066">
      <w:pPr>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84777A" w:rsidRPr="00E3675F" w:rsidRDefault="00973CEC" w:rsidP="0084777A">
      <w:pPr>
        <w:autoSpaceDE w:val="0"/>
        <w:autoSpaceDN w:val="0"/>
        <w:adjustRightInd w:val="0"/>
        <w:jc w:val="left"/>
        <w:rPr>
          <w:rFonts w:ascii="ＭＳ ゴシック" w:eastAsia="ＭＳ ゴシック" w:cs="ＭＳ ゴシック"/>
          <w:kern w:val="0"/>
          <w:sz w:val="24"/>
          <w:lang w:val="ja-JP"/>
        </w:rPr>
      </w:pPr>
      <w:r w:rsidRPr="00E3675F">
        <w:rPr>
          <w:rFonts w:ascii="ＭＳ ゴシック" w:eastAsia="ＭＳ ゴシック" w:hAnsi="Times New Roman" w:cs="ＭＳ ゴシック" w:hint="eastAsia"/>
          <w:kern w:val="0"/>
          <w:sz w:val="24"/>
        </w:rPr>
        <w:t>（１）</w:t>
      </w:r>
      <w:r w:rsidR="009550A2" w:rsidRPr="00E3675F">
        <w:rPr>
          <w:rFonts w:ascii="ＭＳ ゴシック" w:eastAsia="ＭＳ ゴシック" w:hAnsi="Times New Roman" w:cs="ＭＳ ゴシック" w:hint="eastAsia"/>
          <w:kern w:val="0"/>
          <w:sz w:val="24"/>
        </w:rPr>
        <w:t>内政面では</w:t>
      </w:r>
      <w:r w:rsidR="00EC2DD9">
        <w:rPr>
          <w:rFonts w:ascii="ＭＳ ゴシック" w:eastAsia="ＭＳ ゴシック" w:hAnsi="Times New Roman" w:cs="ＭＳ ゴシック" w:hint="eastAsia"/>
          <w:kern w:val="0"/>
          <w:sz w:val="24"/>
        </w:rPr>
        <w:t>，</w:t>
      </w:r>
      <w:r w:rsidR="00FC0D1B">
        <w:rPr>
          <w:rFonts w:ascii="ＭＳ ゴシック" w:eastAsia="ＭＳ ゴシック" w:hAnsi="Times New Roman" w:cs="ＭＳ ゴシック" w:hint="eastAsia"/>
          <w:kern w:val="0"/>
          <w:sz w:val="24"/>
        </w:rPr>
        <w:t>１月</w:t>
      </w:r>
      <w:r w:rsidR="00817E5C">
        <w:rPr>
          <w:rFonts w:ascii="ＭＳ ゴシック" w:eastAsia="ＭＳ ゴシック" w:hAnsi="Times New Roman" w:cs="ＭＳ ゴシック" w:hint="eastAsia"/>
          <w:kern w:val="0"/>
          <w:sz w:val="24"/>
        </w:rPr>
        <w:t>２４</w:t>
      </w:r>
      <w:r w:rsidR="00FC0D1B">
        <w:rPr>
          <w:rFonts w:ascii="ＭＳ ゴシック" w:eastAsia="ＭＳ ゴシック" w:hAnsi="Times New Roman" w:cs="ＭＳ ゴシック" w:hint="eastAsia"/>
          <w:kern w:val="0"/>
          <w:sz w:val="24"/>
        </w:rPr>
        <w:t>日に</w:t>
      </w:r>
      <w:r w:rsidR="00817E5C">
        <w:rPr>
          <w:rFonts w:ascii="ＭＳ ゴシック" w:eastAsia="ＭＳ ゴシック" w:hAnsi="Times New Roman" w:cs="ＭＳ ゴシック" w:hint="eastAsia"/>
          <w:kern w:val="0"/>
          <w:sz w:val="24"/>
        </w:rPr>
        <w:t>バチェレ次期大統領により次期閣僚２３名が発表された。</w:t>
      </w:r>
    </w:p>
    <w:p w:rsidR="001D6A03" w:rsidRDefault="009E137D" w:rsidP="009550A2">
      <w:pPr>
        <w:autoSpaceDE w:val="0"/>
        <w:autoSpaceDN w:val="0"/>
        <w:adjustRightInd w:val="0"/>
        <w:jc w:val="left"/>
        <w:rPr>
          <w:rFonts w:ascii="ＭＳ ゴシック" w:eastAsia="ＭＳ ゴシック" w:hAnsi="Times New Roman" w:cs="ＭＳ ゴシック"/>
          <w:kern w:val="0"/>
          <w:sz w:val="24"/>
        </w:rPr>
      </w:pPr>
      <w:r w:rsidRPr="00E3675F">
        <w:rPr>
          <w:rFonts w:ascii="ＭＳ ゴシック" w:eastAsia="ＭＳ ゴシック" w:hAnsi="Times New Roman" w:cs="ＭＳ ゴシック" w:hint="eastAsia"/>
          <w:kern w:val="0"/>
          <w:sz w:val="24"/>
        </w:rPr>
        <w:t>（２</w:t>
      </w:r>
      <w:r w:rsidR="004B2F1F" w:rsidRPr="00E3675F">
        <w:rPr>
          <w:rFonts w:ascii="ＭＳ ゴシック" w:eastAsia="ＭＳ ゴシック" w:hAnsi="Times New Roman" w:cs="ＭＳ ゴシック" w:hint="eastAsia"/>
          <w:kern w:val="0"/>
          <w:sz w:val="24"/>
        </w:rPr>
        <w:t>）外交</w:t>
      </w:r>
      <w:r w:rsidR="00FC0D1B">
        <w:rPr>
          <w:rFonts w:ascii="ＭＳ ゴシック" w:eastAsia="ＭＳ ゴシック" w:hAnsi="Times New Roman" w:cs="ＭＳ ゴシック" w:hint="eastAsia"/>
          <w:kern w:val="0"/>
          <w:sz w:val="24"/>
        </w:rPr>
        <w:t>面では</w:t>
      </w:r>
      <w:r w:rsidR="004B2F1F" w:rsidRPr="00E3675F">
        <w:rPr>
          <w:rFonts w:ascii="ＭＳ ゴシック" w:eastAsia="ＭＳ ゴシック" w:hAnsi="Times New Roman" w:cs="ＭＳ ゴシック" w:hint="eastAsia"/>
          <w:kern w:val="0"/>
          <w:sz w:val="24"/>
        </w:rPr>
        <w:t>，</w:t>
      </w:r>
      <w:r w:rsidR="00817E5C">
        <w:rPr>
          <w:rFonts w:ascii="ＭＳ ゴシック" w:eastAsia="ＭＳ ゴシック" w:hAnsi="Times New Roman" w:cs="ＭＳ ゴシック" w:hint="eastAsia"/>
          <w:kern w:val="0"/>
          <w:sz w:val="24"/>
        </w:rPr>
        <w:t>１月２７日に</w:t>
      </w:r>
      <w:r w:rsidR="00FC0D1B">
        <w:rPr>
          <w:rFonts w:ascii="ＭＳ ゴシック" w:eastAsia="ＭＳ ゴシック" w:hAnsi="Times New Roman" w:cs="ＭＳ ゴシック" w:hint="eastAsia"/>
          <w:kern w:val="0"/>
          <w:sz w:val="24"/>
        </w:rPr>
        <w:t>対ペルー領海境界線確定裁判の判決が発表された。</w:t>
      </w:r>
    </w:p>
    <w:p w:rsidR="00005750" w:rsidRPr="00E3675F" w:rsidRDefault="00005750" w:rsidP="009550A2">
      <w:pPr>
        <w:autoSpaceDE w:val="0"/>
        <w:autoSpaceDN w:val="0"/>
        <w:adjustRightInd w:val="0"/>
        <w:jc w:val="left"/>
        <w:rPr>
          <w:rFonts w:ascii="ＭＳ ゴシック" w:eastAsia="ＭＳ ゴシック" w:hAnsi="Times New Roman" w:cs="ＭＳ ゴシック"/>
          <w:kern w:val="0"/>
          <w:sz w:val="24"/>
        </w:rPr>
      </w:pPr>
      <w:r w:rsidRPr="00E3675F">
        <w:rPr>
          <w:rFonts w:ascii="ＭＳ ゴシック" w:eastAsia="ＭＳ ゴシック" w:cs="ＭＳ ゴシック" w:hint="eastAsia"/>
          <w:kern w:val="0"/>
          <w:sz w:val="24"/>
          <w:lang w:val="ja-JP"/>
        </w:rPr>
        <w:t>（３）</w:t>
      </w:r>
      <w:r w:rsidR="00817E5C">
        <w:rPr>
          <w:rFonts w:ascii="ＭＳ ゴシック" w:eastAsia="ＭＳ ゴシック" w:cs="ＭＳ ゴシック" w:hint="eastAsia"/>
          <w:kern w:val="0"/>
          <w:sz w:val="24"/>
          <w:lang w:val="ja-JP"/>
        </w:rPr>
        <w:t>２</w:t>
      </w:r>
      <w:r w:rsidR="00E3675F" w:rsidRPr="00E3675F">
        <w:rPr>
          <w:rFonts w:ascii="ＭＳ ゴシック" w:eastAsia="ＭＳ ゴシック" w:hAnsi="Times New Roman" w:cs="ＭＳ ゴシック" w:hint="eastAsia"/>
          <w:kern w:val="0"/>
          <w:sz w:val="24"/>
        </w:rPr>
        <w:t>月</w:t>
      </w:r>
      <w:r w:rsidR="00817E5C">
        <w:rPr>
          <w:rFonts w:ascii="ＭＳ ゴシック" w:eastAsia="ＭＳ ゴシック" w:hAnsi="Times New Roman" w:cs="ＭＳ ゴシック" w:hint="eastAsia"/>
          <w:kern w:val="0"/>
          <w:sz w:val="24"/>
        </w:rPr>
        <w:t>５</w:t>
      </w:r>
      <w:r w:rsidR="00E3675F" w:rsidRPr="00E3675F">
        <w:rPr>
          <w:rFonts w:ascii="ＭＳ ゴシック" w:eastAsia="ＭＳ ゴシック" w:hAnsi="Times New Roman" w:cs="ＭＳ ゴシック" w:hint="eastAsia"/>
          <w:kern w:val="0"/>
          <w:sz w:val="24"/>
        </w:rPr>
        <w:t>日発表の</w:t>
      </w:r>
      <w:proofErr w:type="spellStart"/>
      <w:r w:rsidR="00E3675F" w:rsidRPr="00E3675F">
        <w:rPr>
          <w:rFonts w:ascii="ＭＳ ゴシック" w:eastAsia="ＭＳ ゴシック" w:hAnsi="Times New Roman" w:cs="ＭＳ ゴシック" w:hint="eastAsia"/>
          <w:kern w:val="0"/>
          <w:sz w:val="24"/>
        </w:rPr>
        <w:t>Adimark</w:t>
      </w:r>
      <w:proofErr w:type="spellEnd"/>
      <w:r w:rsidR="00E3675F" w:rsidRPr="00E3675F">
        <w:rPr>
          <w:rFonts w:ascii="ＭＳ ゴシック" w:eastAsia="ＭＳ ゴシック" w:hAnsi="Times New Roman" w:cs="ＭＳ ゴシック" w:hint="eastAsia"/>
          <w:kern w:val="0"/>
          <w:sz w:val="24"/>
        </w:rPr>
        <w:t xml:space="preserve"> </w:t>
      </w:r>
      <w:proofErr w:type="spellStart"/>
      <w:r w:rsidR="00E3675F" w:rsidRPr="00E3675F">
        <w:rPr>
          <w:rFonts w:ascii="ＭＳ ゴシック" w:eastAsia="ＭＳ ゴシック" w:hAnsi="Times New Roman" w:cs="ＭＳ ゴシック" w:hint="eastAsia"/>
          <w:kern w:val="0"/>
          <w:sz w:val="24"/>
        </w:rPr>
        <w:t>GfK</w:t>
      </w:r>
      <w:proofErr w:type="spellEnd"/>
      <w:r w:rsidR="00E3675F" w:rsidRPr="00E3675F">
        <w:rPr>
          <w:rFonts w:ascii="ＭＳ ゴシック" w:eastAsia="ＭＳ ゴシック" w:hAnsi="Times New Roman" w:cs="ＭＳ ゴシック" w:hint="eastAsia"/>
          <w:kern w:val="0"/>
          <w:sz w:val="24"/>
        </w:rPr>
        <w:t>社調査による</w:t>
      </w:r>
      <w:r w:rsidR="00FC0D1B">
        <w:rPr>
          <w:rFonts w:ascii="ＭＳ ゴシック" w:eastAsia="ＭＳ ゴシック" w:hAnsi="Times New Roman" w:cs="ＭＳ ゴシック" w:hint="eastAsia"/>
          <w:kern w:val="0"/>
          <w:sz w:val="24"/>
        </w:rPr>
        <w:t>１</w:t>
      </w:r>
      <w:r w:rsidR="00E3675F" w:rsidRPr="00E3675F">
        <w:rPr>
          <w:rFonts w:ascii="ＭＳ ゴシック" w:eastAsia="ＭＳ ゴシック" w:hAnsi="Times New Roman" w:cs="ＭＳ ゴシック" w:hint="eastAsia"/>
          <w:kern w:val="0"/>
          <w:sz w:val="24"/>
        </w:rPr>
        <w:t>月のピニェラ大統領の支持率は</w:t>
      </w:r>
      <w:r w:rsidR="00FC0D1B">
        <w:rPr>
          <w:rFonts w:ascii="ＭＳ ゴシック" w:eastAsia="ＭＳ ゴシック" w:hAnsi="Times New Roman" w:cs="ＭＳ ゴシック" w:hint="eastAsia"/>
          <w:kern w:val="0"/>
          <w:sz w:val="24"/>
        </w:rPr>
        <w:t>４</w:t>
      </w:r>
      <w:r w:rsidR="003579AB">
        <w:rPr>
          <w:rFonts w:ascii="ＭＳ ゴシック" w:eastAsia="ＭＳ ゴシック" w:hAnsi="Times New Roman" w:cs="ＭＳ ゴシック" w:hint="eastAsia"/>
          <w:kern w:val="0"/>
          <w:sz w:val="24"/>
        </w:rPr>
        <w:t>９</w:t>
      </w:r>
      <w:r w:rsidR="00E3675F" w:rsidRPr="00E3675F">
        <w:rPr>
          <w:rFonts w:ascii="ＭＳ ゴシック" w:eastAsia="ＭＳ ゴシック" w:hAnsi="Times New Roman" w:cs="ＭＳ ゴシック" w:hint="eastAsia"/>
          <w:kern w:val="0"/>
          <w:sz w:val="24"/>
        </w:rPr>
        <w:t>％，不支持率は</w:t>
      </w:r>
      <w:r w:rsidR="003579AB">
        <w:rPr>
          <w:rFonts w:ascii="ＭＳ ゴシック" w:eastAsia="ＭＳ ゴシック" w:hAnsi="Times New Roman" w:cs="ＭＳ ゴシック" w:hint="eastAsia"/>
          <w:kern w:val="0"/>
          <w:sz w:val="24"/>
        </w:rPr>
        <w:t>３９</w:t>
      </w:r>
      <w:r w:rsidR="00E3675F" w:rsidRPr="00E3675F">
        <w:rPr>
          <w:rFonts w:ascii="ＭＳ ゴシック" w:eastAsia="ＭＳ ゴシック" w:cs="ＭＳ ゴシック" w:hint="eastAsia"/>
          <w:kern w:val="0"/>
          <w:sz w:val="24"/>
          <w:lang w:val="ja-JP"/>
        </w:rPr>
        <w:t>％</w:t>
      </w:r>
      <w:r w:rsidR="00E3675F" w:rsidRPr="00E3675F">
        <w:rPr>
          <w:rFonts w:ascii="ＭＳ ゴシック" w:eastAsia="ＭＳ ゴシック" w:hAnsi="Times New Roman" w:cs="ＭＳ ゴシック" w:hint="eastAsia"/>
          <w:kern w:val="0"/>
          <w:sz w:val="24"/>
        </w:rPr>
        <w:t>となった。</w:t>
      </w:r>
    </w:p>
    <w:p w:rsidR="00CD2462" w:rsidRPr="00817E5C"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6E3B5A" w:rsidRDefault="00D44066" w:rsidP="00D44066">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A43519" w:rsidRPr="00817E5C" w:rsidRDefault="00A43519" w:rsidP="00D44066">
      <w:pPr>
        <w:jc w:val="left"/>
        <w:textAlignment w:val="baseline"/>
        <w:rPr>
          <w:rFonts w:eastAsia="ＭＳ ゴシック" w:cs="ＭＳ ゴシック"/>
          <w:b/>
          <w:color w:val="000000"/>
          <w:kern w:val="0"/>
          <w:sz w:val="24"/>
          <w:u w:val="single"/>
        </w:rPr>
      </w:pPr>
      <w:r w:rsidRPr="00817E5C">
        <w:rPr>
          <w:rFonts w:eastAsia="ＭＳ ゴシック" w:cs="ＭＳ ゴシック" w:hint="eastAsia"/>
          <w:b/>
          <w:color w:val="000000"/>
          <w:kern w:val="0"/>
          <w:sz w:val="24"/>
          <w:u w:val="single"/>
        </w:rPr>
        <w:t>（１）バチェレ次期政権発足に向けた動き</w:t>
      </w:r>
    </w:p>
    <w:p w:rsidR="003579AB" w:rsidRPr="00817E5C" w:rsidRDefault="003579AB" w:rsidP="00D44066">
      <w:pPr>
        <w:jc w:val="left"/>
        <w:textAlignment w:val="baseline"/>
        <w:rPr>
          <w:rFonts w:eastAsia="ＭＳ ゴシック" w:cs="ＭＳ ゴシック"/>
          <w:color w:val="000000"/>
          <w:kern w:val="0"/>
          <w:sz w:val="24"/>
          <w:u w:val="single"/>
        </w:rPr>
      </w:pPr>
      <w:r w:rsidRPr="00817E5C">
        <w:rPr>
          <w:rFonts w:eastAsia="ＭＳ ゴシック" w:cs="ＭＳ ゴシック" w:hint="eastAsia"/>
          <w:color w:val="000000"/>
          <w:kern w:val="0"/>
          <w:sz w:val="24"/>
          <w:u w:val="single"/>
        </w:rPr>
        <w:t>ア　次期儀典長の任命</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７日，バチェレ次期大統領は，チリ外務省の次期儀典長としてグロリア・ナバレッテＥＵ代表部公使参事官を任命した。右は「バ」次期大統領にとって初めての人事発表となる。</w:t>
      </w:r>
      <w:r>
        <w:rPr>
          <w:rFonts w:eastAsia="ＭＳ ゴシック" w:cs="ＭＳ ゴシック" w:hint="eastAsia"/>
          <w:color w:val="000000"/>
          <w:kern w:val="0"/>
          <w:sz w:val="24"/>
        </w:rPr>
        <w:t>「</w:t>
      </w:r>
      <w:r w:rsidRPr="003579AB">
        <w:rPr>
          <w:rFonts w:eastAsia="ＭＳ ゴシック" w:cs="ＭＳ ゴシック" w:hint="eastAsia"/>
          <w:color w:val="000000"/>
          <w:kern w:val="0"/>
          <w:sz w:val="24"/>
        </w:rPr>
        <w:t>ナ」次期儀典長は，１９７７年にカトリカ大学法学部に入学し，卒業後に外務省へ入省。歴代のコンセルタシオン政権との関係が深い各大使らとの人脈を有している。</w:t>
      </w:r>
    </w:p>
    <w:p w:rsidR="003579AB" w:rsidRDefault="003579AB" w:rsidP="00D44066">
      <w:pPr>
        <w:jc w:val="left"/>
        <w:textAlignment w:val="baseline"/>
        <w:rPr>
          <w:rFonts w:eastAsia="ＭＳ ゴシック" w:cs="ＭＳ ゴシック"/>
          <w:b/>
          <w:color w:val="000000"/>
          <w:kern w:val="0"/>
          <w:sz w:val="24"/>
          <w:bdr w:val="single" w:sz="4" w:space="0" w:color="auto"/>
        </w:rPr>
      </w:pPr>
    </w:p>
    <w:p w:rsidR="003579AB" w:rsidRPr="00817E5C" w:rsidRDefault="003579AB" w:rsidP="00D44066">
      <w:pPr>
        <w:jc w:val="left"/>
        <w:textAlignment w:val="baseline"/>
        <w:rPr>
          <w:rFonts w:eastAsia="ＭＳ ゴシック" w:cs="ＭＳ ゴシック"/>
          <w:color w:val="000000"/>
          <w:kern w:val="0"/>
          <w:sz w:val="24"/>
          <w:u w:val="single"/>
        </w:rPr>
      </w:pPr>
      <w:r w:rsidRPr="00817E5C">
        <w:rPr>
          <w:rFonts w:eastAsia="ＭＳ ゴシック" w:cs="ＭＳ ゴシック" w:hint="eastAsia"/>
          <w:color w:val="000000"/>
          <w:kern w:val="0"/>
          <w:sz w:val="24"/>
          <w:u w:val="single"/>
        </w:rPr>
        <w:t>イ　次期下院議会の議長</w:t>
      </w:r>
      <w:r w:rsidR="00875AA3">
        <w:rPr>
          <w:rFonts w:eastAsia="ＭＳ ゴシック" w:cs="ＭＳ ゴシック" w:hint="eastAsia"/>
          <w:color w:val="000000"/>
          <w:kern w:val="0"/>
          <w:sz w:val="24"/>
          <w:u w:val="single"/>
        </w:rPr>
        <w:t>選出に関する合意</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８日，次期与党となる新多数派（</w:t>
      </w:r>
      <w:r w:rsidRPr="003579AB">
        <w:rPr>
          <w:rFonts w:eastAsia="ＭＳ ゴシック" w:cs="ＭＳ ゴシック" w:hint="eastAsia"/>
          <w:color w:val="000000"/>
          <w:kern w:val="0"/>
          <w:sz w:val="24"/>
        </w:rPr>
        <w:t>Nueva Mayor</w:t>
      </w:r>
      <w:r w:rsidR="00817E5C">
        <w:rPr>
          <w:rFonts w:eastAsia="ＭＳ ゴシック" w:cs="ＭＳ ゴシック"/>
          <w:color w:val="000000"/>
          <w:kern w:val="0"/>
          <w:sz w:val="24"/>
          <w:lang w:val="es-ES"/>
        </w:rPr>
        <w:t>í</w:t>
      </w:r>
      <w:r w:rsidRPr="003579AB">
        <w:rPr>
          <w:rFonts w:eastAsia="ＭＳ ゴシック" w:cs="ＭＳ ゴシック" w:hint="eastAsia"/>
          <w:color w:val="000000"/>
          <w:kern w:val="0"/>
          <w:sz w:val="24"/>
        </w:rPr>
        <w:t>a</w:t>
      </w:r>
      <w:r w:rsidRPr="003579AB">
        <w:rPr>
          <w:rFonts w:eastAsia="ＭＳ ゴシック" w:cs="ＭＳ ゴシック" w:hint="eastAsia"/>
          <w:color w:val="000000"/>
          <w:kern w:val="0"/>
          <w:sz w:val="24"/>
        </w:rPr>
        <w:t>）は，会派内の政党間合意に基づき，次期下院議会において議長を務める４議員を発表したところ，右に基づく各年毎の議長は以下のとおり。</w:t>
      </w:r>
    </w:p>
    <w:p w:rsidR="003579AB" w:rsidRPr="003579AB" w:rsidRDefault="003579AB" w:rsidP="003579AB">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（ア）</w:t>
      </w:r>
      <w:r w:rsidRPr="003579AB">
        <w:rPr>
          <w:rFonts w:eastAsia="ＭＳ ゴシック" w:cs="ＭＳ ゴシック" w:hint="eastAsia"/>
          <w:color w:val="000000"/>
          <w:kern w:val="0"/>
          <w:sz w:val="24"/>
        </w:rPr>
        <w:t>アルド・コルネホ下院議員（ＤＣ。任期：２０１４年３月１１日－１５年３月１１日）</w:t>
      </w:r>
    </w:p>
    <w:p w:rsidR="003579AB" w:rsidRPr="003579AB" w:rsidRDefault="003579AB" w:rsidP="003579AB">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（イ）</w:t>
      </w:r>
      <w:r w:rsidRPr="003579AB">
        <w:rPr>
          <w:rFonts w:eastAsia="ＭＳ ゴシック" w:cs="ＭＳ ゴシック" w:hint="eastAsia"/>
          <w:color w:val="000000"/>
          <w:kern w:val="0"/>
          <w:sz w:val="24"/>
        </w:rPr>
        <w:t>アントニオ・ヌニェス下院議員（ＰＰＤ。任期：２０１５年３月１１日－１６年３月１１日）</w:t>
      </w:r>
    </w:p>
    <w:p w:rsidR="003579AB" w:rsidRPr="003579AB" w:rsidRDefault="003579AB" w:rsidP="003579AB">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（ウ）</w:t>
      </w:r>
      <w:r w:rsidRPr="003579AB">
        <w:rPr>
          <w:rFonts w:eastAsia="ＭＳ ゴシック" w:cs="ＭＳ ゴシック" w:hint="eastAsia"/>
          <w:color w:val="000000"/>
          <w:kern w:val="0"/>
          <w:sz w:val="24"/>
        </w:rPr>
        <w:t>オスバルド・アンドラーデ下院議員（現ＰＳ党首。任期：２０１６年３月１１日－１７年３月１１日）</w:t>
      </w:r>
    </w:p>
    <w:p w:rsidR="003579AB" w:rsidRPr="003579AB" w:rsidRDefault="003579AB" w:rsidP="003579AB">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（エ）</w:t>
      </w:r>
      <w:r w:rsidRPr="003579AB">
        <w:rPr>
          <w:rFonts w:eastAsia="ＭＳ ゴシック" w:cs="ＭＳ ゴシック" w:hint="eastAsia"/>
          <w:color w:val="000000"/>
          <w:kern w:val="0"/>
          <w:sz w:val="24"/>
        </w:rPr>
        <w:t>フィデル・エスピノーサ下院議員（ＰＳ。任期：２０１７年３月１１日－１８年３月１１日）</w:t>
      </w:r>
    </w:p>
    <w:p w:rsidR="003579AB" w:rsidRDefault="003579AB" w:rsidP="00D44066">
      <w:pPr>
        <w:jc w:val="left"/>
        <w:textAlignment w:val="baseline"/>
        <w:rPr>
          <w:rFonts w:eastAsia="ＭＳ ゴシック" w:cs="ＭＳ ゴシック"/>
          <w:b/>
          <w:color w:val="000000"/>
          <w:kern w:val="0"/>
          <w:sz w:val="24"/>
          <w:bdr w:val="single" w:sz="4" w:space="0" w:color="auto"/>
        </w:rPr>
      </w:pPr>
    </w:p>
    <w:p w:rsidR="0009449A" w:rsidRPr="00817E5C" w:rsidRDefault="0009449A" w:rsidP="003579AB">
      <w:pPr>
        <w:jc w:val="left"/>
        <w:textAlignment w:val="baseline"/>
        <w:rPr>
          <w:rFonts w:eastAsia="ＭＳ ゴシック" w:cs="ＭＳ ゴシック"/>
          <w:color w:val="000000"/>
          <w:kern w:val="0"/>
          <w:sz w:val="24"/>
          <w:u w:val="single"/>
        </w:rPr>
      </w:pPr>
      <w:r w:rsidRPr="00817E5C">
        <w:rPr>
          <w:rFonts w:eastAsia="ＭＳ ゴシック" w:cs="ＭＳ ゴシック" w:hint="eastAsia"/>
          <w:color w:val="000000"/>
          <w:kern w:val="0"/>
          <w:sz w:val="24"/>
          <w:u w:val="single"/>
        </w:rPr>
        <w:t>ウ　次期閣僚及び次官の発表</w:t>
      </w:r>
    </w:p>
    <w:p w:rsidR="0009449A" w:rsidRPr="00817E5C" w:rsidRDefault="0009449A" w:rsidP="003579AB">
      <w:pPr>
        <w:jc w:val="left"/>
        <w:textAlignment w:val="baseline"/>
        <w:rPr>
          <w:rFonts w:eastAsia="ＭＳ ゴシック" w:cs="ＭＳ ゴシック"/>
          <w:color w:val="000000"/>
          <w:kern w:val="0"/>
          <w:sz w:val="24"/>
          <w:u w:val="single"/>
        </w:rPr>
      </w:pPr>
      <w:r w:rsidRPr="00817E5C">
        <w:rPr>
          <w:rFonts w:eastAsia="ＭＳ ゴシック" w:cs="ＭＳ ゴシック" w:hint="eastAsia"/>
          <w:color w:val="000000"/>
          <w:kern w:val="0"/>
          <w:sz w:val="24"/>
          <w:u w:val="single"/>
        </w:rPr>
        <w:t>（</w:t>
      </w:r>
      <w:r w:rsidR="00E05577" w:rsidRPr="00817E5C">
        <w:rPr>
          <w:rFonts w:eastAsia="ＭＳ ゴシック" w:cs="ＭＳ ゴシック" w:hint="eastAsia"/>
          <w:color w:val="000000"/>
          <w:kern w:val="0"/>
          <w:sz w:val="24"/>
          <w:u w:val="single"/>
        </w:rPr>
        <w:t>ア</w:t>
      </w:r>
      <w:r w:rsidRPr="00817E5C">
        <w:rPr>
          <w:rFonts w:eastAsia="ＭＳ ゴシック" w:cs="ＭＳ ゴシック" w:hint="eastAsia"/>
          <w:color w:val="000000"/>
          <w:kern w:val="0"/>
          <w:sz w:val="24"/>
          <w:u w:val="single"/>
        </w:rPr>
        <w:t>）次期閣僚の発表</w:t>
      </w:r>
    </w:p>
    <w:p w:rsidR="003579AB" w:rsidRPr="0009449A" w:rsidRDefault="007419C1" w:rsidP="003579AB">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２４日</w:t>
      </w:r>
      <w:r w:rsidR="003579AB" w:rsidRPr="003579AB">
        <w:rPr>
          <w:rFonts w:eastAsia="ＭＳ ゴシック" w:cs="ＭＳ ゴシック" w:hint="eastAsia"/>
          <w:color w:val="000000"/>
          <w:kern w:val="0"/>
          <w:sz w:val="24"/>
        </w:rPr>
        <w:t>，バチェレ次期大統領はサンティアゴ市内のホテルにおいて，次期閣僚</w:t>
      </w:r>
      <w:r w:rsidR="003579AB" w:rsidRPr="003579AB">
        <w:rPr>
          <w:rFonts w:eastAsia="ＭＳ ゴシック" w:cs="ＭＳ ゴシック" w:hint="eastAsia"/>
          <w:color w:val="000000"/>
          <w:kern w:val="0"/>
          <w:sz w:val="24"/>
        </w:rPr>
        <w:lastRenderedPageBreak/>
        <w:t>２３名</w:t>
      </w:r>
      <w:r w:rsidR="0009449A">
        <w:rPr>
          <w:rFonts w:eastAsia="ＭＳ ゴシック" w:cs="ＭＳ ゴシック" w:hint="eastAsia"/>
          <w:color w:val="000000"/>
          <w:kern w:val="0"/>
          <w:sz w:val="24"/>
        </w:rPr>
        <w:t>（男性１４名，女性９名）</w:t>
      </w:r>
      <w:r w:rsidR="003579AB" w:rsidRPr="003579AB">
        <w:rPr>
          <w:rFonts w:eastAsia="ＭＳ ゴシック" w:cs="ＭＳ ゴシック" w:hint="eastAsia"/>
          <w:color w:val="000000"/>
          <w:kern w:val="0"/>
          <w:sz w:val="24"/>
        </w:rPr>
        <w:t>を発表した</w:t>
      </w:r>
      <w:r w:rsidR="0009449A">
        <w:rPr>
          <w:rFonts w:eastAsia="ＭＳ ゴシック" w:cs="ＭＳ ゴシック" w:hint="eastAsia"/>
          <w:color w:val="000000"/>
          <w:kern w:val="0"/>
          <w:sz w:val="24"/>
        </w:rPr>
        <w:t>。</w:t>
      </w:r>
      <w:r w:rsidR="0009449A" w:rsidRPr="007419C1">
        <w:rPr>
          <w:rFonts w:eastAsia="ＭＳ ゴシック" w:cs="ＭＳ ゴシック" w:hint="eastAsia"/>
          <w:color w:val="000000"/>
          <w:kern w:val="0"/>
          <w:sz w:val="24"/>
        </w:rPr>
        <w:t>以前に閣僚経験があるのは３名，次官経験があるのは４名</w:t>
      </w:r>
      <w:r w:rsidR="00A43519">
        <w:rPr>
          <w:rFonts w:eastAsia="ＭＳ ゴシック" w:cs="ＭＳ ゴシック" w:hint="eastAsia"/>
          <w:color w:val="000000"/>
          <w:kern w:val="0"/>
          <w:sz w:val="24"/>
        </w:rPr>
        <w:t>であり</w:t>
      </w:r>
      <w:r w:rsidR="0009449A" w:rsidRPr="007419C1">
        <w:rPr>
          <w:rFonts w:eastAsia="ＭＳ ゴシック" w:cs="ＭＳ ゴシック" w:hint="eastAsia"/>
          <w:color w:val="000000"/>
          <w:kern w:val="0"/>
          <w:sz w:val="24"/>
        </w:rPr>
        <w:t>，</w:t>
      </w:r>
      <w:r w:rsidR="0009449A">
        <w:rPr>
          <w:rFonts w:eastAsia="ＭＳ ゴシック" w:cs="ＭＳ ゴシック" w:hint="eastAsia"/>
          <w:color w:val="000000"/>
          <w:kern w:val="0"/>
          <w:sz w:val="24"/>
        </w:rPr>
        <w:t>現在議員を務めているのは３名。「バ」次期大統領が主要三大政策として挙げている憲法改正，教育制度改革，税制改革を担う内務大臣，教育大臣，財務大臣のポストには</w:t>
      </w:r>
      <w:r w:rsidR="00A43519">
        <w:rPr>
          <w:rFonts w:eastAsia="ＭＳ ゴシック" w:cs="ＭＳ ゴシック" w:hint="eastAsia"/>
          <w:color w:val="000000"/>
          <w:kern w:val="0"/>
          <w:sz w:val="24"/>
        </w:rPr>
        <w:t>，「バ」次期大統領が</w:t>
      </w:r>
      <w:r w:rsidR="00817E5C">
        <w:rPr>
          <w:rFonts w:eastAsia="ＭＳ ゴシック" w:cs="ＭＳ ゴシック" w:hint="eastAsia"/>
          <w:color w:val="000000"/>
          <w:kern w:val="0"/>
          <w:sz w:val="24"/>
        </w:rPr>
        <w:t>選挙活動時から信頼をおいてきた</w:t>
      </w:r>
      <w:r w:rsidR="0009449A">
        <w:rPr>
          <w:rFonts w:eastAsia="ＭＳ ゴシック" w:cs="ＭＳ ゴシック" w:hint="eastAsia"/>
          <w:color w:val="000000"/>
          <w:kern w:val="0"/>
          <w:sz w:val="24"/>
        </w:rPr>
        <w:t>ペニャイリジョ（ＰＰＤ），エイサギレ（ＰＰＤ），アレナス（ＰＳ）が</w:t>
      </w:r>
      <w:r w:rsidR="00A43519">
        <w:rPr>
          <w:rFonts w:eastAsia="ＭＳ ゴシック" w:cs="ＭＳ ゴシック" w:hint="eastAsia"/>
          <w:color w:val="000000"/>
          <w:kern w:val="0"/>
          <w:sz w:val="24"/>
        </w:rPr>
        <w:t>それぞれ</w:t>
      </w:r>
      <w:r w:rsidR="0009449A">
        <w:rPr>
          <w:rFonts w:eastAsia="ＭＳ ゴシック" w:cs="ＭＳ ゴシック" w:hint="eastAsia"/>
          <w:color w:val="000000"/>
          <w:kern w:val="0"/>
          <w:sz w:val="24"/>
        </w:rPr>
        <w:t>選出され</w:t>
      </w:r>
      <w:r w:rsidR="00A43519">
        <w:rPr>
          <w:rFonts w:eastAsia="ＭＳ ゴシック" w:cs="ＭＳ ゴシック" w:hint="eastAsia"/>
          <w:color w:val="000000"/>
          <w:kern w:val="0"/>
          <w:sz w:val="24"/>
        </w:rPr>
        <w:t>た。</w:t>
      </w:r>
      <w:r w:rsidR="0009449A">
        <w:rPr>
          <w:rFonts w:eastAsia="ＭＳ ゴシック" w:cs="ＭＳ ゴシック" w:hint="eastAsia"/>
          <w:color w:val="000000"/>
          <w:kern w:val="0"/>
          <w:sz w:val="24"/>
        </w:rPr>
        <w:t>また，</w:t>
      </w:r>
      <w:r w:rsidR="00A43519">
        <w:rPr>
          <w:rFonts w:eastAsia="ＭＳ ゴシック" w:cs="ＭＳ ゴシック" w:hint="eastAsia"/>
          <w:color w:val="000000"/>
          <w:kern w:val="0"/>
          <w:sz w:val="24"/>
        </w:rPr>
        <w:t>今般の組閣は政党よりも「バ」次期大統領自身の強い意向が反映されており，</w:t>
      </w:r>
      <w:r w:rsidR="0009449A">
        <w:rPr>
          <w:rFonts w:eastAsia="ＭＳ ゴシック" w:cs="ＭＳ ゴシック" w:hint="eastAsia"/>
          <w:color w:val="000000"/>
          <w:kern w:val="0"/>
          <w:sz w:val="24"/>
        </w:rPr>
        <w:t>各政党党首への連絡は</w:t>
      </w:r>
      <w:r w:rsidR="0009449A" w:rsidRPr="007419C1">
        <w:rPr>
          <w:rFonts w:eastAsia="ＭＳ ゴシック" w:cs="ＭＳ ゴシック" w:hint="eastAsia"/>
          <w:color w:val="000000"/>
          <w:kern w:val="0"/>
          <w:sz w:val="24"/>
        </w:rPr>
        <w:t>発表の</w:t>
      </w:r>
      <w:r w:rsidR="00A43519">
        <w:rPr>
          <w:rFonts w:eastAsia="ＭＳ ゴシック" w:cs="ＭＳ ゴシック" w:hint="eastAsia"/>
          <w:color w:val="000000"/>
          <w:kern w:val="0"/>
          <w:sz w:val="24"/>
        </w:rPr>
        <w:t>直前に</w:t>
      </w:r>
      <w:r w:rsidR="0009449A">
        <w:rPr>
          <w:rFonts w:eastAsia="ＭＳ ゴシック" w:cs="ＭＳ ゴシック" w:hint="eastAsia"/>
          <w:color w:val="000000"/>
          <w:kern w:val="0"/>
          <w:sz w:val="24"/>
        </w:rPr>
        <w:t>行われ</w:t>
      </w:r>
      <w:r w:rsidR="00A43519">
        <w:rPr>
          <w:rFonts w:eastAsia="ＭＳ ゴシック" w:cs="ＭＳ ゴシック" w:hint="eastAsia"/>
          <w:color w:val="000000"/>
          <w:kern w:val="0"/>
          <w:sz w:val="24"/>
        </w:rPr>
        <w:t>た。次期大臣</w:t>
      </w:r>
      <w:r w:rsidR="0009449A">
        <w:rPr>
          <w:rFonts w:eastAsia="ＭＳ ゴシック" w:cs="ＭＳ ゴシック" w:hint="eastAsia"/>
          <w:color w:val="000000"/>
          <w:kern w:val="0"/>
          <w:sz w:val="24"/>
        </w:rPr>
        <w:t>２３名は以下のとおり</w:t>
      </w:r>
      <w:r w:rsidR="00E67494">
        <w:rPr>
          <w:rFonts w:eastAsia="ＭＳ ゴシック" w:cs="ＭＳ ゴシック" w:hint="eastAsia"/>
          <w:color w:val="000000"/>
          <w:kern w:val="0"/>
          <w:sz w:val="24"/>
        </w:rPr>
        <w:t>（括弧内は所属政党）</w:t>
      </w:r>
      <w:r w:rsidR="0009449A">
        <w:rPr>
          <w:rFonts w:eastAsia="ＭＳ ゴシック" w:cs="ＭＳ ゴシック" w:hint="eastAsia"/>
          <w:color w:val="000000"/>
          <w:kern w:val="0"/>
          <w:sz w:val="24"/>
        </w:rPr>
        <w:t>。</w:t>
      </w:r>
    </w:p>
    <w:p w:rsidR="003579AB" w:rsidRPr="00A43519" w:rsidRDefault="003579AB" w:rsidP="003579AB">
      <w:pPr>
        <w:jc w:val="left"/>
        <w:textAlignment w:val="baseline"/>
        <w:rPr>
          <w:rFonts w:eastAsia="ＭＳ ゴシック" w:cs="ＭＳ ゴシック"/>
          <w:color w:val="000000"/>
          <w:kern w:val="0"/>
          <w:sz w:val="24"/>
        </w:rPr>
      </w:pP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内務大臣：ロドリゴ・ペニャイリジョ（</w:t>
      </w:r>
      <w:r w:rsidR="0009449A">
        <w:rPr>
          <w:rFonts w:eastAsia="ＭＳ ゴシック" w:cs="ＭＳ ゴシック" w:hint="eastAsia"/>
          <w:color w:val="000000"/>
          <w:kern w:val="0"/>
          <w:sz w:val="24"/>
        </w:rPr>
        <w:t>ＰＰＤ</w:t>
      </w:r>
      <w:r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外務大臣：エラルド・ムニョス（</w:t>
      </w:r>
      <w:r w:rsidR="00A666DC">
        <w:rPr>
          <w:rFonts w:eastAsia="ＭＳ ゴシック" w:cs="ＭＳ ゴシック" w:hint="eastAsia"/>
          <w:color w:val="000000"/>
          <w:kern w:val="0"/>
          <w:sz w:val="24"/>
        </w:rPr>
        <w:t>ＰＰＤ</w:t>
      </w:r>
      <w:r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国防大臣：ホルヘ・ブルゴス（</w:t>
      </w:r>
      <w:r w:rsidR="00E67494">
        <w:rPr>
          <w:rFonts w:eastAsia="ＭＳ ゴシック" w:cs="ＭＳ ゴシック" w:hint="eastAsia"/>
          <w:color w:val="000000"/>
          <w:kern w:val="0"/>
          <w:sz w:val="24"/>
        </w:rPr>
        <w:t>ＤＣ</w:t>
      </w:r>
      <w:r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財務大臣：アルベルト・アレナス（</w:t>
      </w:r>
      <w:r w:rsidR="00E67494">
        <w:rPr>
          <w:rFonts w:eastAsia="ＭＳ ゴシック" w:cs="ＭＳ ゴシック" w:hint="eastAsia"/>
          <w:color w:val="000000"/>
          <w:kern w:val="0"/>
          <w:sz w:val="24"/>
        </w:rPr>
        <w:t>ＰＳ</w:t>
      </w:r>
      <w:r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大統領府長官：ヒメナ・リンコン（</w:t>
      </w:r>
      <w:r w:rsidR="00E67494">
        <w:rPr>
          <w:rFonts w:eastAsia="ＭＳ ゴシック" w:cs="ＭＳ ゴシック" w:hint="eastAsia"/>
          <w:color w:val="000000"/>
          <w:kern w:val="0"/>
          <w:sz w:val="24"/>
        </w:rPr>
        <w:t>ＤＣ</w:t>
      </w:r>
      <w:r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内閣官房長官：アルバロ・エリサルデ（</w:t>
      </w:r>
      <w:r w:rsidR="00E67494">
        <w:rPr>
          <w:rFonts w:eastAsia="ＭＳ ゴシック" w:cs="ＭＳ ゴシック" w:hint="eastAsia"/>
          <w:color w:val="000000"/>
          <w:kern w:val="0"/>
          <w:sz w:val="24"/>
        </w:rPr>
        <w:t>ＰＳ</w:t>
      </w:r>
      <w:r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経済・振興・観光大臣：ルイス・フェリペ・セスペデス（</w:t>
      </w:r>
      <w:r w:rsidR="00E67494">
        <w:rPr>
          <w:rFonts w:eastAsia="ＭＳ ゴシック" w:cs="ＭＳ ゴシック" w:hint="eastAsia"/>
          <w:color w:val="000000"/>
          <w:kern w:val="0"/>
          <w:sz w:val="24"/>
        </w:rPr>
        <w:t>ＤＣ</w:t>
      </w:r>
      <w:r w:rsidRPr="003579AB">
        <w:rPr>
          <w:rFonts w:eastAsia="ＭＳ ゴシック" w:cs="ＭＳ ゴシック" w:hint="eastAsia"/>
          <w:color w:val="000000"/>
          <w:kern w:val="0"/>
          <w:sz w:val="24"/>
        </w:rPr>
        <w:t>）</w:t>
      </w:r>
    </w:p>
    <w:p w:rsidR="003579AB" w:rsidRPr="003579AB" w:rsidRDefault="00E67494" w:rsidP="003579AB">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社会開発大臣：フェルナンダ</w:t>
      </w:r>
      <w:r w:rsidR="003579AB" w:rsidRPr="003579AB">
        <w:rPr>
          <w:rFonts w:eastAsia="ＭＳ ゴシック" w:cs="ＭＳ ゴシック" w:hint="eastAsia"/>
          <w:color w:val="000000"/>
          <w:kern w:val="0"/>
          <w:sz w:val="24"/>
        </w:rPr>
        <w:t>・ビジェガス（</w:t>
      </w:r>
      <w:r>
        <w:rPr>
          <w:rFonts w:eastAsia="ＭＳ ゴシック" w:cs="ＭＳ ゴシック" w:hint="eastAsia"/>
          <w:color w:val="000000"/>
          <w:kern w:val="0"/>
          <w:sz w:val="24"/>
        </w:rPr>
        <w:t>ＰＳ</w:t>
      </w:r>
      <w:r w:rsidR="003579AB"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教育大臣：ニコラス・エイサギレ（</w:t>
      </w:r>
      <w:r w:rsidR="00E67494">
        <w:rPr>
          <w:rFonts w:eastAsia="ＭＳ ゴシック" w:cs="ＭＳ ゴシック" w:hint="eastAsia"/>
          <w:color w:val="000000"/>
          <w:kern w:val="0"/>
          <w:sz w:val="24"/>
        </w:rPr>
        <w:t>ＰＰＤ</w:t>
      </w:r>
      <w:r w:rsidRPr="003579AB">
        <w:rPr>
          <w:rFonts w:eastAsia="ＭＳ ゴシック" w:cs="ＭＳ ゴシック" w:hint="eastAsia"/>
          <w:color w:val="000000"/>
          <w:kern w:val="0"/>
          <w:sz w:val="24"/>
        </w:rPr>
        <w:t>）</w:t>
      </w:r>
      <w:r w:rsidRPr="003579AB">
        <w:rPr>
          <w:rFonts w:eastAsia="ＭＳ ゴシック" w:cs="ＭＳ ゴシック" w:hint="eastAsia"/>
          <w:color w:val="000000"/>
          <w:kern w:val="0"/>
          <w:sz w:val="24"/>
        </w:rPr>
        <w:t xml:space="preserve"> </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法務大臣：ホセ・アントニオ・ゴメス（</w:t>
      </w:r>
      <w:r w:rsidR="00E67494">
        <w:rPr>
          <w:rFonts w:eastAsia="ＭＳ ゴシック" w:cs="ＭＳ ゴシック" w:hint="eastAsia"/>
          <w:color w:val="000000"/>
          <w:kern w:val="0"/>
          <w:sz w:val="24"/>
        </w:rPr>
        <w:t>ＰＲ</w:t>
      </w:r>
      <w:r w:rsidRPr="003579AB">
        <w:rPr>
          <w:rFonts w:eastAsia="ＭＳ ゴシック" w:cs="ＭＳ ゴシック" w:hint="eastAsia"/>
          <w:color w:val="000000"/>
          <w:kern w:val="0"/>
          <w:sz w:val="24"/>
        </w:rPr>
        <w:t>）</w:t>
      </w:r>
      <w:r w:rsidRPr="003579AB">
        <w:rPr>
          <w:rFonts w:eastAsia="ＭＳ ゴシック" w:cs="ＭＳ ゴシック" w:hint="eastAsia"/>
          <w:color w:val="000000"/>
          <w:kern w:val="0"/>
          <w:sz w:val="24"/>
        </w:rPr>
        <w:t xml:space="preserve"> </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労働・社会保障大臣：ハビエラ・ブランコ（</w:t>
      </w:r>
      <w:r w:rsidR="00E67494">
        <w:rPr>
          <w:rFonts w:eastAsia="ＭＳ ゴシック" w:cs="ＭＳ ゴシック" w:hint="eastAsia"/>
          <w:color w:val="000000"/>
          <w:kern w:val="0"/>
          <w:sz w:val="24"/>
        </w:rPr>
        <w:t>無所属</w:t>
      </w:r>
      <w:r w:rsidRPr="003579AB">
        <w:rPr>
          <w:rFonts w:eastAsia="ＭＳ ゴシック" w:cs="ＭＳ ゴシック" w:hint="eastAsia"/>
          <w:color w:val="000000"/>
          <w:kern w:val="0"/>
          <w:sz w:val="24"/>
        </w:rPr>
        <w:t>）</w:t>
      </w:r>
      <w:r w:rsidRPr="003579AB">
        <w:rPr>
          <w:rFonts w:eastAsia="ＭＳ ゴシック" w:cs="ＭＳ ゴシック" w:hint="eastAsia"/>
          <w:color w:val="000000"/>
          <w:kern w:val="0"/>
          <w:sz w:val="24"/>
        </w:rPr>
        <w:t xml:space="preserve"> </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公共事業大臣：アルベルト・ウンドゥラーガ（</w:t>
      </w:r>
      <w:r w:rsidR="00E67494">
        <w:rPr>
          <w:rFonts w:eastAsia="ＭＳ ゴシック" w:cs="ＭＳ ゴシック" w:hint="eastAsia"/>
          <w:color w:val="000000"/>
          <w:kern w:val="0"/>
          <w:sz w:val="24"/>
        </w:rPr>
        <w:t>ＤＣ</w:t>
      </w:r>
      <w:r w:rsidRPr="003579AB">
        <w:rPr>
          <w:rFonts w:eastAsia="ＭＳ ゴシック" w:cs="ＭＳ ゴシック" w:hint="eastAsia"/>
          <w:color w:val="000000"/>
          <w:kern w:val="0"/>
          <w:sz w:val="24"/>
        </w:rPr>
        <w:t>）</w:t>
      </w:r>
      <w:r w:rsidRPr="003579AB">
        <w:rPr>
          <w:rFonts w:eastAsia="ＭＳ ゴシック" w:cs="ＭＳ ゴシック" w:hint="eastAsia"/>
          <w:color w:val="000000"/>
          <w:kern w:val="0"/>
          <w:sz w:val="24"/>
        </w:rPr>
        <w:t xml:space="preserve"> </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保健大臣：エリア・モリーナ（</w:t>
      </w:r>
      <w:r w:rsidR="00E67494">
        <w:rPr>
          <w:rFonts w:eastAsia="ＭＳ ゴシック" w:cs="ＭＳ ゴシック" w:hint="eastAsia"/>
          <w:color w:val="000000"/>
          <w:kern w:val="0"/>
          <w:sz w:val="24"/>
        </w:rPr>
        <w:t>ＰＰＤ</w:t>
      </w:r>
      <w:r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住宅・都市計画大臣：パウリナ・サバル（</w:t>
      </w:r>
      <w:r w:rsidR="00E67494">
        <w:rPr>
          <w:rFonts w:eastAsia="ＭＳ ゴシック" w:cs="ＭＳ ゴシック" w:hint="eastAsia"/>
          <w:color w:val="000000"/>
          <w:kern w:val="0"/>
          <w:sz w:val="24"/>
        </w:rPr>
        <w:t>ＰＰＤ</w:t>
      </w:r>
      <w:r w:rsidRPr="003579AB">
        <w:rPr>
          <w:rFonts w:eastAsia="ＭＳ ゴシック" w:cs="ＭＳ ゴシック" w:hint="eastAsia"/>
          <w:color w:val="000000"/>
          <w:kern w:val="0"/>
          <w:sz w:val="24"/>
        </w:rPr>
        <w:t>）</w:t>
      </w:r>
      <w:r w:rsidRPr="003579AB">
        <w:rPr>
          <w:rFonts w:eastAsia="ＭＳ ゴシック" w:cs="ＭＳ ゴシック" w:hint="eastAsia"/>
          <w:color w:val="000000"/>
          <w:kern w:val="0"/>
          <w:sz w:val="24"/>
        </w:rPr>
        <w:t xml:space="preserve"> </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農業大臣：カルロス・フルチェ（</w:t>
      </w:r>
      <w:r w:rsidR="00E67494">
        <w:rPr>
          <w:rFonts w:eastAsia="ＭＳ ゴシック" w:cs="ＭＳ ゴシック" w:hint="eastAsia"/>
          <w:color w:val="000000"/>
          <w:kern w:val="0"/>
          <w:sz w:val="24"/>
        </w:rPr>
        <w:t>ＰＳ</w:t>
      </w:r>
      <w:r w:rsidRPr="003579AB">
        <w:rPr>
          <w:rFonts w:eastAsia="ＭＳ ゴシック" w:cs="ＭＳ ゴシック" w:hint="eastAsia"/>
          <w:color w:val="000000"/>
          <w:kern w:val="0"/>
          <w:sz w:val="24"/>
        </w:rPr>
        <w:t>）</w:t>
      </w:r>
      <w:r w:rsidRPr="003579AB">
        <w:rPr>
          <w:rFonts w:eastAsia="ＭＳ ゴシック" w:cs="ＭＳ ゴシック" w:hint="eastAsia"/>
          <w:color w:val="000000"/>
          <w:kern w:val="0"/>
          <w:sz w:val="24"/>
        </w:rPr>
        <w:t xml:space="preserve"> </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鉱業大臣：アウロラ・ウィリアムズ（</w:t>
      </w:r>
      <w:r w:rsidR="00E67494">
        <w:rPr>
          <w:rFonts w:eastAsia="ＭＳ ゴシック" w:cs="ＭＳ ゴシック" w:hint="eastAsia"/>
          <w:color w:val="000000"/>
          <w:kern w:val="0"/>
          <w:sz w:val="24"/>
        </w:rPr>
        <w:t>無所属</w:t>
      </w:r>
      <w:r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エネルギー大臣：マキシモ・パチェコ（</w:t>
      </w:r>
      <w:r w:rsidR="00E67494">
        <w:rPr>
          <w:rFonts w:eastAsia="ＭＳ ゴシック" w:cs="ＭＳ ゴシック" w:hint="eastAsia"/>
          <w:color w:val="000000"/>
          <w:kern w:val="0"/>
          <w:sz w:val="24"/>
        </w:rPr>
        <w:t>ＰＳ</w:t>
      </w:r>
      <w:r w:rsidRPr="003579AB">
        <w:rPr>
          <w:rFonts w:eastAsia="ＭＳ ゴシック" w:cs="ＭＳ ゴシック" w:hint="eastAsia"/>
          <w:color w:val="000000"/>
          <w:kern w:val="0"/>
          <w:sz w:val="24"/>
        </w:rPr>
        <w:t>）</w:t>
      </w:r>
    </w:p>
    <w:p w:rsidR="003579AB" w:rsidRPr="003579AB" w:rsidRDefault="00E67494" w:rsidP="003579AB">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運輸・通信大臣：アンドレス・ゴメス・ロボ</w:t>
      </w:r>
      <w:r w:rsidR="003579AB" w:rsidRPr="003579AB">
        <w:rPr>
          <w:rFonts w:eastAsia="ＭＳ ゴシック" w:cs="ＭＳ ゴシック" w:hint="eastAsia"/>
          <w:color w:val="000000"/>
          <w:kern w:val="0"/>
          <w:sz w:val="24"/>
        </w:rPr>
        <w:t>（</w:t>
      </w:r>
      <w:r>
        <w:rPr>
          <w:rFonts w:eastAsia="ＭＳ ゴシック" w:cs="ＭＳ ゴシック" w:hint="eastAsia"/>
          <w:color w:val="000000"/>
          <w:kern w:val="0"/>
          <w:sz w:val="24"/>
        </w:rPr>
        <w:t>ＰＰＤ</w:t>
      </w:r>
      <w:r w:rsidR="003579AB" w:rsidRPr="003579AB">
        <w:rPr>
          <w:rFonts w:eastAsia="ＭＳ ゴシック" w:cs="ＭＳ ゴシック" w:hint="eastAsia"/>
          <w:color w:val="000000"/>
          <w:kern w:val="0"/>
          <w:sz w:val="24"/>
        </w:rPr>
        <w:t>）</w:t>
      </w:r>
      <w:r w:rsidR="003579AB" w:rsidRPr="003579AB">
        <w:rPr>
          <w:rFonts w:eastAsia="ＭＳ ゴシック" w:cs="ＭＳ ゴシック" w:hint="eastAsia"/>
          <w:color w:val="000000"/>
          <w:kern w:val="0"/>
          <w:sz w:val="24"/>
        </w:rPr>
        <w:t xml:space="preserve"> </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国有財産大臣：ビクトール・オソリオ（</w:t>
      </w:r>
      <w:r w:rsidR="00E67494">
        <w:rPr>
          <w:rFonts w:eastAsia="ＭＳ ゴシック" w:cs="ＭＳ ゴシック" w:hint="eastAsia"/>
          <w:color w:val="000000"/>
          <w:kern w:val="0"/>
          <w:sz w:val="24"/>
        </w:rPr>
        <w:t>ＩＣ</w:t>
      </w:r>
      <w:r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国家女性事業局大臣：クラウディア・パスクアル（</w:t>
      </w:r>
      <w:r w:rsidR="00E67494">
        <w:rPr>
          <w:rFonts w:eastAsia="ＭＳ ゴシック" w:cs="ＭＳ ゴシック" w:hint="eastAsia"/>
          <w:color w:val="000000"/>
          <w:kern w:val="0"/>
          <w:sz w:val="24"/>
        </w:rPr>
        <w:t>ＰＣ</w:t>
      </w:r>
      <w:r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文化大臣：クラウディア・バラッティーニ（</w:t>
      </w:r>
      <w:r w:rsidR="00A43519">
        <w:rPr>
          <w:rFonts w:eastAsia="ＭＳ ゴシック" w:cs="ＭＳ ゴシック" w:hint="eastAsia"/>
          <w:color w:val="000000"/>
          <w:kern w:val="0"/>
          <w:sz w:val="24"/>
        </w:rPr>
        <w:t>無所属</w:t>
      </w:r>
      <w:r w:rsidRPr="003579AB">
        <w:rPr>
          <w:rFonts w:eastAsia="ＭＳ ゴシック" w:cs="ＭＳ ゴシック" w:hint="eastAsia"/>
          <w:color w:val="000000"/>
          <w:kern w:val="0"/>
          <w:sz w:val="24"/>
        </w:rPr>
        <w:t>）</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環境大臣：パブロ・バデニエル（</w:t>
      </w:r>
      <w:r w:rsidR="00A43519">
        <w:rPr>
          <w:rFonts w:eastAsia="ＭＳ ゴシック" w:cs="ＭＳ ゴシック" w:hint="eastAsia"/>
          <w:color w:val="000000"/>
          <w:kern w:val="0"/>
          <w:sz w:val="24"/>
        </w:rPr>
        <w:t>ＤＣ</w:t>
      </w:r>
      <w:r w:rsidRPr="003579AB">
        <w:rPr>
          <w:rFonts w:eastAsia="ＭＳ ゴシック" w:cs="ＭＳ ゴシック" w:hint="eastAsia"/>
          <w:color w:val="000000"/>
          <w:kern w:val="0"/>
          <w:sz w:val="24"/>
        </w:rPr>
        <w:t>）</w:t>
      </w:r>
      <w:r w:rsidRPr="003579AB">
        <w:rPr>
          <w:rFonts w:eastAsia="ＭＳ ゴシック" w:cs="ＭＳ ゴシック" w:hint="eastAsia"/>
          <w:color w:val="000000"/>
          <w:kern w:val="0"/>
          <w:sz w:val="24"/>
        </w:rPr>
        <w:t xml:space="preserve"> </w:t>
      </w:r>
    </w:p>
    <w:p w:rsidR="003579AB" w:rsidRPr="003579AB" w:rsidRDefault="003579AB" w:rsidP="003579AB">
      <w:pPr>
        <w:jc w:val="left"/>
        <w:textAlignment w:val="baseline"/>
        <w:rPr>
          <w:rFonts w:eastAsia="ＭＳ ゴシック" w:cs="ＭＳ ゴシック"/>
          <w:color w:val="000000"/>
          <w:kern w:val="0"/>
          <w:sz w:val="24"/>
        </w:rPr>
      </w:pPr>
      <w:r w:rsidRPr="003579AB">
        <w:rPr>
          <w:rFonts w:eastAsia="ＭＳ ゴシック" w:cs="ＭＳ ゴシック" w:hint="eastAsia"/>
          <w:color w:val="000000"/>
          <w:kern w:val="0"/>
          <w:sz w:val="24"/>
        </w:rPr>
        <w:t>スポーツ大臣：ナタリア・リッフォ（</w:t>
      </w:r>
      <w:r w:rsidR="00A43519">
        <w:rPr>
          <w:rFonts w:eastAsia="ＭＳ ゴシック" w:cs="ＭＳ ゴシック" w:hint="eastAsia"/>
          <w:color w:val="000000"/>
          <w:kern w:val="0"/>
          <w:sz w:val="24"/>
        </w:rPr>
        <w:t>ＭＡＳ</w:t>
      </w:r>
      <w:r w:rsidRPr="003579AB">
        <w:rPr>
          <w:rFonts w:eastAsia="ＭＳ ゴシック" w:cs="ＭＳ ゴシック" w:hint="eastAsia"/>
          <w:color w:val="000000"/>
          <w:kern w:val="0"/>
          <w:sz w:val="24"/>
        </w:rPr>
        <w:t>）</w:t>
      </w:r>
    </w:p>
    <w:p w:rsidR="003579AB" w:rsidRDefault="003579AB" w:rsidP="00197E81">
      <w:pPr>
        <w:jc w:val="left"/>
        <w:textAlignment w:val="baseline"/>
        <w:rPr>
          <w:rFonts w:eastAsia="ＭＳ ゴシック" w:cs="ＭＳ ゴシック"/>
          <w:b/>
          <w:color w:val="000000"/>
          <w:kern w:val="0"/>
          <w:sz w:val="24"/>
          <w:bdr w:val="single" w:sz="4" w:space="0" w:color="auto"/>
        </w:rPr>
      </w:pPr>
    </w:p>
    <w:p w:rsidR="00E05577" w:rsidRPr="00817E5C" w:rsidRDefault="00817E5C" w:rsidP="00817E5C">
      <w:pPr>
        <w:jc w:val="left"/>
        <w:textAlignment w:val="baseline"/>
        <w:rPr>
          <w:rFonts w:eastAsia="ＭＳ ゴシック" w:cs="ＭＳ ゴシック"/>
          <w:color w:val="000000"/>
          <w:kern w:val="0"/>
          <w:sz w:val="24"/>
          <w:u w:val="single"/>
        </w:rPr>
      </w:pPr>
      <w:r>
        <w:rPr>
          <w:rFonts w:eastAsia="ＭＳ ゴシック" w:cs="ＭＳ ゴシック" w:hint="eastAsia"/>
          <w:color w:val="000000"/>
          <w:kern w:val="0"/>
          <w:sz w:val="24"/>
          <w:u w:val="single"/>
        </w:rPr>
        <w:t>（イ）</w:t>
      </w:r>
      <w:r w:rsidR="00875AA3">
        <w:rPr>
          <w:rFonts w:eastAsia="ＭＳ ゴシック" w:cs="ＭＳ ゴシック" w:hint="eastAsia"/>
          <w:color w:val="000000"/>
          <w:kern w:val="0"/>
          <w:sz w:val="24"/>
          <w:u w:val="single"/>
        </w:rPr>
        <w:t>次期次官の発表</w:t>
      </w:r>
    </w:p>
    <w:p w:rsidR="00EB7FDB" w:rsidRPr="00EB7FDB" w:rsidRDefault="00EB7FDB" w:rsidP="00EB7FDB">
      <w:pPr>
        <w:jc w:val="left"/>
        <w:textAlignment w:val="baseline"/>
        <w:rPr>
          <w:rFonts w:eastAsia="ＭＳ ゴシック" w:cs="ＭＳ ゴシック"/>
          <w:color w:val="000000"/>
          <w:kern w:val="0"/>
          <w:sz w:val="24"/>
        </w:rPr>
      </w:pPr>
      <w:r w:rsidRPr="00EB7FDB">
        <w:rPr>
          <w:rFonts w:eastAsia="ＭＳ ゴシック" w:cs="ＭＳ ゴシック" w:hint="eastAsia"/>
          <w:color w:val="000000"/>
          <w:kern w:val="0"/>
          <w:sz w:val="24"/>
        </w:rPr>
        <w:t>２８日，バチェレ次期政権における次官３２名（男性２１名，女性１１名）が発表されたところ，一覧</w:t>
      </w:r>
      <w:r>
        <w:rPr>
          <w:rFonts w:eastAsia="ＭＳ ゴシック" w:cs="ＭＳ ゴシック" w:hint="eastAsia"/>
          <w:color w:val="000000"/>
          <w:kern w:val="0"/>
          <w:sz w:val="24"/>
        </w:rPr>
        <w:t>は以下のとおり（なお，教育次官には当初クラウディ</w:t>
      </w:r>
      <w:r>
        <w:rPr>
          <w:rFonts w:eastAsia="ＭＳ ゴシック" w:cs="ＭＳ ゴシック" w:hint="eastAsia"/>
          <w:color w:val="000000"/>
          <w:kern w:val="0"/>
          <w:sz w:val="24"/>
        </w:rPr>
        <w:lastRenderedPageBreak/>
        <w:t>ア・ペイラノ氏（無所属）が指名されていたが，２月４日に辞退する旨を発表したことから，新たにバレンティーナ・キロガ氏が任命された）。</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内務次官：マームッド・アレウイ（ＰＳ）</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地域開発次官：リカルド・シフエンテス（ＤＣ）</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犯罪防止次官：アントニオ・フレイ</w:t>
      </w:r>
      <w:r>
        <w:rPr>
          <w:rFonts w:eastAsia="ＭＳ ゴシック" w:cs="ＭＳ ゴシック" w:hint="eastAsia"/>
          <w:color w:val="000000"/>
          <w:kern w:val="0"/>
          <w:sz w:val="24"/>
        </w:rPr>
        <w:t>（</w:t>
      </w:r>
      <w:r w:rsidRPr="00E05577">
        <w:rPr>
          <w:rFonts w:eastAsia="ＭＳ ゴシック" w:cs="ＭＳ ゴシック" w:hint="eastAsia"/>
          <w:color w:val="000000"/>
          <w:kern w:val="0"/>
          <w:sz w:val="24"/>
        </w:rPr>
        <w:t>ＰＤ）</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外務次官：エドガルド・リベロス（ＤＣ）</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国防次官：マルコス・ロブレド（ＰＳ）</w:t>
      </w:r>
    </w:p>
    <w:p w:rsidR="00E05577" w:rsidRPr="00E05577" w:rsidRDefault="00BB18DC" w:rsidP="00E0557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陸軍・</w:t>
      </w:r>
      <w:r w:rsidR="00E05577" w:rsidRPr="00E05577">
        <w:rPr>
          <w:rFonts w:eastAsia="ＭＳ ゴシック" w:cs="ＭＳ ゴシック" w:hint="eastAsia"/>
          <w:color w:val="000000"/>
          <w:kern w:val="0"/>
          <w:sz w:val="24"/>
        </w:rPr>
        <w:t>海軍次官：カロリナ・エチェベリア（ＰＰＤ）</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財務次官：アレハンドロ・ミッコ（ＤＣ）</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大統領府次官：パトリシア・シルバ（ＰＳ）</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内閣官房次官：ロドルフォ・バイエル（ＰＲ）</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経済次官：カティア・トルシック（ＰＰＤ）</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観光次官：ハビエラ・モンテス（</w:t>
      </w:r>
      <w:r>
        <w:rPr>
          <w:rFonts w:eastAsia="ＭＳ ゴシック" w:cs="ＭＳ ゴシック" w:hint="eastAsia"/>
          <w:color w:val="000000"/>
          <w:kern w:val="0"/>
          <w:sz w:val="24"/>
        </w:rPr>
        <w:t>Ｐ</w:t>
      </w:r>
      <w:r w:rsidRPr="00E05577">
        <w:rPr>
          <w:rFonts w:eastAsia="ＭＳ ゴシック" w:cs="ＭＳ ゴシック" w:hint="eastAsia"/>
          <w:color w:val="000000"/>
          <w:kern w:val="0"/>
          <w:sz w:val="24"/>
        </w:rPr>
        <w:t>ＰＤ）</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漁業次官：ラウル・スニコ（ＰＳ）</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社会評価次官：ヘイディ・ベルネル（ＰＳ）</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社会サービス次官：フアン・ファウンデス（ＰＰＤ）</w:t>
      </w:r>
    </w:p>
    <w:p w:rsidR="00E05577" w:rsidRPr="00E05577" w:rsidRDefault="00E05577" w:rsidP="00E0557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教育次官：バレンティーナ・キロガ</w:t>
      </w:r>
      <w:r w:rsidRPr="00E05577">
        <w:rPr>
          <w:rFonts w:eastAsia="ＭＳ ゴシック" w:cs="ＭＳ ゴシック" w:hint="eastAsia"/>
          <w:color w:val="000000"/>
          <w:kern w:val="0"/>
          <w:sz w:val="24"/>
        </w:rPr>
        <w:t>（</w:t>
      </w:r>
      <w:r>
        <w:rPr>
          <w:rFonts w:eastAsia="ＭＳ ゴシック" w:cs="ＭＳ ゴシック" w:hint="eastAsia"/>
          <w:color w:val="000000"/>
          <w:kern w:val="0"/>
          <w:sz w:val="24"/>
        </w:rPr>
        <w:t>無所属</w:t>
      </w:r>
      <w:r w:rsidRPr="00E05577">
        <w:rPr>
          <w:rFonts w:eastAsia="ＭＳ ゴシック" w:cs="ＭＳ ゴシック" w:hint="eastAsia"/>
          <w:color w:val="000000"/>
          <w:kern w:val="0"/>
          <w:sz w:val="24"/>
        </w:rPr>
        <w:t>）</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法務次官：マルセロ・アルボルノス（ＤＣ）</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労働次官：フランシスコ・ディアス</w:t>
      </w:r>
      <w:r w:rsidRPr="00E05577">
        <w:rPr>
          <w:rFonts w:eastAsia="ＭＳ ゴシック" w:cs="ＭＳ ゴシック" w:hint="eastAsia"/>
          <w:color w:val="000000"/>
          <w:kern w:val="0"/>
          <w:sz w:val="24"/>
        </w:rPr>
        <w:t>(</w:t>
      </w:r>
      <w:r w:rsidRPr="00E05577">
        <w:rPr>
          <w:rFonts w:eastAsia="ＭＳ ゴシック" w:cs="ＭＳ ゴシック" w:hint="eastAsia"/>
          <w:color w:val="000000"/>
          <w:kern w:val="0"/>
          <w:sz w:val="24"/>
        </w:rPr>
        <w:t>ＰＳ）</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社会対策次官：マルコス・バラサ（ＰＣ）</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公共保健次官：ハイメ・ブロウス（ＤＣ）</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公共事業次官：セルヒオ・ガリレア（ＰＰＤ）</w:t>
      </w:r>
    </w:p>
    <w:p w:rsidR="00E05577" w:rsidRPr="00E05577" w:rsidRDefault="001E6726" w:rsidP="00E0557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社会支援次官</w:t>
      </w:r>
      <w:r w:rsidR="00E05577" w:rsidRPr="00E05577">
        <w:rPr>
          <w:rFonts w:eastAsia="ＭＳ ゴシック" w:cs="ＭＳ ゴシック" w:hint="eastAsia"/>
          <w:color w:val="000000"/>
          <w:kern w:val="0"/>
          <w:sz w:val="24"/>
        </w:rPr>
        <w:t>：アンヘリカ・ベルドゥゴ（ＰＳ）</w:t>
      </w:r>
    </w:p>
    <w:p w:rsidR="00E05577" w:rsidRPr="00E05577" w:rsidRDefault="00E05577" w:rsidP="00E0557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農業次官：ウーゴ・ララ</w:t>
      </w:r>
      <w:r w:rsidRPr="00E05577">
        <w:rPr>
          <w:rFonts w:eastAsia="ＭＳ ゴシック" w:cs="ＭＳ ゴシック" w:hint="eastAsia"/>
          <w:color w:val="000000"/>
          <w:kern w:val="0"/>
          <w:sz w:val="24"/>
        </w:rPr>
        <w:t>（ＤＣ）</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住宅・都市計画次官：ハイメ・ロメロ（</w:t>
      </w:r>
      <w:r>
        <w:rPr>
          <w:rFonts w:eastAsia="ＭＳ ゴシック" w:cs="ＭＳ ゴシック" w:hint="eastAsia"/>
          <w:color w:val="000000"/>
          <w:kern w:val="0"/>
          <w:sz w:val="24"/>
        </w:rPr>
        <w:t>Ｐ</w:t>
      </w:r>
      <w:r w:rsidRPr="00E05577">
        <w:rPr>
          <w:rFonts w:eastAsia="ＭＳ ゴシック" w:cs="ＭＳ ゴシック" w:hint="eastAsia"/>
          <w:color w:val="000000"/>
          <w:kern w:val="0"/>
          <w:sz w:val="24"/>
        </w:rPr>
        <w:t>Ｓ）</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鉱業次官：イグナシオ・モレノ（無所属）</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エネルギー次官：ヒメナ・ハラ（ＰＰＤ）</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運輸次官：クリスティアン・ボウェン（ＤＣ）</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環境次官：マルセロ・メナ（無所属）</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通信次官：ペドロ・ウイチャラフ（ＰＰＤ）</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国有財産次官：ミゲル・モレノ（ＰＲ）</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国家女性事業局次官：グロリア・マイラ（ＩＣ）</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スポーツ次官：ニコル・サエス（ＤＣ）</w:t>
      </w:r>
    </w:p>
    <w:p w:rsidR="00E05577" w:rsidRPr="00E05577" w:rsidRDefault="00E05577" w:rsidP="00E05577">
      <w:pPr>
        <w:jc w:val="left"/>
        <w:textAlignment w:val="baseline"/>
        <w:rPr>
          <w:rFonts w:eastAsia="ＭＳ ゴシック" w:cs="ＭＳ ゴシック"/>
          <w:color w:val="000000"/>
          <w:kern w:val="0"/>
          <w:sz w:val="24"/>
        </w:rPr>
      </w:pPr>
      <w:r w:rsidRPr="00E05577">
        <w:rPr>
          <w:rFonts w:eastAsia="ＭＳ ゴシック" w:cs="ＭＳ ゴシック" w:hint="eastAsia"/>
          <w:color w:val="000000"/>
          <w:kern w:val="0"/>
          <w:sz w:val="24"/>
        </w:rPr>
        <w:t>文化次官：リリア・コンチャ（ＭＡＳ）</w:t>
      </w:r>
    </w:p>
    <w:p w:rsidR="00E05577" w:rsidRDefault="00E05577" w:rsidP="00197E81">
      <w:pPr>
        <w:jc w:val="left"/>
        <w:textAlignment w:val="baseline"/>
        <w:rPr>
          <w:rFonts w:eastAsia="ＭＳ ゴシック" w:cs="ＭＳ ゴシック"/>
          <w:b/>
          <w:color w:val="000000"/>
          <w:kern w:val="0"/>
          <w:sz w:val="24"/>
          <w:bdr w:val="single" w:sz="4" w:space="0" w:color="auto"/>
        </w:rPr>
      </w:pPr>
    </w:p>
    <w:p w:rsidR="00093D26" w:rsidRDefault="00B75DA4" w:rsidP="00197E81">
      <w:pPr>
        <w:jc w:val="left"/>
        <w:textAlignment w:val="baseline"/>
        <w:rPr>
          <w:rFonts w:eastAsia="ＭＳ ゴシック" w:cs="ＭＳ ゴシック"/>
          <w:b/>
          <w:color w:val="000000"/>
          <w:kern w:val="0"/>
          <w:sz w:val="24"/>
          <w:bdr w:val="single" w:sz="4" w:space="0" w:color="auto"/>
        </w:rPr>
      </w:pPr>
      <w:r>
        <w:rPr>
          <w:rFonts w:eastAsia="ＭＳ ゴシック" w:cs="ＭＳ ゴシック" w:hint="eastAsia"/>
          <w:b/>
          <w:color w:val="000000"/>
          <w:kern w:val="0"/>
          <w:sz w:val="24"/>
          <w:bdr w:val="single" w:sz="4" w:space="0" w:color="auto"/>
        </w:rPr>
        <w:t>３．</w:t>
      </w:r>
      <w:r w:rsidR="00D44066" w:rsidRPr="00B75DA4">
        <w:rPr>
          <w:rFonts w:eastAsia="ＭＳ ゴシック" w:cs="ＭＳ ゴシック" w:hint="eastAsia"/>
          <w:b/>
          <w:color w:val="000000"/>
          <w:kern w:val="0"/>
          <w:sz w:val="24"/>
          <w:bdr w:val="single" w:sz="4" w:space="0" w:color="auto"/>
        </w:rPr>
        <w:t>外交</w:t>
      </w:r>
    </w:p>
    <w:p w:rsidR="000E0EF8" w:rsidRDefault="00EC3E0A" w:rsidP="007E3A60">
      <w:pPr>
        <w:jc w:val="left"/>
        <w:textAlignment w:val="baseline"/>
        <w:rPr>
          <w:rFonts w:ascii="ＭＳ ゴシック" w:eastAsia="ＭＳ ゴシック" w:hAnsi="Times New Roman"/>
          <w:b/>
          <w:color w:val="000000"/>
          <w:kern w:val="0"/>
          <w:sz w:val="24"/>
          <w:u w:val="single"/>
        </w:rPr>
      </w:pPr>
      <w:r>
        <w:rPr>
          <w:rFonts w:ascii="ＭＳ ゴシック" w:eastAsia="ＭＳ ゴシック" w:hAnsi="Times New Roman" w:hint="eastAsia"/>
          <w:b/>
          <w:color w:val="000000"/>
          <w:kern w:val="0"/>
          <w:sz w:val="24"/>
          <w:u w:val="single"/>
        </w:rPr>
        <w:lastRenderedPageBreak/>
        <w:t>（１）</w:t>
      </w:r>
      <w:r w:rsidR="007E3A60">
        <w:rPr>
          <w:rFonts w:ascii="ＭＳ ゴシック" w:eastAsia="ＭＳ ゴシック" w:hAnsi="Times New Roman" w:hint="eastAsia"/>
          <w:b/>
          <w:color w:val="000000"/>
          <w:kern w:val="0"/>
          <w:sz w:val="24"/>
          <w:u w:val="single"/>
        </w:rPr>
        <w:t>対ペルー領海境界線画定裁判</w:t>
      </w:r>
    </w:p>
    <w:p w:rsidR="00875AA3" w:rsidRDefault="008A6C73" w:rsidP="00566F20">
      <w:pPr>
        <w:jc w:val="left"/>
        <w:textAlignment w:val="baseline"/>
        <w:rPr>
          <w:rFonts w:ascii="ＭＳ ゴシック" w:eastAsia="ＭＳ ゴシック" w:hAnsi="Times New Roman" w:hint="eastAsia"/>
          <w:color w:val="000000"/>
          <w:kern w:val="0"/>
          <w:sz w:val="24"/>
          <w:u w:val="single"/>
        </w:rPr>
      </w:pPr>
      <w:r w:rsidRPr="002E43DF">
        <w:rPr>
          <w:rFonts w:ascii="ＭＳ ゴシック" w:eastAsia="ＭＳ ゴシック" w:hAnsi="Times New Roman" w:hint="eastAsia"/>
          <w:color w:val="000000"/>
          <w:kern w:val="0"/>
          <w:sz w:val="24"/>
          <w:u w:val="single"/>
        </w:rPr>
        <w:t xml:space="preserve">ア　</w:t>
      </w:r>
      <w:r w:rsidR="00566F20" w:rsidRPr="002E43DF">
        <w:rPr>
          <w:rFonts w:ascii="ＭＳ ゴシック" w:eastAsia="ＭＳ ゴシック" w:hAnsi="Times New Roman" w:hint="eastAsia"/>
          <w:color w:val="000000"/>
          <w:kern w:val="0"/>
          <w:sz w:val="24"/>
          <w:u w:val="single"/>
        </w:rPr>
        <w:t>ピニェラ大統領とバチェレ次期大統領による会合</w:t>
      </w:r>
    </w:p>
    <w:p w:rsidR="00566F20" w:rsidRPr="00566F20" w:rsidRDefault="00566F20" w:rsidP="00566F20">
      <w:pPr>
        <w:jc w:val="left"/>
        <w:textAlignment w:val="baseline"/>
        <w:rPr>
          <w:rFonts w:ascii="ＭＳ ゴシック" w:eastAsia="ＭＳ ゴシック" w:hAnsi="Times New Roman"/>
          <w:color w:val="000000"/>
          <w:kern w:val="0"/>
          <w:sz w:val="24"/>
        </w:rPr>
      </w:pPr>
      <w:r w:rsidRPr="00566F20">
        <w:rPr>
          <w:rFonts w:ascii="ＭＳ ゴシック" w:eastAsia="ＭＳ ゴシック" w:hAnsi="Times New Roman" w:hint="eastAsia"/>
          <w:color w:val="000000"/>
          <w:kern w:val="0"/>
          <w:sz w:val="24"/>
        </w:rPr>
        <w:t>７日，ピニェラ大統領はバチ</w:t>
      </w:r>
      <w:r w:rsidR="002E43DF">
        <w:rPr>
          <w:rFonts w:ascii="ＭＳ ゴシック" w:eastAsia="ＭＳ ゴシック" w:hAnsi="Times New Roman" w:hint="eastAsia"/>
          <w:color w:val="000000"/>
          <w:kern w:val="0"/>
          <w:sz w:val="24"/>
        </w:rPr>
        <w:t>ェレ次期大統領と約３時間にわたり政権引き継ぎに関する会合を行い，</w:t>
      </w:r>
      <w:r w:rsidR="00BB308D">
        <w:rPr>
          <w:rFonts w:ascii="ＭＳ ゴシック" w:eastAsia="ＭＳ ゴシック" w:hAnsi="Times New Roman" w:hint="eastAsia"/>
          <w:color w:val="000000"/>
          <w:kern w:val="0"/>
          <w:sz w:val="24"/>
        </w:rPr>
        <w:t>１月２７日に国際司法裁判所（ＩＣＪ）において判決が発表される対</w:t>
      </w:r>
      <w:r w:rsidRPr="00566F20">
        <w:rPr>
          <w:rFonts w:ascii="ＭＳ ゴシック" w:eastAsia="ＭＳ ゴシック" w:hAnsi="Times New Roman" w:hint="eastAsia"/>
          <w:color w:val="000000"/>
          <w:kern w:val="0"/>
          <w:sz w:val="24"/>
        </w:rPr>
        <w:t>ペルー領海境界線画定裁判に関し，</w:t>
      </w:r>
      <w:r w:rsidR="00BB308D">
        <w:rPr>
          <w:rFonts w:ascii="ＭＳ ゴシック" w:eastAsia="ＭＳ ゴシック" w:hAnsi="Times New Roman" w:hint="eastAsia"/>
          <w:color w:val="000000"/>
          <w:kern w:val="0"/>
          <w:sz w:val="24"/>
        </w:rPr>
        <w:t>ＩＣＪ</w:t>
      </w:r>
      <w:r w:rsidRPr="00566F20">
        <w:rPr>
          <w:rFonts w:ascii="ＭＳ ゴシック" w:eastAsia="ＭＳ ゴシック" w:hAnsi="Times New Roman" w:hint="eastAsia"/>
          <w:color w:val="000000"/>
          <w:kern w:val="0"/>
          <w:sz w:val="24"/>
        </w:rPr>
        <w:t>の判決を尊重する旨を両者で確認した</w:t>
      </w:r>
      <w:r w:rsidR="002E43DF">
        <w:rPr>
          <w:rFonts w:ascii="ＭＳ ゴシック" w:eastAsia="ＭＳ ゴシック" w:hAnsi="Times New Roman" w:hint="eastAsia"/>
          <w:color w:val="000000"/>
          <w:kern w:val="0"/>
          <w:sz w:val="24"/>
        </w:rPr>
        <w:t>。</w:t>
      </w:r>
    </w:p>
    <w:p w:rsidR="00A93227" w:rsidRDefault="00A93227" w:rsidP="007E3A60">
      <w:pPr>
        <w:jc w:val="left"/>
        <w:textAlignment w:val="baseline"/>
        <w:rPr>
          <w:rFonts w:ascii="ＭＳ ゴシック" w:eastAsia="ＭＳ ゴシック" w:hAnsi="Times New Roman"/>
          <w:color w:val="000000"/>
          <w:kern w:val="0"/>
          <w:sz w:val="24"/>
        </w:rPr>
      </w:pPr>
    </w:p>
    <w:p w:rsidR="002E43DF" w:rsidRPr="002E43DF" w:rsidRDefault="002E43DF" w:rsidP="002E43DF">
      <w:pPr>
        <w:jc w:val="left"/>
        <w:textAlignment w:val="baseline"/>
        <w:rPr>
          <w:rFonts w:ascii="ＭＳ ゴシック" w:eastAsia="ＭＳ ゴシック" w:hAnsi="Times New Roman"/>
          <w:color w:val="000000"/>
          <w:kern w:val="0"/>
          <w:sz w:val="24"/>
          <w:u w:val="single"/>
        </w:rPr>
      </w:pPr>
      <w:r w:rsidRPr="002E43DF">
        <w:rPr>
          <w:rFonts w:ascii="ＭＳ ゴシック" w:eastAsia="ＭＳ ゴシック" w:hAnsi="Times New Roman" w:hint="eastAsia"/>
          <w:color w:val="000000"/>
          <w:kern w:val="0"/>
          <w:sz w:val="24"/>
          <w:u w:val="single"/>
        </w:rPr>
        <w:t xml:space="preserve">イ　</w:t>
      </w:r>
      <w:r>
        <w:rPr>
          <w:rFonts w:ascii="ＭＳ ゴシック" w:eastAsia="ＭＳ ゴシック" w:hAnsi="Times New Roman" w:hint="eastAsia"/>
          <w:color w:val="000000"/>
          <w:kern w:val="0"/>
          <w:sz w:val="24"/>
          <w:u w:val="single"/>
        </w:rPr>
        <w:t>ピニェラ大統領と歴代３大統領との会合実施</w:t>
      </w:r>
    </w:p>
    <w:p w:rsidR="002E43DF" w:rsidRPr="002E43DF" w:rsidRDefault="002E43DF" w:rsidP="002E43DF">
      <w:pPr>
        <w:jc w:val="left"/>
        <w:textAlignment w:val="baseline"/>
        <w:rPr>
          <w:rFonts w:ascii="ＭＳ ゴシック" w:eastAsia="ＭＳ ゴシック" w:hAnsi="Times New Roman"/>
          <w:color w:val="000000"/>
          <w:kern w:val="0"/>
          <w:sz w:val="24"/>
        </w:rPr>
      </w:pPr>
      <w:r w:rsidRPr="002E43DF">
        <w:rPr>
          <w:rFonts w:ascii="ＭＳ ゴシック" w:eastAsia="ＭＳ ゴシック" w:hAnsi="Times New Roman" w:hint="eastAsia"/>
          <w:color w:val="000000"/>
          <w:kern w:val="0"/>
          <w:sz w:val="24"/>
        </w:rPr>
        <w:t>１０日，</w:t>
      </w:r>
      <w:r w:rsidR="00BB308D">
        <w:rPr>
          <w:rFonts w:ascii="ＭＳ ゴシック" w:eastAsia="ＭＳ ゴシック" w:hAnsi="Times New Roman" w:hint="eastAsia"/>
          <w:color w:val="000000"/>
          <w:kern w:val="0"/>
          <w:sz w:val="24"/>
        </w:rPr>
        <w:t>「</w:t>
      </w:r>
      <w:r w:rsidRPr="002E43DF">
        <w:rPr>
          <w:rFonts w:ascii="ＭＳ ゴシック" w:eastAsia="ＭＳ ゴシック" w:hAnsi="Times New Roman" w:hint="eastAsia"/>
          <w:color w:val="000000"/>
          <w:kern w:val="0"/>
          <w:sz w:val="24"/>
        </w:rPr>
        <w:t>ピ</w:t>
      </w:r>
      <w:r w:rsidR="00BB308D">
        <w:rPr>
          <w:rFonts w:ascii="ＭＳ ゴシック" w:eastAsia="ＭＳ ゴシック" w:hAnsi="Times New Roman" w:hint="eastAsia"/>
          <w:color w:val="000000"/>
          <w:kern w:val="0"/>
          <w:sz w:val="24"/>
        </w:rPr>
        <w:t>」</w:t>
      </w:r>
      <w:r w:rsidRPr="002E43DF">
        <w:rPr>
          <w:rFonts w:ascii="ＭＳ ゴシック" w:eastAsia="ＭＳ ゴシック" w:hAnsi="Times New Roman" w:hint="eastAsia"/>
          <w:color w:val="000000"/>
          <w:kern w:val="0"/>
          <w:sz w:val="24"/>
        </w:rPr>
        <w:t>大統領は，エイルウィン元大統領（任期：１９９０－９４年），フレイ元大統領（１９９４－２０００年），及びラゴス元大統領（２０００－０６年）と会談し，対ペルー領海境界線画定裁判に関して意見交換を行った。会談終了後，</w:t>
      </w:r>
      <w:r>
        <w:rPr>
          <w:rFonts w:ascii="ＭＳ ゴシック" w:eastAsia="ＭＳ ゴシック" w:hAnsi="Times New Roman" w:hint="eastAsia"/>
          <w:color w:val="000000"/>
          <w:kern w:val="0"/>
          <w:sz w:val="24"/>
        </w:rPr>
        <w:t>各参加者は，今次裁判においてペルーが領有権を主張している海域はチリに属するという考えを強調した。また，「ピ」大統領は，「</w:t>
      </w:r>
      <w:r w:rsidRPr="002E43DF">
        <w:rPr>
          <w:rFonts w:ascii="ＭＳ ゴシック" w:eastAsia="ＭＳ ゴシック" w:hAnsi="Times New Roman" w:hint="eastAsia"/>
          <w:color w:val="000000"/>
          <w:kern w:val="0"/>
          <w:sz w:val="24"/>
        </w:rPr>
        <w:t>同判決の履行がバチェレ次期政権に引き継がれる場合でも，我々は常に団結して対応する」と発言した。</w:t>
      </w:r>
    </w:p>
    <w:p w:rsidR="002E43DF" w:rsidRPr="00BB308D" w:rsidRDefault="002E43DF" w:rsidP="002E43DF">
      <w:pPr>
        <w:jc w:val="left"/>
        <w:textAlignment w:val="baseline"/>
        <w:rPr>
          <w:rFonts w:ascii="ＭＳ ゴシック" w:eastAsia="ＭＳ ゴシック" w:hAnsi="Times New Roman"/>
          <w:color w:val="000000"/>
          <w:kern w:val="0"/>
          <w:sz w:val="24"/>
        </w:rPr>
      </w:pPr>
    </w:p>
    <w:p w:rsidR="002E43DF" w:rsidRPr="002E43DF" w:rsidRDefault="00875AA3" w:rsidP="002E43DF">
      <w:pPr>
        <w:jc w:val="left"/>
        <w:textAlignment w:val="baseline"/>
        <w:rPr>
          <w:rFonts w:ascii="ＭＳ ゴシック" w:eastAsia="ＭＳ ゴシック" w:hAnsi="Times New Roman"/>
          <w:color w:val="000000"/>
          <w:kern w:val="0"/>
          <w:sz w:val="24"/>
          <w:u w:val="single"/>
        </w:rPr>
      </w:pPr>
      <w:r>
        <w:rPr>
          <w:rFonts w:ascii="ＭＳ ゴシック" w:eastAsia="ＭＳ ゴシック" w:hAnsi="Times New Roman" w:hint="eastAsia"/>
          <w:color w:val="000000"/>
          <w:kern w:val="0"/>
          <w:sz w:val="24"/>
          <w:u w:val="single"/>
        </w:rPr>
        <w:t>ウ　各政党党首との会談</w:t>
      </w:r>
    </w:p>
    <w:p w:rsidR="002E43DF" w:rsidRDefault="002E43DF" w:rsidP="002E43DF">
      <w:pPr>
        <w:jc w:val="left"/>
        <w:textAlignment w:val="baseline"/>
        <w:rPr>
          <w:rFonts w:ascii="ＭＳ ゴシック" w:eastAsia="ＭＳ ゴシック" w:hAnsi="Times New Roman"/>
          <w:color w:val="000000"/>
          <w:kern w:val="0"/>
          <w:sz w:val="24"/>
        </w:rPr>
      </w:pPr>
      <w:r w:rsidRPr="002E43DF">
        <w:rPr>
          <w:rFonts w:ascii="ＭＳ ゴシック" w:eastAsia="ＭＳ ゴシック" w:hAnsi="Times New Roman" w:hint="eastAsia"/>
          <w:color w:val="000000"/>
          <w:kern w:val="0"/>
          <w:sz w:val="24"/>
        </w:rPr>
        <w:t>１３日，「ピ」大統領は，与野党各政党の党首をモネダ宮殿に招き，ＩＣＪにおける判決発表後のチリの対応について意見交換を行った。同会合には，ララインＲＮ党首，メレロＵＤＩ党首，ウォーカーＤＣ党首，アンドラーデＰＳ党首，キンタナＰＰＤ党首，テイリエルＰＣ党首，ゴメスＰＲ党首のほか，上下両院の外交委員等が出席した。同会合においては，ＩＣＪにおける判決発表後のチリ政府の対応について話し合われ，判決がチリ側にとって不利な内容であっても，団結して政府が提示する行動計画に従う旨の合意がなされた。</w:t>
      </w:r>
    </w:p>
    <w:p w:rsidR="0063780F" w:rsidRDefault="0063780F" w:rsidP="002E43DF">
      <w:pPr>
        <w:jc w:val="left"/>
        <w:textAlignment w:val="baseline"/>
        <w:rPr>
          <w:rFonts w:ascii="ＭＳ ゴシック" w:eastAsia="ＭＳ ゴシック" w:hAnsi="Times New Roman"/>
          <w:color w:val="000000"/>
          <w:kern w:val="0"/>
          <w:sz w:val="24"/>
        </w:rPr>
      </w:pPr>
    </w:p>
    <w:p w:rsidR="0063780F" w:rsidRPr="0063780F" w:rsidRDefault="00875AA3" w:rsidP="0063780F">
      <w:pPr>
        <w:jc w:val="left"/>
        <w:textAlignment w:val="baseline"/>
        <w:rPr>
          <w:rFonts w:ascii="ＭＳ ゴシック" w:eastAsia="ＭＳ ゴシック" w:hAnsi="Times New Roman"/>
          <w:color w:val="000000"/>
          <w:kern w:val="0"/>
          <w:sz w:val="24"/>
          <w:u w:val="single"/>
        </w:rPr>
      </w:pPr>
      <w:r>
        <w:rPr>
          <w:rFonts w:ascii="ＭＳ ゴシック" w:eastAsia="ＭＳ ゴシック" w:hAnsi="Times New Roman" w:hint="eastAsia"/>
          <w:color w:val="000000"/>
          <w:kern w:val="0"/>
          <w:sz w:val="24"/>
          <w:u w:val="single"/>
        </w:rPr>
        <w:t>エ　国家安全保障審議会の開催</w:t>
      </w:r>
    </w:p>
    <w:p w:rsidR="0063780F" w:rsidRPr="0063780F" w:rsidRDefault="0063780F" w:rsidP="0063780F">
      <w:pPr>
        <w:jc w:val="left"/>
        <w:textAlignment w:val="baseline"/>
        <w:rPr>
          <w:rFonts w:ascii="ＭＳ ゴシック" w:eastAsia="ＭＳ ゴシック" w:hAnsi="Times New Roman"/>
          <w:color w:val="000000"/>
          <w:kern w:val="0"/>
          <w:sz w:val="24"/>
        </w:rPr>
      </w:pPr>
      <w:r w:rsidRPr="0063780F">
        <w:rPr>
          <w:rFonts w:ascii="ＭＳ ゴシック" w:eastAsia="ＭＳ ゴシック" w:hAnsi="Times New Roman" w:hint="eastAsia"/>
          <w:color w:val="000000"/>
          <w:kern w:val="0"/>
          <w:sz w:val="24"/>
        </w:rPr>
        <w:t>２０日，対ペルー領海境界線画定裁判の判決発表に備え，国家安全保障審議会（</w:t>
      </w:r>
      <w:proofErr w:type="spellStart"/>
      <w:r w:rsidRPr="0063780F">
        <w:rPr>
          <w:rFonts w:ascii="ＭＳ ゴシック" w:eastAsia="ＭＳ ゴシック" w:hAnsi="Times New Roman" w:hint="eastAsia"/>
          <w:color w:val="000000"/>
          <w:kern w:val="0"/>
          <w:sz w:val="24"/>
        </w:rPr>
        <w:t>Cosena</w:t>
      </w:r>
      <w:proofErr w:type="spellEnd"/>
      <w:r w:rsidRPr="0063780F">
        <w:rPr>
          <w:rFonts w:ascii="ＭＳ ゴシック" w:eastAsia="ＭＳ ゴシック" w:hAnsi="Times New Roman" w:hint="eastAsia"/>
          <w:color w:val="000000"/>
          <w:kern w:val="0"/>
          <w:sz w:val="24"/>
        </w:rPr>
        <w:t xml:space="preserve">: </w:t>
      </w:r>
      <w:proofErr w:type="spellStart"/>
      <w:r w:rsidRPr="0063780F">
        <w:rPr>
          <w:rFonts w:ascii="ＭＳ ゴシック" w:eastAsia="ＭＳ ゴシック" w:hAnsi="Times New Roman" w:hint="eastAsia"/>
          <w:color w:val="000000"/>
          <w:kern w:val="0"/>
          <w:sz w:val="24"/>
        </w:rPr>
        <w:t>Consejo</w:t>
      </w:r>
      <w:proofErr w:type="spellEnd"/>
      <w:r w:rsidRPr="0063780F">
        <w:rPr>
          <w:rFonts w:ascii="ＭＳ ゴシック" w:eastAsia="ＭＳ ゴシック" w:hAnsi="Times New Roman" w:hint="eastAsia"/>
          <w:color w:val="000000"/>
          <w:kern w:val="0"/>
          <w:sz w:val="24"/>
        </w:rPr>
        <w:t xml:space="preserve"> de </w:t>
      </w:r>
      <w:proofErr w:type="spellStart"/>
      <w:r w:rsidRPr="0063780F">
        <w:rPr>
          <w:rFonts w:ascii="ＭＳ ゴシック" w:eastAsia="ＭＳ ゴシック" w:hAnsi="Times New Roman" w:hint="eastAsia"/>
          <w:color w:val="000000"/>
          <w:kern w:val="0"/>
          <w:sz w:val="24"/>
        </w:rPr>
        <w:t>Seguridad</w:t>
      </w:r>
      <w:proofErr w:type="spellEnd"/>
      <w:r w:rsidRPr="0063780F">
        <w:rPr>
          <w:rFonts w:ascii="ＭＳ ゴシック" w:eastAsia="ＭＳ ゴシック" w:hAnsi="Times New Roman" w:hint="eastAsia"/>
          <w:color w:val="000000"/>
          <w:kern w:val="0"/>
          <w:sz w:val="24"/>
        </w:rPr>
        <w:t xml:space="preserve"> </w:t>
      </w:r>
      <w:proofErr w:type="spellStart"/>
      <w:r w:rsidRPr="0063780F">
        <w:rPr>
          <w:rFonts w:ascii="ＭＳ ゴシック" w:eastAsia="ＭＳ ゴシック" w:hAnsi="Times New Roman" w:hint="eastAsia"/>
          <w:color w:val="000000"/>
          <w:kern w:val="0"/>
          <w:sz w:val="24"/>
        </w:rPr>
        <w:t>Nacional</w:t>
      </w:r>
      <w:proofErr w:type="spellEnd"/>
      <w:r w:rsidRPr="0063780F">
        <w:rPr>
          <w:rFonts w:ascii="ＭＳ ゴシック" w:eastAsia="ＭＳ ゴシック" w:hAnsi="Times New Roman" w:hint="eastAsia"/>
          <w:color w:val="000000"/>
          <w:kern w:val="0"/>
          <w:sz w:val="24"/>
        </w:rPr>
        <w:t>）が開催され，</w:t>
      </w:r>
      <w:r w:rsidR="002B63FD">
        <w:rPr>
          <w:rFonts w:ascii="ＭＳ ゴシック" w:eastAsia="ＭＳ ゴシック" w:hAnsi="Times New Roman" w:hint="eastAsia"/>
          <w:color w:val="000000"/>
          <w:kern w:val="0"/>
          <w:sz w:val="24"/>
        </w:rPr>
        <w:t>「</w:t>
      </w:r>
      <w:r w:rsidRPr="0063780F">
        <w:rPr>
          <w:rFonts w:ascii="ＭＳ ゴシック" w:eastAsia="ＭＳ ゴシック" w:hAnsi="Times New Roman" w:hint="eastAsia"/>
          <w:color w:val="000000"/>
          <w:kern w:val="0"/>
          <w:sz w:val="24"/>
        </w:rPr>
        <w:t>ピ</w:t>
      </w:r>
      <w:r w:rsidR="002B63FD">
        <w:rPr>
          <w:rFonts w:ascii="ＭＳ ゴシック" w:eastAsia="ＭＳ ゴシック" w:hAnsi="Times New Roman" w:hint="eastAsia"/>
          <w:color w:val="000000"/>
          <w:kern w:val="0"/>
          <w:sz w:val="24"/>
        </w:rPr>
        <w:t>」</w:t>
      </w:r>
      <w:r w:rsidRPr="0063780F">
        <w:rPr>
          <w:rFonts w:ascii="ＭＳ ゴシック" w:eastAsia="ＭＳ ゴシック" w:hAnsi="Times New Roman" w:hint="eastAsia"/>
          <w:color w:val="000000"/>
          <w:kern w:val="0"/>
          <w:sz w:val="24"/>
        </w:rPr>
        <w:t>大統領及びモレノ外相をはじめ，閣僚や軍司令長官ら</w:t>
      </w:r>
      <w:r>
        <w:rPr>
          <w:rFonts w:ascii="ＭＳ ゴシック" w:eastAsia="ＭＳ ゴシック" w:hAnsi="Times New Roman" w:hint="eastAsia"/>
          <w:color w:val="000000"/>
          <w:kern w:val="0"/>
          <w:sz w:val="24"/>
        </w:rPr>
        <w:t>計１４名</w:t>
      </w:r>
      <w:r w:rsidRPr="0063780F">
        <w:rPr>
          <w:rFonts w:ascii="ＭＳ ゴシック" w:eastAsia="ＭＳ ゴシック" w:hAnsi="Times New Roman" w:hint="eastAsia"/>
          <w:color w:val="000000"/>
          <w:kern w:val="0"/>
          <w:sz w:val="24"/>
        </w:rPr>
        <w:t>が出席した。</w:t>
      </w:r>
      <w:r>
        <w:rPr>
          <w:rFonts w:ascii="ＭＳ ゴシック" w:eastAsia="ＭＳ ゴシック" w:hAnsi="Times New Roman" w:hint="eastAsia"/>
          <w:color w:val="000000"/>
          <w:kern w:val="0"/>
          <w:sz w:val="24"/>
        </w:rPr>
        <w:t>約</w:t>
      </w:r>
      <w:r w:rsidRPr="0063780F">
        <w:rPr>
          <w:rFonts w:ascii="ＭＳ ゴシック" w:eastAsia="ＭＳ ゴシック" w:hAnsi="Times New Roman" w:hint="eastAsia"/>
          <w:color w:val="000000"/>
          <w:kern w:val="0"/>
          <w:sz w:val="24"/>
        </w:rPr>
        <w:t>２時間半に</w:t>
      </w:r>
      <w:r>
        <w:rPr>
          <w:rFonts w:ascii="ＭＳ ゴシック" w:eastAsia="ＭＳ ゴシック" w:hAnsi="Times New Roman" w:hint="eastAsia"/>
          <w:color w:val="000000"/>
          <w:kern w:val="0"/>
          <w:sz w:val="24"/>
        </w:rPr>
        <w:t>及んだ会合では，</w:t>
      </w:r>
      <w:r w:rsidRPr="0063780F">
        <w:rPr>
          <w:rFonts w:ascii="ＭＳ ゴシック" w:eastAsia="ＭＳ ゴシック" w:hAnsi="Times New Roman" w:hint="eastAsia"/>
          <w:color w:val="000000"/>
          <w:kern w:val="0"/>
          <w:sz w:val="24"/>
        </w:rPr>
        <w:t>「ピ」大統領及び「モ」外相</w:t>
      </w:r>
      <w:r>
        <w:rPr>
          <w:rFonts w:ascii="ＭＳ ゴシック" w:eastAsia="ＭＳ ゴシック" w:hAnsi="Times New Roman" w:hint="eastAsia"/>
          <w:color w:val="000000"/>
          <w:kern w:val="0"/>
          <w:sz w:val="24"/>
        </w:rPr>
        <w:t>に</w:t>
      </w:r>
      <w:r w:rsidRPr="0063780F">
        <w:rPr>
          <w:rFonts w:ascii="ＭＳ ゴシック" w:eastAsia="ＭＳ ゴシック" w:hAnsi="Times New Roman" w:hint="eastAsia"/>
          <w:color w:val="000000"/>
          <w:kern w:val="0"/>
          <w:sz w:val="24"/>
        </w:rPr>
        <w:t>よ</w:t>
      </w:r>
      <w:r w:rsidR="00206A66">
        <w:rPr>
          <w:rFonts w:ascii="ＭＳ ゴシック" w:eastAsia="ＭＳ ゴシック" w:hAnsi="Times New Roman" w:hint="eastAsia"/>
          <w:color w:val="000000"/>
          <w:kern w:val="0"/>
          <w:sz w:val="24"/>
        </w:rPr>
        <w:t>り</w:t>
      </w:r>
      <w:r w:rsidRPr="0063780F">
        <w:rPr>
          <w:rFonts w:ascii="ＭＳ ゴシック" w:eastAsia="ＭＳ ゴシック" w:hAnsi="Times New Roman" w:hint="eastAsia"/>
          <w:color w:val="000000"/>
          <w:kern w:val="0"/>
          <w:sz w:val="24"/>
        </w:rPr>
        <w:t>，ＩＣＪにおける同裁判の経緯やチリの主張・立場に関</w:t>
      </w:r>
      <w:r>
        <w:rPr>
          <w:rFonts w:ascii="ＭＳ ゴシック" w:eastAsia="ＭＳ ゴシック" w:hAnsi="Times New Roman" w:hint="eastAsia"/>
          <w:color w:val="000000"/>
          <w:kern w:val="0"/>
          <w:sz w:val="24"/>
        </w:rPr>
        <w:t>する説明</w:t>
      </w:r>
      <w:r w:rsidR="00206A66">
        <w:rPr>
          <w:rFonts w:ascii="ＭＳ ゴシック" w:eastAsia="ＭＳ ゴシック" w:hAnsi="Times New Roman" w:hint="eastAsia"/>
          <w:color w:val="000000"/>
          <w:kern w:val="0"/>
          <w:sz w:val="24"/>
        </w:rPr>
        <w:t>がなされたほか，</w:t>
      </w:r>
      <w:r w:rsidRPr="0063780F">
        <w:rPr>
          <w:rFonts w:ascii="ＭＳ ゴシック" w:eastAsia="ＭＳ ゴシック" w:hAnsi="Times New Roman" w:hint="eastAsia"/>
          <w:color w:val="000000"/>
          <w:kern w:val="0"/>
          <w:sz w:val="24"/>
        </w:rPr>
        <w:t>ＩＣＪにおける判決</w:t>
      </w:r>
      <w:r>
        <w:rPr>
          <w:rFonts w:ascii="ＭＳ ゴシック" w:eastAsia="ＭＳ ゴシック" w:hAnsi="Times New Roman" w:hint="eastAsia"/>
          <w:color w:val="000000"/>
          <w:kern w:val="0"/>
          <w:sz w:val="24"/>
        </w:rPr>
        <w:t>発表</w:t>
      </w:r>
      <w:r w:rsidRPr="0063780F">
        <w:rPr>
          <w:rFonts w:ascii="ＭＳ ゴシック" w:eastAsia="ＭＳ ゴシック" w:hAnsi="Times New Roman" w:hint="eastAsia"/>
          <w:color w:val="000000"/>
          <w:kern w:val="0"/>
          <w:sz w:val="24"/>
        </w:rPr>
        <w:t>後</w:t>
      </w:r>
      <w:r>
        <w:rPr>
          <w:rFonts w:ascii="ＭＳ ゴシック" w:eastAsia="ＭＳ ゴシック" w:hAnsi="Times New Roman" w:hint="eastAsia"/>
          <w:color w:val="000000"/>
          <w:kern w:val="0"/>
          <w:sz w:val="24"/>
        </w:rPr>
        <w:t>のペルーとの</w:t>
      </w:r>
      <w:r w:rsidRPr="0063780F">
        <w:rPr>
          <w:rFonts w:ascii="ＭＳ ゴシック" w:eastAsia="ＭＳ ゴシック" w:hAnsi="Times New Roman" w:hint="eastAsia"/>
          <w:color w:val="000000"/>
          <w:kern w:val="0"/>
          <w:sz w:val="24"/>
        </w:rPr>
        <w:t>良好な外交・経済関係を維持していく</w:t>
      </w:r>
      <w:r>
        <w:rPr>
          <w:rFonts w:ascii="ＭＳ ゴシック" w:eastAsia="ＭＳ ゴシック" w:hAnsi="Times New Roman" w:hint="eastAsia"/>
          <w:color w:val="000000"/>
          <w:kern w:val="0"/>
          <w:sz w:val="24"/>
        </w:rPr>
        <w:t>方法等について</w:t>
      </w:r>
      <w:r w:rsidRPr="0063780F">
        <w:rPr>
          <w:rFonts w:ascii="ＭＳ ゴシック" w:eastAsia="ＭＳ ゴシック" w:hAnsi="Times New Roman" w:hint="eastAsia"/>
          <w:color w:val="000000"/>
          <w:kern w:val="0"/>
          <w:sz w:val="24"/>
        </w:rPr>
        <w:t>検討が</w:t>
      </w:r>
      <w:r w:rsidR="00206A66">
        <w:rPr>
          <w:rFonts w:ascii="ＭＳ ゴシック" w:eastAsia="ＭＳ ゴシック" w:hAnsi="Times New Roman" w:hint="eastAsia"/>
          <w:color w:val="000000"/>
          <w:kern w:val="0"/>
          <w:sz w:val="24"/>
        </w:rPr>
        <w:t>行われた</w:t>
      </w:r>
      <w:r w:rsidRPr="0063780F">
        <w:rPr>
          <w:rFonts w:ascii="ＭＳ ゴシック" w:eastAsia="ＭＳ ゴシック" w:hAnsi="Times New Roman" w:hint="eastAsia"/>
          <w:color w:val="000000"/>
          <w:kern w:val="0"/>
          <w:sz w:val="24"/>
        </w:rPr>
        <w:t>。</w:t>
      </w:r>
    </w:p>
    <w:p w:rsidR="0063780F" w:rsidRDefault="0063780F" w:rsidP="0063780F">
      <w:pPr>
        <w:jc w:val="left"/>
        <w:textAlignment w:val="baseline"/>
        <w:rPr>
          <w:rFonts w:ascii="ＭＳ ゴシック" w:eastAsia="ＭＳ ゴシック" w:hAnsi="Times New Roman"/>
          <w:color w:val="000000"/>
          <w:kern w:val="0"/>
          <w:sz w:val="24"/>
        </w:rPr>
      </w:pPr>
    </w:p>
    <w:p w:rsidR="00A40875" w:rsidRPr="00A40875" w:rsidRDefault="00875AA3" w:rsidP="0063780F">
      <w:pPr>
        <w:jc w:val="left"/>
        <w:textAlignment w:val="baseline"/>
        <w:rPr>
          <w:rFonts w:ascii="ＭＳ ゴシック" w:eastAsia="ＭＳ ゴシック" w:hAnsi="Times New Roman"/>
          <w:color w:val="000000"/>
          <w:kern w:val="0"/>
          <w:sz w:val="24"/>
          <w:u w:val="single"/>
        </w:rPr>
      </w:pPr>
      <w:r>
        <w:rPr>
          <w:rFonts w:ascii="ＭＳ ゴシック" w:eastAsia="ＭＳ ゴシック" w:hAnsi="Times New Roman" w:hint="eastAsia"/>
          <w:color w:val="000000"/>
          <w:kern w:val="0"/>
          <w:sz w:val="24"/>
          <w:u w:val="single"/>
        </w:rPr>
        <w:t>オ　ＩＣＪにおける判決の発表</w:t>
      </w:r>
    </w:p>
    <w:p w:rsidR="007B6570" w:rsidRDefault="007B6570" w:rsidP="007B6570">
      <w:pPr>
        <w:jc w:val="left"/>
        <w:textAlignment w:val="baseline"/>
        <w:rPr>
          <w:rFonts w:ascii="ＭＳ ゴシック" w:eastAsia="ＭＳ ゴシック" w:hAnsi="Times New Roman"/>
          <w:color w:val="000000"/>
          <w:kern w:val="0"/>
          <w:sz w:val="24"/>
        </w:rPr>
      </w:pPr>
      <w:r w:rsidRPr="007B6570">
        <w:rPr>
          <w:rFonts w:ascii="ＭＳ ゴシック" w:eastAsia="ＭＳ ゴシック" w:hAnsi="Times New Roman" w:hint="eastAsia"/>
          <w:color w:val="000000"/>
          <w:kern w:val="0"/>
          <w:sz w:val="24"/>
        </w:rPr>
        <w:t>２７日，ＩＣＪにおいて，</w:t>
      </w:r>
      <w:r>
        <w:rPr>
          <w:rFonts w:ascii="ＭＳ ゴシック" w:eastAsia="ＭＳ ゴシック" w:hAnsi="Times New Roman" w:hint="eastAsia"/>
          <w:color w:val="000000"/>
          <w:kern w:val="0"/>
          <w:sz w:val="24"/>
        </w:rPr>
        <w:t>対ペルー領海境界線画定裁判の判決が発表され，</w:t>
      </w:r>
      <w:r w:rsidRPr="007B6570">
        <w:rPr>
          <w:rFonts w:ascii="ＭＳ ゴシック" w:eastAsia="ＭＳ ゴシック" w:hAnsi="Times New Roman" w:hint="eastAsia"/>
          <w:color w:val="000000"/>
          <w:kern w:val="0"/>
          <w:sz w:val="24"/>
        </w:rPr>
        <w:t>Ｉ</w:t>
      </w:r>
      <w:r w:rsidRPr="007B6570">
        <w:rPr>
          <w:rFonts w:ascii="ＭＳ ゴシック" w:eastAsia="ＭＳ ゴシック" w:hAnsi="Times New Roman" w:hint="eastAsia"/>
          <w:color w:val="000000"/>
          <w:kern w:val="0"/>
          <w:sz w:val="24"/>
        </w:rPr>
        <w:lastRenderedPageBreak/>
        <w:t>ＣＪはチリ</w:t>
      </w:r>
      <w:r>
        <w:rPr>
          <w:rFonts w:ascii="ＭＳ ゴシック" w:eastAsia="ＭＳ ゴシック" w:hAnsi="Times New Roman" w:hint="eastAsia"/>
          <w:color w:val="000000"/>
          <w:kern w:val="0"/>
          <w:sz w:val="24"/>
        </w:rPr>
        <w:t>とペルー</w:t>
      </w:r>
      <w:r w:rsidRPr="007B6570">
        <w:rPr>
          <w:rFonts w:ascii="ＭＳ ゴシック" w:eastAsia="ＭＳ ゴシック" w:hAnsi="Times New Roman" w:hint="eastAsia"/>
          <w:color w:val="000000"/>
          <w:kern w:val="0"/>
          <w:sz w:val="24"/>
        </w:rPr>
        <w:t>の領海境界線を</w:t>
      </w:r>
      <w:r>
        <w:rPr>
          <w:rFonts w:ascii="ＭＳ ゴシック" w:eastAsia="ＭＳ ゴシック" w:hAnsi="Times New Roman" w:hint="eastAsia"/>
          <w:color w:val="000000"/>
          <w:kern w:val="0"/>
          <w:sz w:val="24"/>
        </w:rPr>
        <w:t>「標石１」から</w:t>
      </w:r>
      <w:r w:rsidRPr="007B6570">
        <w:rPr>
          <w:rFonts w:ascii="ＭＳ ゴシック" w:eastAsia="ＭＳ ゴシック" w:hAnsi="Times New Roman" w:hint="eastAsia"/>
          <w:color w:val="000000"/>
          <w:kern w:val="0"/>
          <w:sz w:val="24"/>
        </w:rPr>
        <w:t>８０海里までは緯線に平行に引き，それ以降は南東にチリの２００海里まで中間等距離線に沿って引き，境界線の最終地点はペルーの２００海里と交わる地点と</w:t>
      </w:r>
      <w:r w:rsidR="002B63FD">
        <w:rPr>
          <w:rFonts w:ascii="ＭＳ ゴシック" w:eastAsia="ＭＳ ゴシック" w:hAnsi="Times New Roman" w:hint="eastAsia"/>
          <w:color w:val="000000"/>
          <w:kern w:val="0"/>
          <w:sz w:val="24"/>
        </w:rPr>
        <w:t>なると</w:t>
      </w:r>
      <w:r w:rsidRPr="007B6570">
        <w:rPr>
          <w:rFonts w:ascii="ＭＳ ゴシック" w:eastAsia="ＭＳ ゴシック" w:hAnsi="Times New Roman" w:hint="eastAsia"/>
          <w:color w:val="000000"/>
          <w:kern w:val="0"/>
          <w:sz w:val="24"/>
        </w:rPr>
        <w:t>定めた。</w:t>
      </w:r>
      <w:r>
        <w:rPr>
          <w:rFonts w:ascii="ＭＳ ゴシック" w:eastAsia="ＭＳ ゴシック" w:hAnsi="Times New Roman" w:hint="eastAsia"/>
          <w:color w:val="000000"/>
          <w:kern w:val="0"/>
          <w:sz w:val="24"/>
        </w:rPr>
        <w:t>当日</w:t>
      </w:r>
      <w:r w:rsidRPr="007B6570">
        <w:rPr>
          <w:rFonts w:ascii="ＭＳ ゴシック" w:eastAsia="ＭＳ ゴシック" w:hAnsi="Times New Roman" w:hint="eastAsia"/>
          <w:color w:val="000000"/>
          <w:kern w:val="0"/>
          <w:sz w:val="24"/>
        </w:rPr>
        <w:t>モネダ宮殿において判決の中継を視聴した</w:t>
      </w:r>
      <w:r w:rsidR="002B63FD">
        <w:rPr>
          <w:rFonts w:ascii="ＭＳ ゴシック" w:eastAsia="ＭＳ ゴシック" w:hAnsi="Times New Roman" w:hint="eastAsia"/>
          <w:color w:val="000000"/>
          <w:kern w:val="0"/>
          <w:sz w:val="24"/>
        </w:rPr>
        <w:t>「</w:t>
      </w:r>
      <w:r w:rsidRPr="007B6570">
        <w:rPr>
          <w:rFonts w:ascii="ＭＳ ゴシック" w:eastAsia="ＭＳ ゴシック" w:hAnsi="Times New Roman" w:hint="eastAsia"/>
          <w:color w:val="000000"/>
          <w:kern w:val="0"/>
          <w:sz w:val="24"/>
        </w:rPr>
        <w:t>ピ</w:t>
      </w:r>
      <w:r w:rsidR="002B63FD">
        <w:rPr>
          <w:rFonts w:ascii="ＭＳ ゴシック" w:eastAsia="ＭＳ ゴシック" w:hAnsi="Times New Roman" w:hint="eastAsia"/>
          <w:color w:val="000000"/>
          <w:kern w:val="0"/>
          <w:sz w:val="24"/>
        </w:rPr>
        <w:t>」</w:t>
      </w:r>
      <w:r w:rsidRPr="007B6570">
        <w:rPr>
          <w:rFonts w:ascii="ＭＳ ゴシック" w:eastAsia="ＭＳ ゴシック" w:hAnsi="Times New Roman" w:hint="eastAsia"/>
          <w:color w:val="000000"/>
          <w:kern w:val="0"/>
          <w:sz w:val="24"/>
        </w:rPr>
        <w:t>大統領は，判決文の読み上げ終了後に演説</w:t>
      </w:r>
      <w:r>
        <w:rPr>
          <w:rFonts w:ascii="ＭＳ ゴシック" w:eastAsia="ＭＳ ゴシック" w:hAnsi="Times New Roman" w:hint="eastAsia"/>
          <w:color w:val="000000"/>
          <w:kern w:val="0"/>
          <w:sz w:val="24"/>
        </w:rPr>
        <w:t>し，チリの排他的経済水域の一部をペルーへ割譲するという</w:t>
      </w:r>
      <w:r w:rsidRPr="007B6570">
        <w:rPr>
          <w:rFonts w:ascii="ＭＳ ゴシック" w:eastAsia="ＭＳ ゴシック" w:hAnsi="Times New Roman" w:hint="eastAsia"/>
          <w:color w:val="000000"/>
          <w:kern w:val="0"/>
          <w:sz w:val="24"/>
        </w:rPr>
        <w:t>ＩＣＪ</w:t>
      </w:r>
      <w:r>
        <w:rPr>
          <w:rFonts w:ascii="ＭＳ ゴシック" w:eastAsia="ＭＳ ゴシック" w:hAnsi="Times New Roman" w:hint="eastAsia"/>
          <w:color w:val="000000"/>
          <w:kern w:val="0"/>
          <w:sz w:val="24"/>
        </w:rPr>
        <w:t>の判決に対しては遺憾の意を表明するも，</w:t>
      </w:r>
      <w:r w:rsidRPr="007B6570">
        <w:rPr>
          <w:rFonts w:ascii="ＭＳ ゴシック" w:eastAsia="ＭＳ ゴシック" w:hAnsi="Times New Roman" w:hint="eastAsia"/>
          <w:color w:val="000000"/>
          <w:kern w:val="0"/>
          <w:sz w:val="24"/>
        </w:rPr>
        <w:t>両国間の領海境界線は緯線に平行に</w:t>
      </w:r>
      <w:r>
        <w:rPr>
          <w:rFonts w:ascii="ＭＳ ゴシック" w:eastAsia="ＭＳ ゴシック" w:hAnsi="Times New Roman" w:hint="eastAsia"/>
          <w:color w:val="000000"/>
          <w:kern w:val="0"/>
          <w:sz w:val="24"/>
        </w:rPr>
        <w:t>引かれると</w:t>
      </w:r>
      <w:r w:rsidRPr="007B6570">
        <w:rPr>
          <w:rFonts w:ascii="ＭＳ ゴシック" w:eastAsia="ＭＳ ゴシック" w:hAnsi="Times New Roman" w:hint="eastAsia"/>
          <w:color w:val="000000"/>
          <w:kern w:val="0"/>
          <w:sz w:val="24"/>
        </w:rPr>
        <w:t>規定した１９５４年条約の有効性</w:t>
      </w:r>
      <w:r>
        <w:rPr>
          <w:rFonts w:ascii="ＭＳ ゴシック" w:eastAsia="ＭＳ ゴシック" w:hAnsi="Times New Roman" w:hint="eastAsia"/>
          <w:color w:val="000000"/>
          <w:kern w:val="0"/>
          <w:sz w:val="24"/>
        </w:rPr>
        <w:t>及び</w:t>
      </w:r>
      <w:r w:rsidRPr="007B6570">
        <w:rPr>
          <w:rFonts w:ascii="ＭＳ ゴシック" w:eastAsia="ＭＳ ゴシック" w:hAnsi="Times New Roman" w:hint="eastAsia"/>
          <w:color w:val="000000"/>
          <w:kern w:val="0"/>
          <w:sz w:val="24"/>
        </w:rPr>
        <w:t>，境界線の基点</w:t>
      </w:r>
      <w:r>
        <w:rPr>
          <w:rFonts w:ascii="ＭＳ ゴシック" w:eastAsia="ＭＳ ゴシック" w:hAnsi="Times New Roman" w:hint="eastAsia"/>
          <w:color w:val="000000"/>
          <w:kern w:val="0"/>
          <w:sz w:val="24"/>
        </w:rPr>
        <w:t>が</w:t>
      </w:r>
      <w:r w:rsidRPr="007B6570">
        <w:rPr>
          <w:rFonts w:ascii="ＭＳ ゴシック" w:eastAsia="ＭＳ ゴシック" w:hAnsi="Times New Roman" w:hint="eastAsia"/>
          <w:color w:val="000000"/>
          <w:kern w:val="0"/>
          <w:sz w:val="24"/>
        </w:rPr>
        <w:t>「標石１」であると</w:t>
      </w:r>
      <w:r>
        <w:rPr>
          <w:rFonts w:ascii="ＭＳ ゴシック" w:eastAsia="ＭＳ ゴシック" w:hAnsi="Times New Roman" w:hint="eastAsia"/>
          <w:color w:val="000000"/>
          <w:kern w:val="0"/>
          <w:sz w:val="24"/>
        </w:rPr>
        <w:t>認められたことの重要性を強調した。また，今般の</w:t>
      </w:r>
      <w:r w:rsidRPr="007B6570">
        <w:rPr>
          <w:rFonts w:ascii="ＭＳ ゴシック" w:eastAsia="ＭＳ ゴシック" w:hAnsi="Times New Roman" w:hint="eastAsia"/>
          <w:color w:val="000000"/>
          <w:kern w:val="0"/>
          <w:sz w:val="24"/>
        </w:rPr>
        <w:t>判決</w:t>
      </w:r>
      <w:r>
        <w:rPr>
          <w:rFonts w:ascii="ＭＳ ゴシック" w:eastAsia="ＭＳ ゴシック" w:hAnsi="Times New Roman" w:hint="eastAsia"/>
          <w:color w:val="000000"/>
          <w:kern w:val="0"/>
          <w:sz w:val="24"/>
        </w:rPr>
        <w:t>を</w:t>
      </w:r>
      <w:r w:rsidRPr="007B6570">
        <w:rPr>
          <w:rFonts w:ascii="ＭＳ ゴシック" w:eastAsia="ＭＳ ゴシック" w:hAnsi="Times New Roman" w:hint="eastAsia"/>
          <w:color w:val="000000"/>
          <w:kern w:val="0"/>
          <w:sz w:val="24"/>
        </w:rPr>
        <w:t>遵守する</w:t>
      </w:r>
      <w:r>
        <w:rPr>
          <w:rFonts w:ascii="ＭＳ ゴシック" w:eastAsia="ＭＳ ゴシック" w:hAnsi="Times New Roman" w:hint="eastAsia"/>
          <w:color w:val="000000"/>
          <w:kern w:val="0"/>
          <w:sz w:val="24"/>
        </w:rPr>
        <w:t>というチリ側の姿勢につき確認した。その後演説した</w:t>
      </w:r>
      <w:r w:rsidR="002B63FD">
        <w:rPr>
          <w:rFonts w:ascii="ＭＳ ゴシック" w:eastAsia="ＭＳ ゴシック" w:hAnsi="Times New Roman" w:hint="eastAsia"/>
          <w:color w:val="000000"/>
          <w:kern w:val="0"/>
          <w:sz w:val="24"/>
        </w:rPr>
        <w:t>「</w:t>
      </w:r>
      <w:r>
        <w:rPr>
          <w:rFonts w:ascii="ＭＳ ゴシック" w:eastAsia="ＭＳ ゴシック" w:hAnsi="Times New Roman" w:hint="eastAsia"/>
          <w:color w:val="000000"/>
          <w:kern w:val="0"/>
          <w:sz w:val="24"/>
        </w:rPr>
        <w:t>バ</w:t>
      </w:r>
      <w:r w:rsidR="002B63FD">
        <w:rPr>
          <w:rFonts w:ascii="ＭＳ ゴシック" w:eastAsia="ＭＳ ゴシック" w:hAnsi="Times New Roman" w:hint="eastAsia"/>
          <w:color w:val="000000"/>
          <w:kern w:val="0"/>
          <w:sz w:val="24"/>
        </w:rPr>
        <w:t>」</w:t>
      </w:r>
      <w:r>
        <w:rPr>
          <w:rFonts w:ascii="ＭＳ ゴシック" w:eastAsia="ＭＳ ゴシック" w:hAnsi="Times New Roman" w:hint="eastAsia"/>
          <w:color w:val="000000"/>
          <w:kern w:val="0"/>
          <w:sz w:val="24"/>
        </w:rPr>
        <w:t>次期大統領は，「</w:t>
      </w:r>
      <w:r w:rsidRPr="007B6570">
        <w:rPr>
          <w:rFonts w:ascii="ＭＳ ゴシック" w:eastAsia="ＭＳ ゴシック" w:hAnsi="Times New Roman" w:hint="eastAsia"/>
          <w:color w:val="000000"/>
          <w:kern w:val="0"/>
          <w:sz w:val="24"/>
        </w:rPr>
        <w:t>今次判決が新たな出発点となり，今後のチリ・ペルー両国間の関係が，平和と協力の姿勢を示すものとなるよう取り組んでいきたい</w:t>
      </w:r>
      <w:r>
        <w:rPr>
          <w:rFonts w:ascii="ＭＳ ゴシック" w:eastAsia="ＭＳ ゴシック" w:hAnsi="Times New Roman" w:hint="eastAsia"/>
          <w:color w:val="000000"/>
          <w:kern w:val="0"/>
          <w:sz w:val="24"/>
        </w:rPr>
        <w:t>」と発言した</w:t>
      </w:r>
      <w:r w:rsidRPr="007B6570">
        <w:rPr>
          <w:rFonts w:ascii="ＭＳ ゴシック" w:eastAsia="ＭＳ ゴシック" w:hAnsi="Times New Roman" w:hint="eastAsia"/>
          <w:color w:val="000000"/>
          <w:kern w:val="0"/>
          <w:sz w:val="24"/>
        </w:rPr>
        <w:t>。</w:t>
      </w:r>
      <w:r w:rsidR="004B03B8">
        <w:rPr>
          <w:rFonts w:ascii="ＭＳ ゴシック" w:eastAsia="ＭＳ ゴシック" w:hAnsi="Times New Roman" w:hint="eastAsia"/>
          <w:color w:val="000000"/>
          <w:kern w:val="0"/>
          <w:sz w:val="24"/>
        </w:rPr>
        <w:t>なお，ＩＣＪにおける判決の発表後はアリカ市等において一部の漁業従事者等による抗議活動が行われたものの，大きな混乱は見られなかった。</w:t>
      </w:r>
    </w:p>
    <w:p w:rsidR="004B03B8" w:rsidRPr="004B03B8" w:rsidRDefault="004B03B8" w:rsidP="007B6570">
      <w:pPr>
        <w:jc w:val="left"/>
        <w:textAlignment w:val="baseline"/>
        <w:rPr>
          <w:rFonts w:ascii="ＭＳ ゴシック" w:eastAsia="ＭＳ ゴシック" w:hAnsi="Times New Roman"/>
          <w:color w:val="000000"/>
          <w:kern w:val="0"/>
          <w:sz w:val="24"/>
        </w:rPr>
      </w:pPr>
    </w:p>
    <w:p w:rsidR="007B6570" w:rsidRDefault="007B6570" w:rsidP="007B6570">
      <w:pPr>
        <w:jc w:val="left"/>
        <w:textAlignment w:val="baseline"/>
        <w:rPr>
          <w:rFonts w:ascii="ＭＳ ゴシック" w:eastAsia="ＭＳ ゴシック" w:hAnsi="Times New Roman"/>
          <w:color w:val="000000"/>
          <w:kern w:val="0"/>
          <w:sz w:val="24"/>
          <w:u w:val="single"/>
        </w:rPr>
      </w:pPr>
      <w:r w:rsidRPr="004B03B8">
        <w:rPr>
          <w:rFonts w:ascii="ＭＳ ゴシック" w:eastAsia="ＭＳ ゴシック" w:hAnsi="Times New Roman" w:hint="eastAsia"/>
          <w:color w:val="000000"/>
          <w:kern w:val="0"/>
          <w:sz w:val="24"/>
          <w:u w:val="single"/>
        </w:rPr>
        <w:t xml:space="preserve">カ　</w:t>
      </w:r>
      <w:r w:rsidR="004B03B8" w:rsidRPr="004B03B8">
        <w:rPr>
          <w:rFonts w:ascii="ＭＳ ゴシック" w:eastAsia="ＭＳ ゴシック" w:hAnsi="Times New Roman" w:hint="eastAsia"/>
          <w:color w:val="000000"/>
          <w:kern w:val="0"/>
          <w:sz w:val="24"/>
          <w:u w:val="single"/>
        </w:rPr>
        <w:t>ピニェラ大統</w:t>
      </w:r>
      <w:r w:rsidR="00875AA3">
        <w:rPr>
          <w:rFonts w:ascii="ＭＳ ゴシック" w:eastAsia="ＭＳ ゴシック" w:hAnsi="Times New Roman" w:hint="eastAsia"/>
          <w:color w:val="000000"/>
          <w:kern w:val="0"/>
          <w:sz w:val="24"/>
          <w:u w:val="single"/>
        </w:rPr>
        <w:t>領及びウマラ・ペルー大統領による二国間会談</w:t>
      </w:r>
    </w:p>
    <w:p w:rsidR="004B03B8" w:rsidRDefault="004B03B8" w:rsidP="007B6570">
      <w:pPr>
        <w:jc w:val="left"/>
        <w:textAlignment w:val="baseline"/>
        <w:rPr>
          <w:rFonts w:ascii="ＭＳ ゴシック" w:eastAsia="ＭＳ ゴシック" w:hAnsi="Times New Roman"/>
          <w:color w:val="000000"/>
          <w:kern w:val="0"/>
          <w:sz w:val="24"/>
        </w:rPr>
      </w:pPr>
      <w:r w:rsidRPr="004B03B8">
        <w:rPr>
          <w:rFonts w:ascii="ＭＳ ゴシック" w:eastAsia="ＭＳ ゴシック" w:hAnsi="Times New Roman" w:hint="eastAsia"/>
          <w:color w:val="000000"/>
          <w:kern w:val="0"/>
          <w:sz w:val="24"/>
        </w:rPr>
        <w:t>２９日，ハバナにて開催中のＣＥＬＡＣ首脳会合に出席した</w:t>
      </w:r>
      <w:r w:rsidR="002B63FD">
        <w:rPr>
          <w:rFonts w:ascii="ＭＳ ゴシック" w:eastAsia="ＭＳ ゴシック" w:hAnsi="Times New Roman" w:hint="eastAsia"/>
          <w:color w:val="000000"/>
          <w:kern w:val="0"/>
          <w:sz w:val="24"/>
        </w:rPr>
        <w:t>「</w:t>
      </w:r>
      <w:r w:rsidRPr="004B03B8">
        <w:rPr>
          <w:rFonts w:ascii="ＭＳ ゴシック" w:eastAsia="ＭＳ ゴシック" w:hAnsi="Times New Roman" w:hint="eastAsia"/>
          <w:color w:val="000000"/>
          <w:kern w:val="0"/>
          <w:sz w:val="24"/>
        </w:rPr>
        <w:t>ピ</w:t>
      </w:r>
      <w:r w:rsidR="002B63FD">
        <w:rPr>
          <w:rFonts w:ascii="ＭＳ ゴシック" w:eastAsia="ＭＳ ゴシック" w:hAnsi="Times New Roman" w:hint="eastAsia"/>
          <w:color w:val="000000"/>
          <w:kern w:val="0"/>
          <w:sz w:val="24"/>
        </w:rPr>
        <w:t>」</w:t>
      </w:r>
      <w:r w:rsidRPr="004B03B8">
        <w:rPr>
          <w:rFonts w:ascii="ＭＳ ゴシック" w:eastAsia="ＭＳ ゴシック" w:hAnsi="Times New Roman" w:hint="eastAsia"/>
          <w:color w:val="000000"/>
          <w:kern w:val="0"/>
          <w:sz w:val="24"/>
        </w:rPr>
        <w:t>大統領及びウマラ・ペルー大統領は，会合後に二国間会談を実施した</w:t>
      </w:r>
      <w:r>
        <w:rPr>
          <w:rFonts w:ascii="ＭＳ ゴシック" w:eastAsia="ＭＳ ゴシック" w:hAnsi="Times New Roman" w:hint="eastAsia"/>
          <w:color w:val="000000"/>
          <w:kern w:val="0"/>
          <w:sz w:val="24"/>
        </w:rPr>
        <w:t>。</w:t>
      </w:r>
      <w:r w:rsidRPr="004B03B8">
        <w:rPr>
          <w:rFonts w:ascii="ＭＳ ゴシック" w:eastAsia="ＭＳ ゴシック" w:hAnsi="Times New Roman" w:hint="eastAsia"/>
          <w:color w:val="000000"/>
          <w:kern w:val="0"/>
          <w:sz w:val="24"/>
        </w:rPr>
        <w:t>ＩＣＪ判決後に両者が初めて顔を合わせる機会とな</w:t>
      </w:r>
      <w:r>
        <w:rPr>
          <w:rFonts w:ascii="ＭＳ ゴシック" w:eastAsia="ＭＳ ゴシック" w:hAnsi="Times New Roman" w:hint="eastAsia"/>
          <w:color w:val="000000"/>
          <w:kern w:val="0"/>
          <w:sz w:val="24"/>
        </w:rPr>
        <w:t>った今次会合には，チリ側から</w:t>
      </w:r>
      <w:r w:rsidR="002B63FD">
        <w:rPr>
          <w:rFonts w:ascii="ＭＳ ゴシック" w:eastAsia="ＭＳ ゴシック" w:hAnsi="Times New Roman" w:hint="eastAsia"/>
          <w:color w:val="000000"/>
          <w:kern w:val="0"/>
          <w:sz w:val="24"/>
        </w:rPr>
        <w:t>「</w:t>
      </w:r>
      <w:r w:rsidRPr="004B03B8">
        <w:rPr>
          <w:rFonts w:ascii="ＭＳ ゴシック" w:eastAsia="ＭＳ ゴシック" w:hAnsi="Times New Roman" w:hint="eastAsia"/>
          <w:color w:val="000000"/>
          <w:kern w:val="0"/>
          <w:sz w:val="24"/>
        </w:rPr>
        <w:t>モ</w:t>
      </w:r>
      <w:r w:rsidR="002B63FD">
        <w:rPr>
          <w:rFonts w:ascii="ＭＳ ゴシック" w:eastAsia="ＭＳ ゴシック" w:hAnsi="Times New Roman" w:hint="eastAsia"/>
          <w:color w:val="000000"/>
          <w:kern w:val="0"/>
          <w:sz w:val="24"/>
        </w:rPr>
        <w:t>」</w:t>
      </w:r>
      <w:r w:rsidRPr="004B03B8">
        <w:rPr>
          <w:rFonts w:ascii="ＭＳ ゴシック" w:eastAsia="ＭＳ ゴシック" w:hAnsi="Times New Roman" w:hint="eastAsia"/>
          <w:color w:val="000000"/>
          <w:kern w:val="0"/>
          <w:sz w:val="24"/>
        </w:rPr>
        <w:t>外相のほか，</w:t>
      </w:r>
      <w:r w:rsidR="002B63FD">
        <w:rPr>
          <w:rFonts w:ascii="ＭＳ ゴシック" w:eastAsia="ＭＳ ゴシック" w:hAnsi="Times New Roman" w:hint="eastAsia"/>
          <w:color w:val="000000"/>
          <w:kern w:val="0"/>
          <w:sz w:val="24"/>
        </w:rPr>
        <w:t>「</w:t>
      </w:r>
      <w:r w:rsidRPr="004B03B8">
        <w:rPr>
          <w:rFonts w:ascii="ＭＳ ゴシック" w:eastAsia="ＭＳ ゴシック" w:hAnsi="Times New Roman" w:hint="eastAsia"/>
          <w:color w:val="000000"/>
          <w:kern w:val="0"/>
          <w:sz w:val="24"/>
        </w:rPr>
        <w:t>バ</w:t>
      </w:r>
      <w:r w:rsidR="002B63FD">
        <w:rPr>
          <w:rFonts w:ascii="ＭＳ ゴシック" w:eastAsia="ＭＳ ゴシック" w:hAnsi="Times New Roman" w:hint="eastAsia"/>
          <w:color w:val="000000"/>
          <w:kern w:val="0"/>
          <w:sz w:val="24"/>
        </w:rPr>
        <w:t>」</w:t>
      </w:r>
      <w:r w:rsidRPr="004B03B8">
        <w:rPr>
          <w:rFonts w:ascii="ＭＳ ゴシック" w:eastAsia="ＭＳ ゴシック" w:hAnsi="Times New Roman" w:hint="eastAsia"/>
          <w:color w:val="000000"/>
          <w:kern w:val="0"/>
          <w:sz w:val="24"/>
        </w:rPr>
        <w:t>次期大統領及びムニョス次期外相も同席した。</w:t>
      </w:r>
      <w:r>
        <w:rPr>
          <w:rFonts w:ascii="ＭＳ ゴシック" w:eastAsia="ＭＳ ゴシック" w:hAnsi="Times New Roman" w:hint="eastAsia"/>
          <w:color w:val="000000"/>
          <w:kern w:val="0"/>
          <w:sz w:val="24"/>
        </w:rPr>
        <w:t>会談では，両国ともＩＣＪ判決を段階的かつ速やかに履行するために誠実に取り組んでいくことについて合意され，</w:t>
      </w:r>
      <w:r w:rsidRPr="004B03B8">
        <w:rPr>
          <w:rFonts w:ascii="ＭＳ ゴシック" w:eastAsia="ＭＳ ゴシック" w:hAnsi="Times New Roman" w:hint="eastAsia"/>
          <w:color w:val="000000"/>
          <w:kern w:val="0"/>
          <w:sz w:val="24"/>
        </w:rPr>
        <w:t>両国の外務大臣と国防大臣による２＋２会合の開催を早めることを決定した。</w:t>
      </w:r>
    </w:p>
    <w:p w:rsidR="004B03B8" w:rsidRDefault="004B03B8" w:rsidP="007B6570">
      <w:pPr>
        <w:jc w:val="left"/>
        <w:textAlignment w:val="baseline"/>
        <w:rPr>
          <w:rFonts w:ascii="ＭＳ ゴシック" w:eastAsia="ＭＳ ゴシック" w:hAnsi="Times New Roman"/>
          <w:color w:val="000000"/>
          <w:kern w:val="0"/>
          <w:sz w:val="24"/>
        </w:rPr>
      </w:pPr>
    </w:p>
    <w:p w:rsidR="00570098" w:rsidRPr="00570098" w:rsidRDefault="00875AA3" w:rsidP="00570098">
      <w:pPr>
        <w:jc w:val="left"/>
        <w:textAlignment w:val="baseline"/>
        <w:rPr>
          <w:rFonts w:ascii="ＭＳ ゴシック" w:eastAsia="ＭＳ ゴシック" w:hAnsi="Times New Roman"/>
          <w:color w:val="000000"/>
          <w:kern w:val="0"/>
          <w:sz w:val="24"/>
          <w:u w:val="single"/>
        </w:rPr>
      </w:pPr>
      <w:r>
        <w:rPr>
          <w:rFonts w:ascii="ＭＳ ゴシック" w:eastAsia="ＭＳ ゴシック" w:hAnsi="Times New Roman" w:hint="eastAsia"/>
          <w:color w:val="000000"/>
          <w:kern w:val="0"/>
          <w:sz w:val="24"/>
          <w:u w:val="single"/>
        </w:rPr>
        <w:t>キ　チリ上院における決議案の採択</w:t>
      </w:r>
    </w:p>
    <w:p w:rsidR="00570098" w:rsidRDefault="00570098" w:rsidP="00570098">
      <w:pPr>
        <w:jc w:val="left"/>
        <w:textAlignment w:val="baseline"/>
        <w:rPr>
          <w:rFonts w:ascii="ＭＳ ゴシック" w:eastAsia="ＭＳ ゴシック" w:hAnsi="Times New Roman"/>
          <w:color w:val="000000"/>
          <w:kern w:val="0"/>
          <w:sz w:val="24"/>
        </w:rPr>
      </w:pPr>
      <w:r w:rsidRPr="00570098">
        <w:rPr>
          <w:rFonts w:ascii="ＭＳ ゴシック" w:eastAsia="ＭＳ ゴシック" w:hAnsi="Times New Roman" w:hint="eastAsia"/>
          <w:color w:val="000000"/>
          <w:kern w:val="0"/>
          <w:sz w:val="24"/>
        </w:rPr>
        <w:t>１　２８日，上院において，２７日にＩＣＪで発表された対ペルー領海境界線画定裁判の判決を受けての臨時会合が開かれ，</w:t>
      </w:r>
      <w:r w:rsidR="002B63FD">
        <w:rPr>
          <w:rFonts w:ascii="ＭＳ ゴシック" w:eastAsia="ＭＳ ゴシック" w:hAnsi="Times New Roman" w:hint="eastAsia"/>
          <w:color w:val="000000"/>
          <w:kern w:val="0"/>
          <w:sz w:val="24"/>
        </w:rPr>
        <w:t>「</w:t>
      </w:r>
      <w:r w:rsidRPr="00570098">
        <w:rPr>
          <w:rFonts w:ascii="ＭＳ ゴシック" w:eastAsia="ＭＳ ゴシック" w:hAnsi="Times New Roman" w:hint="eastAsia"/>
          <w:color w:val="000000"/>
          <w:kern w:val="0"/>
          <w:sz w:val="24"/>
        </w:rPr>
        <w:t>モ</w:t>
      </w:r>
      <w:r w:rsidR="002B63FD">
        <w:rPr>
          <w:rFonts w:ascii="ＭＳ ゴシック" w:eastAsia="ＭＳ ゴシック" w:hAnsi="Times New Roman" w:hint="eastAsia"/>
          <w:color w:val="000000"/>
          <w:kern w:val="0"/>
          <w:sz w:val="24"/>
        </w:rPr>
        <w:t>」</w:t>
      </w:r>
      <w:r w:rsidRPr="00570098">
        <w:rPr>
          <w:rFonts w:ascii="ＭＳ ゴシック" w:eastAsia="ＭＳ ゴシック" w:hAnsi="Times New Roman" w:hint="eastAsia"/>
          <w:color w:val="000000"/>
          <w:kern w:val="0"/>
          <w:sz w:val="24"/>
        </w:rPr>
        <w:t>外相の他，</w:t>
      </w:r>
      <w:r>
        <w:rPr>
          <w:rFonts w:ascii="ＭＳ ゴシック" w:eastAsia="ＭＳ ゴシック" w:hAnsi="Times New Roman" w:hint="eastAsia"/>
          <w:color w:val="000000"/>
          <w:kern w:val="0"/>
          <w:sz w:val="24"/>
        </w:rPr>
        <w:t>ＩＣＪ</w:t>
      </w:r>
      <w:r w:rsidRPr="00570098">
        <w:rPr>
          <w:rFonts w:ascii="ＭＳ ゴシック" w:eastAsia="ＭＳ ゴシック" w:hAnsi="Times New Roman" w:hint="eastAsia"/>
          <w:color w:val="000000"/>
          <w:kern w:val="0"/>
          <w:sz w:val="24"/>
        </w:rPr>
        <w:t>裁判においてチリ側弁護団を務めたヴァン・クラベレン代理人，マラビット共同代理人</w:t>
      </w:r>
      <w:r>
        <w:rPr>
          <w:rFonts w:ascii="ＭＳ ゴシック" w:eastAsia="ＭＳ ゴシック" w:hAnsi="Times New Roman" w:hint="eastAsia"/>
          <w:color w:val="000000"/>
          <w:kern w:val="0"/>
          <w:sz w:val="24"/>
        </w:rPr>
        <w:t>が</w:t>
      </w:r>
      <w:r w:rsidRPr="00570098">
        <w:rPr>
          <w:rFonts w:ascii="ＭＳ ゴシック" w:eastAsia="ＭＳ ゴシック" w:hAnsi="Times New Roman" w:hint="eastAsia"/>
          <w:color w:val="000000"/>
          <w:kern w:val="0"/>
          <w:sz w:val="24"/>
        </w:rPr>
        <w:t>出席</w:t>
      </w:r>
      <w:r>
        <w:rPr>
          <w:rFonts w:ascii="ＭＳ ゴシック" w:eastAsia="ＭＳ ゴシック" w:hAnsi="Times New Roman" w:hint="eastAsia"/>
          <w:color w:val="000000"/>
          <w:kern w:val="0"/>
          <w:sz w:val="24"/>
        </w:rPr>
        <w:t>し</w:t>
      </w:r>
      <w:r w:rsidRPr="00570098">
        <w:rPr>
          <w:rFonts w:ascii="ＭＳ ゴシック" w:eastAsia="ＭＳ ゴシック" w:hAnsi="Times New Roman" w:hint="eastAsia"/>
          <w:color w:val="000000"/>
          <w:kern w:val="0"/>
          <w:sz w:val="24"/>
        </w:rPr>
        <w:t>同判決に関する</w:t>
      </w:r>
      <w:r>
        <w:rPr>
          <w:rFonts w:ascii="ＭＳ ゴシック" w:eastAsia="ＭＳ ゴシック" w:hAnsi="Times New Roman" w:hint="eastAsia"/>
          <w:color w:val="000000"/>
          <w:kern w:val="0"/>
          <w:sz w:val="24"/>
        </w:rPr>
        <w:t>説明を行った。また，会合においては多くの上院議員により，</w:t>
      </w:r>
      <w:r w:rsidRPr="00570098">
        <w:rPr>
          <w:rFonts w:ascii="ＭＳ ゴシック" w:eastAsia="ＭＳ ゴシック" w:hAnsi="Times New Roman" w:hint="eastAsia"/>
          <w:color w:val="000000"/>
          <w:kern w:val="0"/>
          <w:sz w:val="24"/>
        </w:rPr>
        <w:t>「標石１」を基点とする領海境界線が緯線に平行に伸びるのは８０海里までとする</w:t>
      </w:r>
      <w:r>
        <w:rPr>
          <w:rFonts w:ascii="ＭＳ ゴシック" w:eastAsia="ＭＳ ゴシック" w:hAnsi="Times New Roman" w:hint="eastAsia"/>
          <w:color w:val="000000"/>
          <w:kern w:val="0"/>
          <w:sz w:val="24"/>
        </w:rPr>
        <w:t>ＩＣＪ</w:t>
      </w:r>
      <w:r w:rsidR="002B63FD">
        <w:rPr>
          <w:rFonts w:ascii="ＭＳ ゴシック" w:eastAsia="ＭＳ ゴシック" w:hAnsi="Times New Roman" w:hint="eastAsia"/>
          <w:color w:val="000000"/>
          <w:kern w:val="0"/>
          <w:sz w:val="24"/>
        </w:rPr>
        <w:t>の</w:t>
      </w:r>
      <w:r>
        <w:rPr>
          <w:rFonts w:ascii="ＭＳ ゴシック" w:eastAsia="ＭＳ ゴシック" w:hAnsi="Times New Roman" w:hint="eastAsia"/>
          <w:color w:val="000000"/>
          <w:kern w:val="0"/>
          <w:sz w:val="24"/>
        </w:rPr>
        <w:t>判決に対し疑問が呈されたほか，チリのボゴタ条約への参加継続の是非に関する議論もなされた</w:t>
      </w:r>
      <w:r w:rsidR="002B63FD">
        <w:rPr>
          <w:rFonts w:ascii="ＭＳ ゴシック" w:eastAsia="ＭＳ ゴシック" w:hAnsi="Times New Roman" w:hint="eastAsia"/>
          <w:color w:val="000000"/>
          <w:kern w:val="0"/>
          <w:sz w:val="24"/>
        </w:rPr>
        <w:t>。なお，今次会合の</w:t>
      </w:r>
      <w:r w:rsidRPr="00570098">
        <w:rPr>
          <w:rFonts w:ascii="ＭＳ ゴシック" w:eastAsia="ＭＳ ゴシック" w:hAnsi="Times New Roman" w:hint="eastAsia"/>
          <w:color w:val="000000"/>
          <w:kern w:val="0"/>
          <w:sz w:val="24"/>
        </w:rPr>
        <w:t>決議案が賛成２５票，棄権１票，反対７票で採択された</w:t>
      </w:r>
      <w:r>
        <w:rPr>
          <w:rFonts w:ascii="ＭＳ ゴシック" w:eastAsia="ＭＳ ゴシック" w:hAnsi="Times New Roman" w:hint="eastAsia"/>
          <w:color w:val="000000"/>
          <w:kern w:val="0"/>
          <w:sz w:val="24"/>
        </w:rPr>
        <w:t>（右決議案においては，ペルーとの領海境界線が緯線に平行に引かれるのは８０海里までとされたのは法的根拠に欠けており不当であるとしながらも，今後はペルーとの関係強化のための取り組みを強化することが必要であると記されている）。</w:t>
      </w:r>
    </w:p>
    <w:p w:rsidR="00570098" w:rsidRDefault="00570098" w:rsidP="007B6570">
      <w:pPr>
        <w:jc w:val="left"/>
        <w:textAlignment w:val="baseline"/>
        <w:rPr>
          <w:rFonts w:ascii="ＭＳ ゴシック" w:eastAsia="ＭＳ ゴシック" w:hAnsi="Times New Roman"/>
          <w:color w:val="000000"/>
          <w:kern w:val="0"/>
          <w:sz w:val="24"/>
        </w:rPr>
      </w:pPr>
    </w:p>
    <w:p w:rsidR="00F26BB2" w:rsidRDefault="00F26BB2" w:rsidP="007B6570">
      <w:pPr>
        <w:jc w:val="left"/>
        <w:textAlignment w:val="baseline"/>
        <w:rPr>
          <w:rFonts w:ascii="ＭＳ ゴシック" w:eastAsia="ＭＳ ゴシック" w:hAnsi="Times New Roman"/>
          <w:b/>
          <w:color w:val="000000"/>
          <w:kern w:val="0"/>
          <w:sz w:val="24"/>
          <w:u w:val="single"/>
        </w:rPr>
      </w:pPr>
      <w:r w:rsidRPr="00F26BB2">
        <w:rPr>
          <w:rFonts w:ascii="ＭＳ ゴシック" w:eastAsia="ＭＳ ゴシック" w:hAnsi="Times New Roman" w:hint="eastAsia"/>
          <w:b/>
          <w:color w:val="000000"/>
          <w:kern w:val="0"/>
          <w:sz w:val="24"/>
          <w:u w:val="single"/>
        </w:rPr>
        <w:lastRenderedPageBreak/>
        <w:t>（２）ピニェラ大統領及びモレノ外相のＣＥＬＡＣ首脳会合出席</w:t>
      </w:r>
    </w:p>
    <w:p w:rsidR="00F26BB2" w:rsidRDefault="00F26BB2" w:rsidP="00F26BB2">
      <w:pPr>
        <w:jc w:val="left"/>
        <w:textAlignment w:val="baseline"/>
        <w:rPr>
          <w:rFonts w:ascii="ＭＳ ゴシック" w:eastAsia="ＭＳ ゴシック" w:hAnsi="Times New Roman"/>
          <w:color w:val="000000"/>
          <w:kern w:val="0"/>
          <w:sz w:val="24"/>
        </w:rPr>
      </w:pPr>
      <w:r w:rsidRPr="00F26BB2">
        <w:rPr>
          <w:rFonts w:ascii="ＭＳ ゴシック" w:eastAsia="ＭＳ ゴシック" w:hAnsi="Times New Roman" w:hint="eastAsia"/>
          <w:color w:val="000000"/>
          <w:kern w:val="0"/>
          <w:sz w:val="24"/>
        </w:rPr>
        <w:t>２</w:t>
      </w:r>
      <w:r>
        <w:rPr>
          <w:rFonts w:ascii="ＭＳ ゴシック" w:eastAsia="ＭＳ ゴシック" w:hAnsi="Times New Roman" w:hint="eastAsia"/>
          <w:color w:val="000000"/>
          <w:kern w:val="0"/>
          <w:sz w:val="24"/>
        </w:rPr>
        <w:t>９日</w:t>
      </w:r>
      <w:r w:rsidRPr="00F26BB2">
        <w:rPr>
          <w:rFonts w:ascii="ＭＳ ゴシック" w:eastAsia="ＭＳ ゴシック" w:hAnsi="Times New Roman" w:hint="eastAsia"/>
          <w:color w:val="000000"/>
          <w:kern w:val="0"/>
          <w:sz w:val="24"/>
        </w:rPr>
        <w:t>，</w:t>
      </w:r>
      <w:r w:rsidR="002B63FD">
        <w:rPr>
          <w:rFonts w:ascii="ＭＳ ゴシック" w:eastAsia="ＭＳ ゴシック" w:hAnsi="Times New Roman" w:hint="eastAsia"/>
          <w:color w:val="000000"/>
          <w:kern w:val="0"/>
          <w:sz w:val="24"/>
        </w:rPr>
        <w:t>「</w:t>
      </w:r>
      <w:r w:rsidRPr="00F26BB2">
        <w:rPr>
          <w:rFonts w:ascii="ＭＳ ゴシック" w:eastAsia="ＭＳ ゴシック" w:hAnsi="Times New Roman" w:hint="eastAsia"/>
          <w:color w:val="000000"/>
          <w:kern w:val="0"/>
          <w:sz w:val="24"/>
        </w:rPr>
        <w:t>ピ</w:t>
      </w:r>
      <w:r w:rsidR="002B63FD">
        <w:rPr>
          <w:rFonts w:ascii="ＭＳ ゴシック" w:eastAsia="ＭＳ ゴシック" w:hAnsi="Times New Roman" w:hint="eastAsia"/>
          <w:color w:val="000000"/>
          <w:kern w:val="0"/>
          <w:sz w:val="24"/>
        </w:rPr>
        <w:t>」</w:t>
      </w:r>
      <w:r w:rsidRPr="00F26BB2">
        <w:rPr>
          <w:rFonts w:ascii="ＭＳ ゴシック" w:eastAsia="ＭＳ ゴシック" w:hAnsi="Times New Roman" w:hint="eastAsia"/>
          <w:color w:val="000000"/>
          <w:kern w:val="0"/>
          <w:sz w:val="24"/>
        </w:rPr>
        <w:t>大統領及び</w:t>
      </w:r>
      <w:r w:rsidR="002B63FD">
        <w:rPr>
          <w:rFonts w:ascii="ＭＳ ゴシック" w:eastAsia="ＭＳ ゴシック" w:hAnsi="Times New Roman" w:hint="eastAsia"/>
          <w:color w:val="000000"/>
          <w:kern w:val="0"/>
          <w:sz w:val="24"/>
        </w:rPr>
        <w:t>「</w:t>
      </w:r>
      <w:r w:rsidR="003269A6">
        <w:rPr>
          <w:rFonts w:ascii="ＭＳ ゴシック" w:eastAsia="ＭＳ ゴシック" w:hAnsi="Times New Roman" w:hint="eastAsia"/>
          <w:color w:val="000000"/>
          <w:kern w:val="0"/>
          <w:sz w:val="24"/>
        </w:rPr>
        <w:t>モ</w:t>
      </w:r>
      <w:r w:rsidR="002B63FD">
        <w:rPr>
          <w:rFonts w:ascii="ＭＳ ゴシック" w:eastAsia="ＭＳ ゴシック" w:hAnsi="Times New Roman" w:hint="eastAsia"/>
          <w:color w:val="000000"/>
          <w:kern w:val="0"/>
          <w:sz w:val="24"/>
        </w:rPr>
        <w:t>」</w:t>
      </w:r>
      <w:r w:rsidR="003269A6">
        <w:rPr>
          <w:rFonts w:ascii="ＭＳ ゴシック" w:eastAsia="ＭＳ ゴシック" w:hAnsi="Times New Roman" w:hint="eastAsia"/>
          <w:color w:val="000000"/>
          <w:kern w:val="0"/>
          <w:sz w:val="24"/>
        </w:rPr>
        <w:t>外相は，キューバ・ハバナで開催された</w:t>
      </w:r>
      <w:r w:rsidRPr="00F26BB2">
        <w:rPr>
          <w:rFonts w:ascii="ＭＳ ゴシック" w:eastAsia="ＭＳ ゴシック" w:hAnsi="Times New Roman" w:hint="eastAsia"/>
          <w:color w:val="000000"/>
          <w:kern w:val="0"/>
          <w:sz w:val="24"/>
        </w:rPr>
        <w:t>ＣＥＬＡＣ首脳会合に出席した</w:t>
      </w:r>
      <w:r w:rsidR="003269A6">
        <w:rPr>
          <w:rFonts w:ascii="ＭＳ ゴシック" w:eastAsia="ＭＳ ゴシック" w:hAnsi="Times New Roman" w:hint="eastAsia"/>
          <w:color w:val="000000"/>
          <w:kern w:val="0"/>
          <w:sz w:val="24"/>
        </w:rPr>
        <w:t>。なお，</w:t>
      </w:r>
      <w:r w:rsidR="002B63FD">
        <w:rPr>
          <w:rFonts w:ascii="ＭＳ ゴシック" w:eastAsia="ＭＳ ゴシック" w:hAnsi="Times New Roman" w:hint="eastAsia"/>
          <w:color w:val="000000"/>
          <w:kern w:val="0"/>
          <w:sz w:val="24"/>
        </w:rPr>
        <w:t>「</w:t>
      </w:r>
      <w:r w:rsidR="003269A6">
        <w:rPr>
          <w:rFonts w:ascii="ＭＳ ゴシック" w:eastAsia="ＭＳ ゴシック" w:hAnsi="Times New Roman" w:hint="eastAsia"/>
          <w:color w:val="000000"/>
          <w:kern w:val="0"/>
          <w:sz w:val="24"/>
        </w:rPr>
        <w:t>バ</w:t>
      </w:r>
      <w:r w:rsidR="002B63FD">
        <w:rPr>
          <w:rFonts w:ascii="ＭＳ ゴシック" w:eastAsia="ＭＳ ゴシック" w:hAnsi="Times New Roman" w:hint="eastAsia"/>
          <w:color w:val="000000"/>
          <w:kern w:val="0"/>
          <w:sz w:val="24"/>
        </w:rPr>
        <w:t>」</w:t>
      </w:r>
      <w:r w:rsidR="003269A6">
        <w:rPr>
          <w:rFonts w:ascii="ＭＳ ゴシック" w:eastAsia="ＭＳ ゴシック" w:hAnsi="Times New Roman" w:hint="eastAsia"/>
          <w:color w:val="000000"/>
          <w:kern w:val="0"/>
          <w:sz w:val="24"/>
        </w:rPr>
        <w:t>次期大統領，</w:t>
      </w:r>
      <w:r w:rsidR="002B63FD">
        <w:rPr>
          <w:rFonts w:ascii="ＭＳ ゴシック" w:eastAsia="ＭＳ ゴシック" w:hAnsi="Times New Roman" w:hint="eastAsia"/>
          <w:color w:val="000000"/>
          <w:kern w:val="0"/>
          <w:sz w:val="24"/>
        </w:rPr>
        <w:t>「</w:t>
      </w:r>
      <w:r w:rsidRPr="00F26BB2">
        <w:rPr>
          <w:rFonts w:ascii="ＭＳ ゴシック" w:eastAsia="ＭＳ ゴシック" w:hAnsi="Times New Roman" w:hint="eastAsia"/>
          <w:color w:val="000000"/>
          <w:kern w:val="0"/>
          <w:sz w:val="24"/>
        </w:rPr>
        <w:t>ム</w:t>
      </w:r>
      <w:r w:rsidR="002B63FD">
        <w:rPr>
          <w:rFonts w:ascii="ＭＳ ゴシック" w:eastAsia="ＭＳ ゴシック" w:hAnsi="Times New Roman" w:hint="eastAsia"/>
          <w:color w:val="000000"/>
          <w:kern w:val="0"/>
          <w:sz w:val="24"/>
        </w:rPr>
        <w:t>」</w:t>
      </w:r>
      <w:r w:rsidR="003269A6">
        <w:rPr>
          <w:rFonts w:ascii="ＭＳ ゴシック" w:eastAsia="ＭＳ ゴシック" w:hAnsi="Times New Roman" w:hint="eastAsia"/>
          <w:color w:val="000000"/>
          <w:kern w:val="0"/>
          <w:sz w:val="24"/>
        </w:rPr>
        <w:t>次期外相及びナ</w:t>
      </w:r>
      <w:r w:rsidR="002B63FD">
        <w:rPr>
          <w:rFonts w:ascii="ＭＳ ゴシック" w:eastAsia="ＭＳ ゴシック" w:hAnsi="Times New Roman" w:hint="eastAsia"/>
          <w:color w:val="000000"/>
          <w:kern w:val="0"/>
          <w:sz w:val="24"/>
        </w:rPr>
        <w:t>バレッテ</w:t>
      </w:r>
      <w:r w:rsidR="003269A6">
        <w:rPr>
          <w:rFonts w:ascii="ＭＳ ゴシック" w:eastAsia="ＭＳ ゴシック" w:hAnsi="Times New Roman" w:hint="eastAsia"/>
          <w:color w:val="000000"/>
          <w:kern w:val="0"/>
          <w:sz w:val="24"/>
        </w:rPr>
        <w:t>次期儀典長も同行</w:t>
      </w:r>
      <w:r w:rsidRPr="00F26BB2">
        <w:rPr>
          <w:rFonts w:ascii="ＭＳ ゴシック" w:eastAsia="ＭＳ ゴシック" w:hAnsi="Times New Roman" w:hint="eastAsia"/>
          <w:color w:val="000000"/>
          <w:kern w:val="0"/>
          <w:sz w:val="24"/>
        </w:rPr>
        <w:t>。</w:t>
      </w:r>
      <w:r w:rsidR="003269A6">
        <w:rPr>
          <w:rFonts w:ascii="ＭＳ ゴシック" w:eastAsia="ＭＳ ゴシック" w:hAnsi="Times New Roman" w:hint="eastAsia"/>
          <w:color w:val="000000"/>
          <w:kern w:val="0"/>
          <w:sz w:val="24"/>
        </w:rPr>
        <w:t>「</w:t>
      </w:r>
      <w:r w:rsidRPr="00F26BB2">
        <w:rPr>
          <w:rFonts w:ascii="ＭＳ ゴシック" w:eastAsia="ＭＳ ゴシック" w:hAnsi="Times New Roman" w:hint="eastAsia"/>
          <w:color w:val="000000"/>
          <w:kern w:val="0"/>
          <w:sz w:val="24"/>
        </w:rPr>
        <w:t>ピ</w:t>
      </w:r>
      <w:r w:rsidR="003269A6">
        <w:rPr>
          <w:rFonts w:ascii="ＭＳ ゴシック" w:eastAsia="ＭＳ ゴシック" w:hAnsi="Times New Roman" w:hint="eastAsia"/>
          <w:color w:val="000000"/>
          <w:kern w:val="0"/>
          <w:sz w:val="24"/>
        </w:rPr>
        <w:t>」</w:t>
      </w:r>
      <w:r w:rsidRPr="00F26BB2">
        <w:rPr>
          <w:rFonts w:ascii="ＭＳ ゴシック" w:eastAsia="ＭＳ ゴシック" w:hAnsi="Times New Roman" w:hint="eastAsia"/>
          <w:color w:val="000000"/>
          <w:kern w:val="0"/>
          <w:sz w:val="24"/>
        </w:rPr>
        <w:t>大統領</w:t>
      </w:r>
      <w:r w:rsidR="003269A6">
        <w:rPr>
          <w:rFonts w:ascii="ＭＳ ゴシック" w:eastAsia="ＭＳ ゴシック" w:hAnsi="Times New Roman" w:hint="eastAsia"/>
          <w:color w:val="000000"/>
          <w:kern w:val="0"/>
          <w:sz w:val="24"/>
        </w:rPr>
        <w:t>は，マージン会合として「バ」次期大統領と共にペニャ・ニエト墨大統領，サントス・コロンビア大統領</w:t>
      </w:r>
      <w:r w:rsidR="00BB18DC">
        <w:rPr>
          <w:rFonts w:ascii="ＭＳ ゴシック" w:eastAsia="ＭＳ ゴシック" w:hAnsi="Times New Roman" w:hint="eastAsia"/>
          <w:color w:val="000000"/>
          <w:kern w:val="0"/>
          <w:sz w:val="24"/>
        </w:rPr>
        <w:t>，ウマラ・ペルー大統領（３．（１）カ参照）</w:t>
      </w:r>
      <w:r w:rsidRPr="00F26BB2">
        <w:rPr>
          <w:rFonts w:ascii="ＭＳ ゴシック" w:eastAsia="ＭＳ ゴシック" w:hAnsi="Times New Roman" w:hint="eastAsia"/>
          <w:color w:val="000000"/>
          <w:kern w:val="0"/>
          <w:sz w:val="24"/>
        </w:rPr>
        <w:t>との会談</w:t>
      </w:r>
      <w:r w:rsidR="002B63FD">
        <w:rPr>
          <w:rFonts w:ascii="ＭＳ ゴシック" w:eastAsia="ＭＳ ゴシック" w:hAnsi="Times New Roman" w:hint="eastAsia"/>
          <w:color w:val="000000"/>
          <w:kern w:val="0"/>
          <w:sz w:val="24"/>
        </w:rPr>
        <w:t>を実施した。</w:t>
      </w:r>
    </w:p>
    <w:p w:rsidR="00234527" w:rsidRDefault="00234527" w:rsidP="00F65B88">
      <w:pPr>
        <w:jc w:val="left"/>
        <w:textAlignment w:val="baseline"/>
        <w:rPr>
          <w:rFonts w:ascii="ＭＳ ゴシック" w:eastAsia="ＭＳ ゴシック" w:hAnsi="Times New Roman"/>
          <w:b/>
          <w:color w:val="000000"/>
          <w:kern w:val="0"/>
          <w:sz w:val="24"/>
          <w:u w:val="single"/>
        </w:rPr>
      </w:pPr>
    </w:p>
    <w:p w:rsidR="001C3853" w:rsidRDefault="00F65B88" w:rsidP="00F65B88">
      <w:pPr>
        <w:jc w:val="left"/>
        <w:textAlignment w:val="baseline"/>
        <w:rPr>
          <w:rFonts w:ascii="ＭＳ ゴシック" w:eastAsia="ＭＳ ゴシック" w:hAnsi="Times New Roman"/>
          <w:b/>
          <w:color w:val="000000"/>
          <w:kern w:val="0"/>
          <w:sz w:val="24"/>
          <w:u w:val="single"/>
        </w:rPr>
      </w:pPr>
      <w:r w:rsidRPr="001C3853">
        <w:rPr>
          <w:rFonts w:ascii="ＭＳ ゴシック" w:eastAsia="ＭＳ ゴシック" w:hAnsi="Times New Roman" w:hint="eastAsia"/>
          <w:b/>
          <w:color w:val="000000"/>
          <w:kern w:val="0"/>
          <w:sz w:val="24"/>
          <w:u w:val="single"/>
        </w:rPr>
        <w:t>（３）</w:t>
      </w:r>
      <w:r w:rsidR="001C3853" w:rsidRPr="001C3853">
        <w:rPr>
          <w:rFonts w:ascii="ＭＳ ゴシック" w:eastAsia="ＭＳ ゴシック" w:hAnsi="Times New Roman" w:hint="eastAsia"/>
          <w:b/>
          <w:color w:val="000000"/>
          <w:kern w:val="0"/>
          <w:sz w:val="24"/>
          <w:u w:val="single"/>
        </w:rPr>
        <w:t>モレノ外相による</w:t>
      </w:r>
      <w:r w:rsidR="001C3853">
        <w:rPr>
          <w:rFonts w:ascii="ＭＳ ゴシック" w:eastAsia="ＭＳ ゴシック" w:hAnsi="Times New Roman" w:hint="eastAsia"/>
          <w:b/>
          <w:color w:val="000000"/>
          <w:kern w:val="0"/>
          <w:sz w:val="24"/>
          <w:u w:val="single"/>
        </w:rPr>
        <w:t>メキシコ訪問</w:t>
      </w:r>
    </w:p>
    <w:p w:rsidR="001C3853" w:rsidRPr="001C3853" w:rsidRDefault="001C3853" w:rsidP="00F65B88">
      <w:pPr>
        <w:jc w:val="lef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１０日，</w:t>
      </w:r>
      <w:r w:rsidR="002B63FD">
        <w:rPr>
          <w:rFonts w:ascii="ＭＳ ゴシック" w:eastAsia="ＭＳ ゴシック" w:hAnsi="Times New Roman" w:hint="eastAsia"/>
          <w:color w:val="000000"/>
          <w:kern w:val="0"/>
          <w:sz w:val="24"/>
        </w:rPr>
        <w:t>「</w:t>
      </w:r>
      <w:r>
        <w:rPr>
          <w:rFonts w:ascii="ＭＳ ゴシック" w:eastAsia="ＭＳ ゴシック" w:hAnsi="Times New Roman" w:hint="eastAsia"/>
          <w:color w:val="000000"/>
          <w:kern w:val="0"/>
          <w:sz w:val="24"/>
        </w:rPr>
        <w:t>モ</w:t>
      </w:r>
      <w:r w:rsidR="002B63FD">
        <w:rPr>
          <w:rFonts w:ascii="ＭＳ ゴシック" w:eastAsia="ＭＳ ゴシック" w:hAnsi="Times New Roman" w:hint="eastAsia"/>
          <w:color w:val="000000"/>
          <w:kern w:val="0"/>
          <w:sz w:val="24"/>
        </w:rPr>
        <w:t>」</w:t>
      </w:r>
      <w:r>
        <w:rPr>
          <w:rFonts w:ascii="ＭＳ ゴシック" w:eastAsia="ＭＳ ゴシック" w:hAnsi="Times New Roman" w:hint="eastAsia"/>
          <w:color w:val="000000"/>
          <w:kern w:val="0"/>
          <w:sz w:val="24"/>
        </w:rPr>
        <w:t>外相はメキシコで行われた太平洋同盟外相会合に出席した。今次会合においては，２月１０日に</w:t>
      </w:r>
      <w:r w:rsidR="00330A3C">
        <w:rPr>
          <w:rFonts w:ascii="ＭＳ ゴシック" w:eastAsia="ＭＳ ゴシック" w:hAnsi="Times New Roman" w:hint="eastAsia"/>
          <w:color w:val="000000"/>
          <w:kern w:val="0"/>
          <w:sz w:val="24"/>
        </w:rPr>
        <w:t>コロンビア・カルタヘナで行われる太平洋同盟首脳会合に向けた協議が行われたほか，各国の在メキシコ大使に対する太平洋同盟の進捗状況に関する説明等が</w:t>
      </w:r>
      <w:r w:rsidR="003B2CAA">
        <w:rPr>
          <w:rFonts w:ascii="ＭＳ ゴシック" w:eastAsia="ＭＳ ゴシック" w:hAnsi="Times New Roman" w:hint="eastAsia"/>
          <w:color w:val="000000"/>
          <w:kern w:val="0"/>
          <w:sz w:val="24"/>
        </w:rPr>
        <w:t>なされた</w:t>
      </w:r>
      <w:r w:rsidR="00330A3C">
        <w:rPr>
          <w:rFonts w:ascii="ＭＳ ゴシック" w:eastAsia="ＭＳ ゴシック" w:hAnsi="Times New Roman" w:hint="eastAsia"/>
          <w:color w:val="000000"/>
          <w:kern w:val="0"/>
          <w:sz w:val="24"/>
        </w:rPr>
        <w:t>。</w:t>
      </w:r>
    </w:p>
    <w:p w:rsidR="001C3853" w:rsidRDefault="001C3853" w:rsidP="00F65B88">
      <w:pPr>
        <w:jc w:val="left"/>
        <w:textAlignment w:val="baseline"/>
        <w:rPr>
          <w:rFonts w:ascii="ＭＳ ゴシック" w:eastAsia="ＭＳ ゴシック" w:hAnsi="Times New Roman"/>
          <w:b/>
          <w:color w:val="000000"/>
          <w:kern w:val="0"/>
          <w:sz w:val="24"/>
        </w:rPr>
      </w:pPr>
    </w:p>
    <w:p w:rsidR="00F65B88" w:rsidRPr="001C3853" w:rsidRDefault="001C3853" w:rsidP="00F65B88">
      <w:pPr>
        <w:jc w:val="left"/>
        <w:textAlignment w:val="baseline"/>
        <w:rPr>
          <w:rFonts w:ascii="ＭＳ ゴシック" w:eastAsia="ＭＳ ゴシック" w:hAnsi="Times New Roman"/>
          <w:b/>
          <w:color w:val="000000"/>
          <w:kern w:val="0"/>
          <w:sz w:val="24"/>
          <w:u w:val="single"/>
        </w:rPr>
      </w:pPr>
      <w:r w:rsidRPr="001C3853">
        <w:rPr>
          <w:rFonts w:ascii="ＭＳ ゴシック" w:eastAsia="ＭＳ ゴシック" w:hAnsi="Times New Roman" w:hint="eastAsia"/>
          <w:b/>
          <w:color w:val="000000"/>
          <w:kern w:val="0"/>
          <w:sz w:val="24"/>
          <w:u w:val="single"/>
        </w:rPr>
        <w:t>（４）</w:t>
      </w:r>
      <w:r w:rsidR="00F65B88" w:rsidRPr="001C3853">
        <w:rPr>
          <w:rFonts w:ascii="ＭＳ ゴシック" w:eastAsia="ＭＳ ゴシック" w:hAnsi="Times New Roman" w:hint="eastAsia"/>
          <w:b/>
          <w:color w:val="000000"/>
          <w:kern w:val="0"/>
          <w:sz w:val="24"/>
          <w:u w:val="single"/>
        </w:rPr>
        <w:t>マルトニ・ハンガリー外相</w:t>
      </w:r>
      <w:r w:rsidRPr="001C3853">
        <w:rPr>
          <w:rFonts w:ascii="ＭＳ ゴシック" w:eastAsia="ＭＳ ゴシック" w:hAnsi="Times New Roman" w:hint="eastAsia"/>
          <w:b/>
          <w:color w:val="000000"/>
          <w:kern w:val="0"/>
          <w:sz w:val="24"/>
          <w:u w:val="single"/>
        </w:rPr>
        <w:t>によるチリ訪問</w:t>
      </w:r>
    </w:p>
    <w:p w:rsidR="00F65B88" w:rsidRPr="00F26BB2" w:rsidRDefault="00F65B88" w:rsidP="00F65B88">
      <w:pPr>
        <w:jc w:val="left"/>
        <w:textAlignment w:val="baseline"/>
        <w:rPr>
          <w:rFonts w:ascii="ＭＳ ゴシック" w:eastAsia="ＭＳ ゴシック" w:hAnsi="Times New Roman"/>
          <w:color w:val="000000"/>
          <w:kern w:val="0"/>
          <w:sz w:val="24"/>
        </w:rPr>
      </w:pPr>
      <w:r w:rsidRPr="00F65B88">
        <w:rPr>
          <w:rFonts w:ascii="ＭＳ ゴシック" w:eastAsia="ＭＳ ゴシック" w:hAnsi="Times New Roman" w:hint="eastAsia"/>
          <w:color w:val="000000"/>
          <w:kern w:val="0"/>
          <w:sz w:val="24"/>
        </w:rPr>
        <w:t>６日，モレノ外相は，在チリ・ハンガリー大使館の業務再開式典に出席する</w:t>
      </w:r>
      <w:r>
        <w:rPr>
          <w:rFonts w:ascii="ＭＳ ゴシック" w:eastAsia="ＭＳ ゴシック" w:hAnsi="Times New Roman" w:hint="eastAsia"/>
          <w:color w:val="000000"/>
          <w:kern w:val="0"/>
          <w:sz w:val="24"/>
        </w:rPr>
        <w:t>ため</w:t>
      </w:r>
      <w:r w:rsidRPr="00F65B88">
        <w:rPr>
          <w:rFonts w:ascii="ＭＳ ゴシック" w:eastAsia="ＭＳ ゴシック" w:hAnsi="Times New Roman" w:hint="eastAsia"/>
          <w:color w:val="000000"/>
          <w:kern w:val="0"/>
          <w:sz w:val="24"/>
        </w:rPr>
        <w:t>当地を公式訪問したマルトニ・ハンガリー外相と会談した。「モ」外相は，多くの国において閉鎖されたハンガリー大使館が業務再開を行うのは，在チリ大使館が初めてであると評価した。</w:t>
      </w:r>
      <w:r>
        <w:rPr>
          <w:rFonts w:ascii="ＭＳ ゴシック" w:eastAsia="ＭＳ ゴシック" w:hAnsi="Times New Roman" w:hint="eastAsia"/>
          <w:color w:val="000000"/>
          <w:kern w:val="0"/>
          <w:sz w:val="24"/>
        </w:rPr>
        <w:t>また</w:t>
      </w:r>
      <w:r w:rsidRPr="00F65B88">
        <w:rPr>
          <w:rFonts w:ascii="ＭＳ ゴシック" w:eastAsia="ＭＳ ゴシック" w:hAnsi="Times New Roman" w:hint="eastAsia"/>
          <w:color w:val="000000"/>
          <w:kern w:val="0"/>
          <w:sz w:val="24"/>
        </w:rPr>
        <w:t>会談においては，チリ－ＥＵ連携協定（</w:t>
      </w:r>
      <w:proofErr w:type="spellStart"/>
      <w:r>
        <w:rPr>
          <w:rFonts w:ascii="ＭＳ ゴシック" w:eastAsia="ＭＳ ゴシック" w:hAnsi="Times New Roman" w:hint="eastAsia"/>
          <w:color w:val="000000"/>
          <w:kern w:val="0"/>
          <w:sz w:val="24"/>
        </w:rPr>
        <w:t>Acuerdo</w:t>
      </w:r>
      <w:proofErr w:type="spellEnd"/>
      <w:r>
        <w:rPr>
          <w:rFonts w:ascii="ＭＳ ゴシック" w:eastAsia="ＭＳ ゴシック" w:hAnsi="Times New Roman" w:hint="eastAsia"/>
          <w:color w:val="000000"/>
          <w:kern w:val="0"/>
          <w:sz w:val="24"/>
        </w:rPr>
        <w:t xml:space="preserve"> de </w:t>
      </w:r>
      <w:proofErr w:type="spellStart"/>
      <w:r>
        <w:rPr>
          <w:rFonts w:ascii="ＭＳ ゴシック" w:eastAsia="ＭＳ ゴシック" w:hAnsi="Times New Roman" w:hint="eastAsia"/>
          <w:color w:val="000000"/>
          <w:kern w:val="0"/>
          <w:sz w:val="24"/>
        </w:rPr>
        <w:t>Asociaci</w:t>
      </w:r>
      <w:r>
        <w:rPr>
          <w:rFonts w:ascii="ＭＳ ゴシック" w:eastAsia="ＭＳ ゴシック" w:hAnsi="Times New Roman"/>
          <w:color w:val="000000"/>
          <w:kern w:val="0"/>
          <w:sz w:val="24"/>
        </w:rPr>
        <w:t>ó</w:t>
      </w:r>
      <w:r w:rsidRPr="00F65B88">
        <w:rPr>
          <w:rFonts w:ascii="ＭＳ ゴシック" w:eastAsia="ＭＳ ゴシック" w:hAnsi="Times New Roman" w:hint="eastAsia"/>
          <w:color w:val="000000"/>
          <w:kern w:val="0"/>
          <w:sz w:val="24"/>
        </w:rPr>
        <w:t>n</w:t>
      </w:r>
      <w:proofErr w:type="spellEnd"/>
      <w:r w:rsidRPr="00F65B88">
        <w:rPr>
          <w:rFonts w:ascii="ＭＳ ゴシック" w:eastAsia="ＭＳ ゴシック" w:hAnsi="Times New Roman" w:hint="eastAsia"/>
          <w:color w:val="000000"/>
          <w:kern w:val="0"/>
          <w:sz w:val="24"/>
        </w:rPr>
        <w:t xml:space="preserve"> Chile-Uni</w:t>
      </w:r>
      <w:r>
        <w:rPr>
          <w:rFonts w:ascii="ＭＳ ゴシック" w:eastAsia="ＭＳ ゴシック" w:hAnsi="Times New Roman"/>
          <w:color w:val="000000"/>
          <w:kern w:val="0"/>
          <w:sz w:val="24"/>
        </w:rPr>
        <w:t>ó</w:t>
      </w:r>
      <w:r w:rsidRPr="00F65B88">
        <w:rPr>
          <w:rFonts w:ascii="ＭＳ ゴシック" w:eastAsia="ＭＳ ゴシック" w:hAnsi="Times New Roman" w:hint="eastAsia"/>
          <w:color w:val="000000"/>
          <w:kern w:val="0"/>
          <w:sz w:val="24"/>
        </w:rPr>
        <w:t xml:space="preserve">n </w:t>
      </w:r>
      <w:proofErr w:type="spellStart"/>
      <w:r w:rsidRPr="00F65B88">
        <w:rPr>
          <w:rFonts w:ascii="ＭＳ ゴシック" w:eastAsia="ＭＳ ゴシック" w:hAnsi="Times New Roman" w:hint="eastAsia"/>
          <w:color w:val="000000"/>
          <w:kern w:val="0"/>
          <w:sz w:val="24"/>
        </w:rPr>
        <w:t>Europea</w:t>
      </w:r>
      <w:proofErr w:type="spellEnd"/>
      <w:r w:rsidRPr="00F65B88">
        <w:rPr>
          <w:rFonts w:ascii="ＭＳ ゴシック" w:eastAsia="ＭＳ ゴシック" w:hAnsi="Times New Roman" w:hint="eastAsia"/>
          <w:color w:val="000000"/>
          <w:kern w:val="0"/>
          <w:sz w:val="24"/>
        </w:rPr>
        <w:t>）の刷新や，</w:t>
      </w:r>
      <w:r>
        <w:rPr>
          <w:rFonts w:ascii="ＭＳ ゴシック" w:eastAsia="ＭＳ ゴシック" w:hAnsi="Times New Roman" w:hint="eastAsia"/>
          <w:color w:val="000000"/>
          <w:kern w:val="0"/>
          <w:sz w:val="24"/>
        </w:rPr>
        <w:t>教育分野での協力，二</w:t>
      </w:r>
      <w:r w:rsidRPr="00F65B88">
        <w:rPr>
          <w:rFonts w:ascii="ＭＳ ゴシック" w:eastAsia="ＭＳ ゴシック" w:hAnsi="Times New Roman" w:hint="eastAsia"/>
          <w:color w:val="000000"/>
          <w:kern w:val="0"/>
          <w:sz w:val="24"/>
        </w:rPr>
        <w:t>国間</w:t>
      </w:r>
      <w:r>
        <w:rPr>
          <w:rFonts w:ascii="ＭＳ ゴシック" w:eastAsia="ＭＳ ゴシック" w:hAnsi="Times New Roman" w:hint="eastAsia"/>
          <w:color w:val="000000"/>
          <w:kern w:val="0"/>
          <w:sz w:val="24"/>
        </w:rPr>
        <w:t>で</w:t>
      </w:r>
      <w:r w:rsidRPr="00F65B88">
        <w:rPr>
          <w:rFonts w:ascii="ＭＳ ゴシック" w:eastAsia="ＭＳ ゴシック" w:hAnsi="Times New Roman" w:hint="eastAsia"/>
          <w:color w:val="000000"/>
          <w:kern w:val="0"/>
          <w:sz w:val="24"/>
        </w:rPr>
        <w:t>のワーキング・ホリデー制度</w:t>
      </w:r>
      <w:r>
        <w:rPr>
          <w:rFonts w:ascii="ＭＳ ゴシック" w:eastAsia="ＭＳ ゴシック" w:hAnsi="Times New Roman" w:hint="eastAsia"/>
          <w:color w:val="000000"/>
          <w:kern w:val="0"/>
          <w:sz w:val="24"/>
        </w:rPr>
        <w:t>の</w:t>
      </w:r>
      <w:r w:rsidRPr="00F65B88">
        <w:rPr>
          <w:rFonts w:ascii="ＭＳ ゴシック" w:eastAsia="ＭＳ ゴシック" w:hAnsi="Times New Roman" w:hint="eastAsia"/>
          <w:color w:val="000000"/>
          <w:kern w:val="0"/>
          <w:sz w:val="24"/>
        </w:rPr>
        <w:t>創設</w:t>
      </w:r>
      <w:r>
        <w:rPr>
          <w:rFonts w:ascii="ＭＳ ゴシック" w:eastAsia="ＭＳ ゴシック" w:hAnsi="Times New Roman" w:hint="eastAsia"/>
          <w:color w:val="000000"/>
          <w:kern w:val="0"/>
          <w:sz w:val="24"/>
        </w:rPr>
        <w:t>等に向けた検討が行われた。</w:t>
      </w:r>
    </w:p>
    <w:p w:rsidR="00F65B88" w:rsidRDefault="00F65B88">
      <w:pPr>
        <w:jc w:val="left"/>
        <w:textAlignment w:val="baseline"/>
        <w:rPr>
          <w:rFonts w:ascii="ＭＳ ゴシック" w:eastAsia="ＭＳ ゴシック" w:hAnsi="Times New Roman"/>
          <w:color w:val="000000"/>
          <w:kern w:val="0"/>
          <w:sz w:val="24"/>
        </w:rPr>
      </w:pPr>
    </w:p>
    <w:p w:rsidR="001C3853" w:rsidRPr="001C3853" w:rsidRDefault="00875AA3">
      <w:pPr>
        <w:jc w:val="lef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(了)</w:t>
      </w:r>
    </w:p>
    <w:sectPr w:rsidR="001C3853" w:rsidRPr="001C3853" w:rsidSect="00D24A5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E5C" w:rsidRDefault="00817E5C" w:rsidP="00FE7FB4">
      <w:r>
        <w:separator/>
      </w:r>
    </w:p>
  </w:endnote>
  <w:endnote w:type="continuationSeparator" w:id="0">
    <w:p w:rsidR="00817E5C" w:rsidRDefault="00817E5C" w:rsidP="00FE7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E5C" w:rsidRDefault="00817E5C" w:rsidP="00FE7FB4">
      <w:r>
        <w:separator/>
      </w:r>
    </w:p>
  </w:footnote>
  <w:footnote w:type="continuationSeparator" w:id="0">
    <w:p w:rsidR="00817E5C" w:rsidRDefault="00817E5C" w:rsidP="00FE7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7"/>
  </w:num>
  <w:num w:numId="3">
    <w:abstractNumId w:val="13"/>
  </w:num>
  <w:num w:numId="4">
    <w:abstractNumId w:val="34"/>
  </w:num>
  <w:num w:numId="5">
    <w:abstractNumId w:val="25"/>
  </w:num>
  <w:num w:numId="6">
    <w:abstractNumId w:val="2"/>
  </w:num>
  <w:num w:numId="7">
    <w:abstractNumId w:val="28"/>
  </w:num>
  <w:num w:numId="8">
    <w:abstractNumId w:val="19"/>
  </w:num>
  <w:num w:numId="9">
    <w:abstractNumId w:val="12"/>
  </w:num>
  <w:num w:numId="10">
    <w:abstractNumId w:val="21"/>
  </w:num>
  <w:num w:numId="11">
    <w:abstractNumId w:val="33"/>
  </w:num>
  <w:num w:numId="12">
    <w:abstractNumId w:val="1"/>
  </w:num>
  <w:num w:numId="13">
    <w:abstractNumId w:val="35"/>
  </w:num>
  <w:num w:numId="14">
    <w:abstractNumId w:val="29"/>
  </w:num>
  <w:num w:numId="15">
    <w:abstractNumId w:val="6"/>
  </w:num>
  <w:num w:numId="16">
    <w:abstractNumId w:val="16"/>
  </w:num>
  <w:num w:numId="17">
    <w:abstractNumId w:val="17"/>
  </w:num>
  <w:num w:numId="18">
    <w:abstractNumId w:val="18"/>
  </w:num>
  <w:num w:numId="19">
    <w:abstractNumId w:val="20"/>
  </w:num>
  <w:num w:numId="20">
    <w:abstractNumId w:val="5"/>
  </w:num>
  <w:num w:numId="21">
    <w:abstractNumId w:val="4"/>
  </w:num>
  <w:num w:numId="22">
    <w:abstractNumId w:val="3"/>
  </w:num>
  <w:num w:numId="23">
    <w:abstractNumId w:val="27"/>
  </w:num>
  <w:num w:numId="24">
    <w:abstractNumId w:val="8"/>
  </w:num>
  <w:num w:numId="25">
    <w:abstractNumId w:val="11"/>
  </w:num>
  <w:num w:numId="26">
    <w:abstractNumId w:val="15"/>
  </w:num>
  <w:num w:numId="27">
    <w:abstractNumId w:val="31"/>
  </w:num>
  <w:num w:numId="28">
    <w:abstractNumId w:val="9"/>
  </w:num>
  <w:num w:numId="29">
    <w:abstractNumId w:val="0"/>
  </w:num>
  <w:num w:numId="30">
    <w:abstractNumId w:val="36"/>
  </w:num>
  <w:num w:numId="31">
    <w:abstractNumId w:val="24"/>
  </w:num>
  <w:num w:numId="32">
    <w:abstractNumId w:val="23"/>
  </w:num>
  <w:num w:numId="33">
    <w:abstractNumId w:val="10"/>
  </w:num>
  <w:num w:numId="34">
    <w:abstractNumId w:val="22"/>
  </w:num>
  <w:num w:numId="35">
    <w:abstractNumId w:val="26"/>
  </w:num>
  <w:num w:numId="36">
    <w:abstractNumId w:val="32"/>
  </w:num>
  <w:num w:numId="37">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4066"/>
    <w:rsid w:val="000019CC"/>
    <w:rsid w:val="000031EA"/>
    <w:rsid w:val="00005750"/>
    <w:rsid w:val="00007909"/>
    <w:rsid w:val="00007AF5"/>
    <w:rsid w:val="00014761"/>
    <w:rsid w:val="00014F42"/>
    <w:rsid w:val="00017224"/>
    <w:rsid w:val="0002001A"/>
    <w:rsid w:val="00021306"/>
    <w:rsid w:val="00022479"/>
    <w:rsid w:val="00023ED9"/>
    <w:rsid w:val="000300A3"/>
    <w:rsid w:val="000316F2"/>
    <w:rsid w:val="0003203F"/>
    <w:rsid w:val="000424F0"/>
    <w:rsid w:val="00047EAD"/>
    <w:rsid w:val="000500BC"/>
    <w:rsid w:val="000532BF"/>
    <w:rsid w:val="00054659"/>
    <w:rsid w:val="00057838"/>
    <w:rsid w:val="00062E2C"/>
    <w:rsid w:val="0006780E"/>
    <w:rsid w:val="00073B43"/>
    <w:rsid w:val="00077B54"/>
    <w:rsid w:val="00077E39"/>
    <w:rsid w:val="00082773"/>
    <w:rsid w:val="000834A2"/>
    <w:rsid w:val="0008423D"/>
    <w:rsid w:val="000874A6"/>
    <w:rsid w:val="00093D26"/>
    <w:rsid w:val="0009449A"/>
    <w:rsid w:val="00095EED"/>
    <w:rsid w:val="000A00A4"/>
    <w:rsid w:val="000A1240"/>
    <w:rsid w:val="000A18D4"/>
    <w:rsid w:val="000A2D4E"/>
    <w:rsid w:val="000A779B"/>
    <w:rsid w:val="000B1DA6"/>
    <w:rsid w:val="000B3C69"/>
    <w:rsid w:val="000B613A"/>
    <w:rsid w:val="000C47BE"/>
    <w:rsid w:val="000C572E"/>
    <w:rsid w:val="000C6467"/>
    <w:rsid w:val="000C72DB"/>
    <w:rsid w:val="000C7EF5"/>
    <w:rsid w:val="000D07FE"/>
    <w:rsid w:val="000D1FDB"/>
    <w:rsid w:val="000E0A0A"/>
    <w:rsid w:val="000E0EF8"/>
    <w:rsid w:val="000E307E"/>
    <w:rsid w:val="000E5C0B"/>
    <w:rsid w:val="000E6411"/>
    <w:rsid w:val="000F0170"/>
    <w:rsid w:val="000F17D1"/>
    <w:rsid w:val="000F229A"/>
    <w:rsid w:val="000F312A"/>
    <w:rsid w:val="00100606"/>
    <w:rsid w:val="00106C4C"/>
    <w:rsid w:val="00113D31"/>
    <w:rsid w:val="001148D6"/>
    <w:rsid w:val="0012437D"/>
    <w:rsid w:val="00124931"/>
    <w:rsid w:val="001263B9"/>
    <w:rsid w:val="001302EB"/>
    <w:rsid w:val="00132862"/>
    <w:rsid w:val="0014106C"/>
    <w:rsid w:val="00150D72"/>
    <w:rsid w:val="00152FCD"/>
    <w:rsid w:val="00155954"/>
    <w:rsid w:val="001565C2"/>
    <w:rsid w:val="00156B72"/>
    <w:rsid w:val="00160234"/>
    <w:rsid w:val="00161830"/>
    <w:rsid w:val="00163DB8"/>
    <w:rsid w:val="00164F2C"/>
    <w:rsid w:val="001704CF"/>
    <w:rsid w:val="00170A80"/>
    <w:rsid w:val="00171C99"/>
    <w:rsid w:val="001742CA"/>
    <w:rsid w:val="0018100E"/>
    <w:rsid w:val="00186A6C"/>
    <w:rsid w:val="0019042F"/>
    <w:rsid w:val="00190E0D"/>
    <w:rsid w:val="00191B86"/>
    <w:rsid w:val="00197E81"/>
    <w:rsid w:val="001A0AB4"/>
    <w:rsid w:val="001A42CC"/>
    <w:rsid w:val="001A6981"/>
    <w:rsid w:val="001A714D"/>
    <w:rsid w:val="001B156D"/>
    <w:rsid w:val="001B2CDD"/>
    <w:rsid w:val="001B35DD"/>
    <w:rsid w:val="001B41C0"/>
    <w:rsid w:val="001B64DD"/>
    <w:rsid w:val="001B73E6"/>
    <w:rsid w:val="001B7C67"/>
    <w:rsid w:val="001B7E4B"/>
    <w:rsid w:val="001C1AE8"/>
    <w:rsid w:val="001C3853"/>
    <w:rsid w:val="001D0AE7"/>
    <w:rsid w:val="001D3FD6"/>
    <w:rsid w:val="001D554B"/>
    <w:rsid w:val="001D6A03"/>
    <w:rsid w:val="001E46C8"/>
    <w:rsid w:val="001E6726"/>
    <w:rsid w:val="001F063D"/>
    <w:rsid w:val="001F096D"/>
    <w:rsid w:val="001F0ABA"/>
    <w:rsid w:val="001F0E6B"/>
    <w:rsid w:val="001F1098"/>
    <w:rsid w:val="001F4E72"/>
    <w:rsid w:val="0020179B"/>
    <w:rsid w:val="00201E86"/>
    <w:rsid w:val="0020275A"/>
    <w:rsid w:val="002030A2"/>
    <w:rsid w:val="00203D9C"/>
    <w:rsid w:val="0020571E"/>
    <w:rsid w:val="00206A66"/>
    <w:rsid w:val="002077FC"/>
    <w:rsid w:val="00212543"/>
    <w:rsid w:val="00213A09"/>
    <w:rsid w:val="00220179"/>
    <w:rsid w:val="002212D5"/>
    <w:rsid w:val="00222DBC"/>
    <w:rsid w:val="00223AFD"/>
    <w:rsid w:val="002249E1"/>
    <w:rsid w:val="002264A0"/>
    <w:rsid w:val="0022694A"/>
    <w:rsid w:val="002274DE"/>
    <w:rsid w:val="0023089C"/>
    <w:rsid w:val="00230BB1"/>
    <w:rsid w:val="00234527"/>
    <w:rsid w:val="002524DA"/>
    <w:rsid w:val="00253BFC"/>
    <w:rsid w:val="002556DC"/>
    <w:rsid w:val="00256A85"/>
    <w:rsid w:val="00256EAD"/>
    <w:rsid w:val="00260FDC"/>
    <w:rsid w:val="00266328"/>
    <w:rsid w:val="00266F4F"/>
    <w:rsid w:val="002676D8"/>
    <w:rsid w:val="00272CAB"/>
    <w:rsid w:val="00273365"/>
    <w:rsid w:val="002768DE"/>
    <w:rsid w:val="002803A3"/>
    <w:rsid w:val="002812A4"/>
    <w:rsid w:val="0028239B"/>
    <w:rsid w:val="00282831"/>
    <w:rsid w:val="0028285C"/>
    <w:rsid w:val="00285092"/>
    <w:rsid w:val="00286211"/>
    <w:rsid w:val="00290FE9"/>
    <w:rsid w:val="0029131F"/>
    <w:rsid w:val="00292929"/>
    <w:rsid w:val="002962B2"/>
    <w:rsid w:val="00297603"/>
    <w:rsid w:val="002977EB"/>
    <w:rsid w:val="002A00E9"/>
    <w:rsid w:val="002A315E"/>
    <w:rsid w:val="002B22B1"/>
    <w:rsid w:val="002B3264"/>
    <w:rsid w:val="002B35CD"/>
    <w:rsid w:val="002B63FD"/>
    <w:rsid w:val="002B779A"/>
    <w:rsid w:val="002B77CB"/>
    <w:rsid w:val="002C1A7D"/>
    <w:rsid w:val="002C2F2E"/>
    <w:rsid w:val="002D697B"/>
    <w:rsid w:val="002D7B04"/>
    <w:rsid w:val="002E0E01"/>
    <w:rsid w:val="002E43DF"/>
    <w:rsid w:val="002E55FC"/>
    <w:rsid w:val="002E6063"/>
    <w:rsid w:val="002F3708"/>
    <w:rsid w:val="002F41DF"/>
    <w:rsid w:val="00303B40"/>
    <w:rsid w:val="003054C3"/>
    <w:rsid w:val="003072C6"/>
    <w:rsid w:val="00311D0E"/>
    <w:rsid w:val="00316C94"/>
    <w:rsid w:val="0032027D"/>
    <w:rsid w:val="00320597"/>
    <w:rsid w:val="00322941"/>
    <w:rsid w:val="00325CA6"/>
    <w:rsid w:val="00326986"/>
    <w:rsid w:val="003269A6"/>
    <w:rsid w:val="00327EB4"/>
    <w:rsid w:val="00330A3C"/>
    <w:rsid w:val="003330EE"/>
    <w:rsid w:val="0033496A"/>
    <w:rsid w:val="00334CCC"/>
    <w:rsid w:val="00335EE8"/>
    <w:rsid w:val="00344B6B"/>
    <w:rsid w:val="0034599A"/>
    <w:rsid w:val="00345A3A"/>
    <w:rsid w:val="003536EF"/>
    <w:rsid w:val="003579AB"/>
    <w:rsid w:val="00360BBB"/>
    <w:rsid w:val="00362E0E"/>
    <w:rsid w:val="00364534"/>
    <w:rsid w:val="00372EEC"/>
    <w:rsid w:val="003752CA"/>
    <w:rsid w:val="00390B09"/>
    <w:rsid w:val="003A0213"/>
    <w:rsid w:val="003A047D"/>
    <w:rsid w:val="003A2982"/>
    <w:rsid w:val="003A670C"/>
    <w:rsid w:val="003B02A7"/>
    <w:rsid w:val="003B2CAA"/>
    <w:rsid w:val="003B409A"/>
    <w:rsid w:val="003B57F4"/>
    <w:rsid w:val="003B7C49"/>
    <w:rsid w:val="003C00E4"/>
    <w:rsid w:val="003C021E"/>
    <w:rsid w:val="003C298C"/>
    <w:rsid w:val="003C2D31"/>
    <w:rsid w:val="003C3C72"/>
    <w:rsid w:val="003C4DF1"/>
    <w:rsid w:val="003C56B8"/>
    <w:rsid w:val="003C5F75"/>
    <w:rsid w:val="003C6CA4"/>
    <w:rsid w:val="003D306B"/>
    <w:rsid w:val="003D50A7"/>
    <w:rsid w:val="003D78DA"/>
    <w:rsid w:val="003E0ED2"/>
    <w:rsid w:val="003E2800"/>
    <w:rsid w:val="003E41B6"/>
    <w:rsid w:val="003E51D8"/>
    <w:rsid w:val="003E61C0"/>
    <w:rsid w:val="003F0431"/>
    <w:rsid w:val="003F48DB"/>
    <w:rsid w:val="003F7F35"/>
    <w:rsid w:val="00401847"/>
    <w:rsid w:val="00401F85"/>
    <w:rsid w:val="00406EAC"/>
    <w:rsid w:val="004077E2"/>
    <w:rsid w:val="00416B7F"/>
    <w:rsid w:val="00421C20"/>
    <w:rsid w:val="00423330"/>
    <w:rsid w:val="004272AC"/>
    <w:rsid w:val="004330FA"/>
    <w:rsid w:val="00437033"/>
    <w:rsid w:val="004446FA"/>
    <w:rsid w:val="00444E99"/>
    <w:rsid w:val="00446BC1"/>
    <w:rsid w:val="0045205E"/>
    <w:rsid w:val="00452885"/>
    <w:rsid w:val="00456065"/>
    <w:rsid w:val="00464D4D"/>
    <w:rsid w:val="00470E39"/>
    <w:rsid w:val="00472470"/>
    <w:rsid w:val="00482590"/>
    <w:rsid w:val="00486C18"/>
    <w:rsid w:val="00487655"/>
    <w:rsid w:val="00487A0F"/>
    <w:rsid w:val="00493D0C"/>
    <w:rsid w:val="00497084"/>
    <w:rsid w:val="004975B2"/>
    <w:rsid w:val="004A26BF"/>
    <w:rsid w:val="004A5A97"/>
    <w:rsid w:val="004A6F0E"/>
    <w:rsid w:val="004B01B4"/>
    <w:rsid w:val="004B03B8"/>
    <w:rsid w:val="004B0F99"/>
    <w:rsid w:val="004B2F1F"/>
    <w:rsid w:val="004B38BE"/>
    <w:rsid w:val="004B628F"/>
    <w:rsid w:val="004D252E"/>
    <w:rsid w:val="004D2F08"/>
    <w:rsid w:val="004E168C"/>
    <w:rsid w:val="004E4FB4"/>
    <w:rsid w:val="004F013A"/>
    <w:rsid w:val="004F1363"/>
    <w:rsid w:val="004F1628"/>
    <w:rsid w:val="004F24C7"/>
    <w:rsid w:val="004F4AD4"/>
    <w:rsid w:val="004F6BFD"/>
    <w:rsid w:val="004F7E2D"/>
    <w:rsid w:val="00500451"/>
    <w:rsid w:val="005043B4"/>
    <w:rsid w:val="00506939"/>
    <w:rsid w:val="005075C3"/>
    <w:rsid w:val="005121E3"/>
    <w:rsid w:val="005153A5"/>
    <w:rsid w:val="00517ACE"/>
    <w:rsid w:val="00520881"/>
    <w:rsid w:val="00520DCC"/>
    <w:rsid w:val="0052196C"/>
    <w:rsid w:val="0052577C"/>
    <w:rsid w:val="005277D9"/>
    <w:rsid w:val="00533746"/>
    <w:rsid w:val="00533F16"/>
    <w:rsid w:val="00534D0D"/>
    <w:rsid w:val="00541A20"/>
    <w:rsid w:val="00544DA7"/>
    <w:rsid w:val="00551295"/>
    <w:rsid w:val="00551679"/>
    <w:rsid w:val="00552C40"/>
    <w:rsid w:val="00554155"/>
    <w:rsid w:val="00556435"/>
    <w:rsid w:val="00560BC3"/>
    <w:rsid w:val="0056201D"/>
    <w:rsid w:val="0056230F"/>
    <w:rsid w:val="00563060"/>
    <w:rsid w:val="00565041"/>
    <w:rsid w:val="00566815"/>
    <w:rsid w:val="00566F20"/>
    <w:rsid w:val="00570098"/>
    <w:rsid w:val="00573C7F"/>
    <w:rsid w:val="00574C6A"/>
    <w:rsid w:val="0057517D"/>
    <w:rsid w:val="00576A3D"/>
    <w:rsid w:val="0058082F"/>
    <w:rsid w:val="0058088E"/>
    <w:rsid w:val="00585924"/>
    <w:rsid w:val="00592708"/>
    <w:rsid w:val="005943ED"/>
    <w:rsid w:val="00597904"/>
    <w:rsid w:val="005A03CA"/>
    <w:rsid w:val="005A32FD"/>
    <w:rsid w:val="005A38A5"/>
    <w:rsid w:val="005B1CC2"/>
    <w:rsid w:val="005B4D34"/>
    <w:rsid w:val="005B513B"/>
    <w:rsid w:val="005B558E"/>
    <w:rsid w:val="005B58D5"/>
    <w:rsid w:val="005C34DA"/>
    <w:rsid w:val="005C6BA5"/>
    <w:rsid w:val="005D055F"/>
    <w:rsid w:val="005D48CF"/>
    <w:rsid w:val="005D70A6"/>
    <w:rsid w:val="005E07A1"/>
    <w:rsid w:val="005E0902"/>
    <w:rsid w:val="005E40FD"/>
    <w:rsid w:val="005E7916"/>
    <w:rsid w:val="005F0E6E"/>
    <w:rsid w:val="005F13EE"/>
    <w:rsid w:val="005F2D4E"/>
    <w:rsid w:val="005F3355"/>
    <w:rsid w:val="005F49A7"/>
    <w:rsid w:val="005F4FDE"/>
    <w:rsid w:val="005F58E8"/>
    <w:rsid w:val="00600625"/>
    <w:rsid w:val="00600AFF"/>
    <w:rsid w:val="00601291"/>
    <w:rsid w:val="00602915"/>
    <w:rsid w:val="0060384B"/>
    <w:rsid w:val="00606BA6"/>
    <w:rsid w:val="00607054"/>
    <w:rsid w:val="00614CEF"/>
    <w:rsid w:val="0061536D"/>
    <w:rsid w:val="006335E0"/>
    <w:rsid w:val="006366F3"/>
    <w:rsid w:val="0063780F"/>
    <w:rsid w:val="006379C4"/>
    <w:rsid w:val="006429F6"/>
    <w:rsid w:val="006434BE"/>
    <w:rsid w:val="00644B5D"/>
    <w:rsid w:val="006655E2"/>
    <w:rsid w:val="00667A6F"/>
    <w:rsid w:val="006739D8"/>
    <w:rsid w:val="00681884"/>
    <w:rsid w:val="00681F2D"/>
    <w:rsid w:val="006855DE"/>
    <w:rsid w:val="0068599C"/>
    <w:rsid w:val="00691B26"/>
    <w:rsid w:val="00693316"/>
    <w:rsid w:val="006975EA"/>
    <w:rsid w:val="006A040C"/>
    <w:rsid w:val="006A16CE"/>
    <w:rsid w:val="006A5A01"/>
    <w:rsid w:val="006B4A79"/>
    <w:rsid w:val="006B5A83"/>
    <w:rsid w:val="006C38AF"/>
    <w:rsid w:val="006C3B99"/>
    <w:rsid w:val="006C4F3A"/>
    <w:rsid w:val="006C667C"/>
    <w:rsid w:val="006E2157"/>
    <w:rsid w:val="006E3B5A"/>
    <w:rsid w:val="006E7163"/>
    <w:rsid w:val="006F0CBA"/>
    <w:rsid w:val="00702101"/>
    <w:rsid w:val="0070307B"/>
    <w:rsid w:val="00703934"/>
    <w:rsid w:val="0070617C"/>
    <w:rsid w:val="007063FB"/>
    <w:rsid w:val="00712AF7"/>
    <w:rsid w:val="00713AC1"/>
    <w:rsid w:val="0071453E"/>
    <w:rsid w:val="00714758"/>
    <w:rsid w:val="00714B24"/>
    <w:rsid w:val="00714B81"/>
    <w:rsid w:val="00715AAE"/>
    <w:rsid w:val="00722869"/>
    <w:rsid w:val="0072636D"/>
    <w:rsid w:val="007266C5"/>
    <w:rsid w:val="007358B7"/>
    <w:rsid w:val="00737679"/>
    <w:rsid w:val="007419C1"/>
    <w:rsid w:val="0074705C"/>
    <w:rsid w:val="00757259"/>
    <w:rsid w:val="00763C54"/>
    <w:rsid w:val="00767FB7"/>
    <w:rsid w:val="007720EE"/>
    <w:rsid w:val="00775137"/>
    <w:rsid w:val="00776D45"/>
    <w:rsid w:val="00791BA0"/>
    <w:rsid w:val="00793D54"/>
    <w:rsid w:val="0079668A"/>
    <w:rsid w:val="00796ED0"/>
    <w:rsid w:val="00797719"/>
    <w:rsid w:val="007A0244"/>
    <w:rsid w:val="007A322C"/>
    <w:rsid w:val="007A6EC1"/>
    <w:rsid w:val="007A79EA"/>
    <w:rsid w:val="007A7BAD"/>
    <w:rsid w:val="007B0001"/>
    <w:rsid w:val="007B6570"/>
    <w:rsid w:val="007B6FA2"/>
    <w:rsid w:val="007B76FC"/>
    <w:rsid w:val="007C36C3"/>
    <w:rsid w:val="007D0B74"/>
    <w:rsid w:val="007D292F"/>
    <w:rsid w:val="007D2B36"/>
    <w:rsid w:val="007D61CD"/>
    <w:rsid w:val="007D7DCA"/>
    <w:rsid w:val="007E0CEC"/>
    <w:rsid w:val="007E2CED"/>
    <w:rsid w:val="007E3A60"/>
    <w:rsid w:val="007E625C"/>
    <w:rsid w:val="007E7853"/>
    <w:rsid w:val="007E78C0"/>
    <w:rsid w:val="007F018D"/>
    <w:rsid w:val="007F37D7"/>
    <w:rsid w:val="007F3A85"/>
    <w:rsid w:val="007F7845"/>
    <w:rsid w:val="00800055"/>
    <w:rsid w:val="00800815"/>
    <w:rsid w:val="00800BBC"/>
    <w:rsid w:val="00815749"/>
    <w:rsid w:val="00815C18"/>
    <w:rsid w:val="00816668"/>
    <w:rsid w:val="00817E5C"/>
    <w:rsid w:val="008205EE"/>
    <w:rsid w:val="00825E5A"/>
    <w:rsid w:val="008278A9"/>
    <w:rsid w:val="00830BF3"/>
    <w:rsid w:val="0083174D"/>
    <w:rsid w:val="0083263F"/>
    <w:rsid w:val="00833293"/>
    <w:rsid w:val="00843E6F"/>
    <w:rsid w:val="00846477"/>
    <w:rsid w:val="008464E5"/>
    <w:rsid w:val="008475F1"/>
    <w:rsid w:val="0084777A"/>
    <w:rsid w:val="00847E36"/>
    <w:rsid w:val="00851A82"/>
    <w:rsid w:val="00852167"/>
    <w:rsid w:val="00853B2A"/>
    <w:rsid w:val="00853C69"/>
    <w:rsid w:val="00853FB6"/>
    <w:rsid w:val="0085776E"/>
    <w:rsid w:val="0086059D"/>
    <w:rsid w:val="00862426"/>
    <w:rsid w:val="00862AD5"/>
    <w:rsid w:val="00862EA1"/>
    <w:rsid w:val="00864FF4"/>
    <w:rsid w:val="00871D12"/>
    <w:rsid w:val="00873235"/>
    <w:rsid w:val="00875AA3"/>
    <w:rsid w:val="00877D21"/>
    <w:rsid w:val="00881DBE"/>
    <w:rsid w:val="008831A8"/>
    <w:rsid w:val="0089372D"/>
    <w:rsid w:val="00894BE0"/>
    <w:rsid w:val="0089725A"/>
    <w:rsid w:val="0089772B"/>
    <w:rsid w:val="00897FAD"/>
    <w:rsid w:val="008A06AB"/>
    <w:rsid w:val="008A15BC"/>
    <w:rsid w:val="008A27A9"/>
    <w:rsid w:val="008A553A"/>
    <w:rsid w:val="008A6C73"/>
    <w:rsid w:val="008A6DD2"/>
    <w:rsid w:val="008B03E8"/>
    <w:rsid w:val="008B422F"/>
    <w:rsid w:val="008B4FAD"/>
    <w:rsid w:val="008C158E"/>
    <w:rsid w:val="008C2D9F"/>
    <w:rsid w:val="008C5E3D"/>
    <w:rsid w:val="008C6777"/>
    <w:rsid w:val="008D29BC"/>
    <w:rsid w:val="008D31AE"/>
    <w:rsid w:val="008D5F00"/>
    <w:rsid w:val="008D7B2F"/>
    <w:rsid w:val="008E0724"/>
    <w:rsid w:val="008E22F3"/>
    <w:rsid w:val="008E6F29"/>
    <w:rsid w:val="008E7F08"/>
    <w:rsid w:val="008F0603"/>
    <w:rsid w:val="00904506"/>
    <w:rsid w:val="009123A2"/>
    <w:rsid w:val="00914307"/>
    <w:rsid w:val="00920D4B"/>
    <w:rsid w:val="00920DE0"/>
    <w:rsid w:val="00923E0A"/>
    <w:rsid w:val="00924C92"/>
    <w:rsid w:val="0094042F"/>
    <w:rsid w:val="00942522"/>
    <w:rsid w:val="00951430"/>
    <w:rsid w:val="009550A2"/>
    <w:rsid w:val="00955310"/>
    <w:rsid w:val="00956E7F"/>
    <w:rsid w:val="009578B2"/>
    <w:rsid w:val="0096280D"/>
    <w:rsid w:val="009648C8"/>
    <w:rsid w:val="00964AF5"/>
    <w:rsid w:val="00964C58"/>
    <w:rsid w:val="0096645D"/>
    <w:rsid w:val="00971F75"/>
    <w:rsid w:val="00973CEC"/>
    <w:rsid w:val="009816F7"/>
    <w:rsid w:val="00981716"/>
    <w:rsid w:val="00984205"/>
    <w:rsid w:val="0098420A"/>
    <w:rsid w:val="0098500F"/>
    <w:rsid w:val="00990EFE"/>
    <w:rsid w:val="00991DA4"/>
    <w:rsid w:val="00993C66"/>
    <w:rsid w:val="009A0728"/>
    <w:rsid w:val="009A2340"/>
    <w:rsid w:val="009A51D8"/>
    <w:rsid w:val="009A703E"/>
    <w:rsid w:val="009B2CBF"/>
    <w:rsid w:val="009B5556"/>
    <w:rsid w:val="009B5561"/>
    <w:rsid w:val="009C1249"/>
    <w:rsid w:val="009D161A"/>
    <w:rsid w:val="009D68F1"/>
    <w:rsid w:val="009E137D"/>
    <w:rsid w:val="009F02E6"/>
    <w:rsid w:val="009F57B1"/>
    <w:rsid w:val="009F59A7"/>
    <w:rsid w:val="009F718B"/>
    <w:rsid w:val="00A014B1"/>
    <w:rsid w:val="00A059B3"/>
    <w:rsid w:val="00A0670A"/>
    <w:rsid w:val="00A15B24"/>
    <w:rsid w:val="00A17E61"/>
    <w:rsid w:val="00A23D0F"/>
    <w:rsid w:val="00A23F34"/>
    <w:rsid w:val="00A24E6B"/>
    <w:rsid w:val="00A273CC"/>
    <w:rsid w:val="00A305A8"/>
    <w:rsid w:val="00A3426C"/>
    <w:rsid w:val="00A3670B"/>
    <w:rsid w:val="00A37303"/>
    <w:rsid w:val="00A37ED8"/>
    <w:rsid w:val="00A40875"/>
    <w:rsid w:val="00A426CA"/>
    <w:rsid w:val="00A43519"/>
    <w:rsid w:val="00A457FC"/>
    <w:rsid w:val="00A45B9C"/>
    <w:rsid w:val="00A5301A"/>
    <w:rsid w:val="00A531B8"/>
    <w:rsid w:val="00A540E8"/>
    <w:rsid w:val="00A554DD"/>
    <w:rsid w:val="00A5606A"/>
    <w:rsid w:val="00A572BD"/>
    <w:rsid w:val="00A63DC5"/>
    <w:rsid w:val="00A661D5"/>
    <w:rsid w:val="00A666DC"/>
    <w:rsid w:val="00A66ED7"/>
    <w:rsid w:val="00A67E4B"/>
    <w:rsid w:val="00A75720"/>
    <w:rsid w:val="00A75C27"/>
    <w:rsid w:val="00A75FAE"/>
    <w:rsid w:val="00A76AAF"/>
    <w:rsid w:val="00A8128A"/>
    <w:rsid w:val="00A82C18"/>
    <w:rsid w:val="00A86623"/>
    <w:rsid w:val="00A873CD"/>
    <w:rsid w:val="00A92C8F"/>
    <w:rsid w:val="00A93227"/>
    <w:rsid w:val="00A940ED"/>
    <w:rsid w:val="00AA2C60"/>
    <w:rsid w:val="00AA3721"/>
    <w:rsid w:val="00AB098C"/>
    <w:rsid w:val="00AB1899"/>
    <w:rsid w:val="00AB3282"/>
    <w:rsid w:val="00AC57E8"/>
    <w:rsid w:val="00AD1454"/>
    <w:rsid w:val="00AD4FC4"/>
    <w:rsid w:val="00AD5C96"/>
    <w:rsid w:val="00AD666B"/>
    <w:rsid w:val="00AE1A22"/>
    <w:rsid w:val="00AE2AC5"/>
    <w:rsid w:val="00AE5957"/>
    <w:rsid w:val="00AF3066"/>
    <w:rsid w:val="00AF39E9"/>
    <w:rsid w:val="00AF4683"/>
    <w:rsid w:val="00B02169"/>
    <w:rsid w:val="00B06392"/>
    <w:rsid w:val="00B20408"/>
    <w:rsid w:val="00B20684"/>
    <w:rsid w:val="00B23B89"/>
    <w:rsid w:val="00B243DC"/>
    <w:rsid w:val="00B27EEA"/>
    <w:rsid w:val="00B32CF5"/>
    <w:rsid w:val="00B350CD"/>
    <w:rsid w:val="00B360B5"/>
    <w:rsid w:val="00B3766D"/>
    <w:rsid w:val="00B414DE"/>
    <w:rsid w:val="00B42DD1"/>
    <w:rsid w:val="00B512BF"/>
    <w:rsid w:val="00B514C4"/>
    <w:rsid w:val="00B60150"/>
    <w:rsid w:val="00B60F74"/>
    <w:rsid w:val="00B621A5"/>
    <w:rsid w:val="00B621EA"/>
    <w:rsid w:val="00B64541"/>
    <w:rsid w:val="00B75DA4"/>
    <w:rsid w:val="00B75FC7"/>
    <w:rsid w:val="00B81C4E"/>
    <w:rsid w:val="00B86B22"/>
    <w:rsid w:val="00B86CA0"/>
    <w:rsid w:val="00B904FD"/>
    <w:rsid w:val="00B91847"/>
    <w:rsid w:val="00B962B3"/>
    <w:rsid w:val="00BA139E"/>
    <w:rsid w:val="00BA190F"/>
    <w:rsid w:val="00BA28A5"/>
    <w:rsid w:val="00BA3A60"/>
    <w:rsid w:val="00BA3B5E"/>
    <w:rsid w:val="00BA7098"/>
    <w:rsid w:val="00BA76B7"/>
    <w:rsid w:val="00BB12EE"/>
    <w:rsid w:val="00BB14ED"/>
    <w:rsid w:val="00BB18DC"/>
    <w:rsid w:val="00BB25C5"/>
    <w:rsid w:val="00BB308D"/>
    <w:rsid w:val="00BB6F18"/>
    <w:rsid w:val="00BC3B67"/>
    <w:rsid w:val="00BC58BB"/>
    <w:rsid w:val="00BE3054"/>
    <w:rsid w:val="00BF390D"/>
    <w:rsid w:val="00BF79AA"/>
    <w:rsid w:val="00C06DEA"/>
    <w:rsid w:val="00C10C06"/>
    <w:rsid w:val="00C1587F"/>
    <w:rsid w:val="00C16126"/>
    <w:rsid w:val="00C17151"/>
    <w:rsid w:val="00C25CBB"/>
    <w:rsid w:val="00C265C4"/>
    <w:rsid w:val="00C301AC"/>
    <w:rsid w:val="00C30524"/>
    <w:rsid w:val="00C30E0B"/>
    <w:rsid w:val="00C31D46"/>
    <w:rsid w:val="00C34A61"/>
    <w:rsid w:val="00C400CB"/>
    <w:rsid w:val="00C41493"/>
    <w:rsid w:val="00C567CD"/>
    <w:rsid w:val="00C635E4"/>
    <w:rsid w:val="00C63CEB"/>
    <w:rsid w:val="00C66870"/>
    <w:rsid w:val="00C67B72"/>
    <w:rsid w:val="00C717CF"/>
    <w:rsid w:val="00C75CEB"/>
    <w:rsid w:val="00C8374C"/>
    <w:rsid w:val="00C83C3C"/>
    <w:rsid w:val="00C91053"/>
    <w:rsid w:val="00C93F2C"/>
    <w:rsid w:val="00C96785"/>
    <w:rsid w:val="00CA1912"/>
    <w:rsid w:val="00CA27D7"/>
    <w:rsid w:val="00CA292D"/>
    <w:rsid w:val="00CA78DC"/>
    <w:rsid w:val="00CB1E5F"/>
    <w:rsid w:val="00CB424A"/>
    <w:rsid w:val="00CB5432"/>
    <w:rsid w:val="00CC33BD"/>
    <w:rsid w:val="00CD2462"/>
    <w:rsid w:val="00CD54A8"/>
    <w:rsid w:val="00CD5827"/>
    <w:rsid w:val="00CD5CE7"/>
    <w:rsid w:val="00CE0855"/>
    <w:rsid w:val="00CE10B9"/>
    <w:rsid w:val="00CE1452"/>
    <w:rsid w:val="00CE1CCF"/>
    <w:rsid w:val="00CE313E"/>
    <w:rsid w:val="00CE6EF8"/>
    <w:rsid w:val="00CF071C"/>
    <w:rsid w:val="00CF4AFC"/>
    <w:rsid w:val="00D038D2"/>
    <w:rsid w:val="00D04A49"/>
    <w:rsid w:val="00D06969"/>
    <w:rsid w:val="00D12FC7"/>
    <w:rsid w:val="00D137BF"/>
    <w:rsid w:val="00D1602F"/>
    <w:rsid w:val="00D16315"/>
    <w:rsid w:val="00D23D7A"/>
    <w:rsid w:val="00D24A58"/>
    <w:rsid w:val="00D2547B"/>
    <w:rsid w:val="00D26116"/>
    <w:rsid w:val="00D270D4"/>
    <w:rsid w:val="00D30A90"/>
    <w:rsid w:val="00D32DF2"/>
    <w:rsid w:val="00D33598"/>
    <w:rsid w:val="00D36615"/>
    <w:rsid w:val="00D37ECC"/>
    <w:rsid w:val="00D434BB"/>
    <w:rsid w:val="00D44066"/>
    <w:rsid w:val="00D46F26"/>
    <w:rsid w:val="00D51053"/>
    <w:rsid w:val="00D53222"/>
    <w:rsid w:val="00D53724"/>
    <w:rsid w:val="00D57D35"/>
    <w:rsid w:val="00D6393B"/>
    <w:rsid w:val="00D639F4"/>
    <w:rsid w:val="00D63EA0"/>
    <w:rsid w:val="00D74B1C"/>
    <w:rsid w:val="00D801BF"/>
    <w:rsid w:val="00D83D58"/>
    <w:rsid w:val="00D86A0E"/>
    <w:rsid w:val="00D86FAA"/>
    <w:rsid w:val="00D91DA5"/>
    <w:rsid w:val="00D92C09"/>
    <w:rsid w:val="00D950CA"/>
    <w:rsid w:val="00DA3CA3"/>
    <w:rsid w:val="00DA5285"/>
    <w:rsid w:val="00DA59CC"/>
    <w:rsid w:val="00DA6B77"/>
    <w:rsid w:val="00DB3652"/>
    <w:rsid w:val="00DB50AE"/>
    <w:rsid w:val="00DB5FA9"/>
    <w:rsid w:val="00DC19CC"/>
    <w:rsid w:val="00DC273B"/>
    <w:rsid w:val="00DC30C4"/>
    <w:rsid w:val="00DC474F"/>
    <w:rsid w:val="00DC6513"/>
    <w:rsid w:val="00DC717A"/>
    <w:rsid w:val="00DC7F45"/>
    <w:rsid w:val="00DD4887"/>
    <w:rsid w:val="00DD629A"/>
    <w:rsid w:val="00DD7D41"/>
    <w:rsid w:val="00DE00C2"/>
    <w:rsid w:val="00DE0657"/>
    <w:rsid w:val="00DE1CA8"/>
    <w:rsid w:val="00DE3A17"/>
    <w:rsid w:val="00DE704D"/>
    <w:rsid w:val="00DF3A76"/>
    <w:rsid w:val="00DF3F4B"/>
    <w:rsid w:val="00DF6816"/>
    <w:rsid w:val="00DF6A4E"/>
    <w:rsid w:val="00E00B2F"/>
    <w:rsid w:val="00E05577"/>
    <w:rsid w:val="00E10461"/>
    <w:rsid w:val="00E11297"/>
    <w:rsid w:val="00E117C6"/>
    <w:rsid w:val="00E1319F"/>
    <w:rsid w:val="00E166CF"/>
    <w:rsid w:val="00E20031"/>
    <w:rsid w:val="00E20B3B"/>
    <w:rsid w:val="00E30ACF"/>
    <w:rsid w:val="00E31876"/>
    <w:rsid w:val="00E325D4"/>
    <w:rsid w:val="00E34057"/>
    <w:rsid w:val="00E3633C"/>
    <w:rsid w:val="00E3675F"/>
    <w:rsid w:val="00E3694B"/>
    <w:rsid w:val="00E44180"/>
    <w:rsid w:val="00E47E3D"/>
    <w:rsid w:val="00E524C2"/>
    <w:rsid w:val="00E539B5"/>
    <w:rsid w:val="00E543BB"/>
    <w:rsid w:val="00E55F77"/>
    <w:rsid w:val="00E612C3"/>
    <w:rsid w:val="00E62EB0"/>
    <w:rsid w:val="00E67494"/>
    <w:rsid w:val="00E70D9A"/>
    <w:rsid w:val="00E71280"/>
    <w:rsid w:val="00E74B59"/>
    <w:rsid w:val="00E74F6B"/>
    <w:rsid w:val="00E84A7F"/>
    <w:rsid w:val="00E84B41"/>
    <w:rsid w:val="00E87957"/>
    <w:rsid w:val="00E90A16"/>
    <w:rsid w:val="00E923F2"/>
    <w:rsid w:val="00E96807"/>
    <w:rsid w:val="00EA3BD7"/>
    <w:rsid w:val="00EA445C"/>
    <w:rsid w:val="00EA4F68"/>
    <w:rsid w:val="00EB2C1B"/>
    <w:rsid w:val="00EB31F0"/>
    <w:rsid w:val="00EB48A1"/>
    <w:rsid w:val="00EB4BC9"/>
    <w:rsid w:val="00EB5257"/>
    <w:rsid w:val="00EB5D88"/>
    <w:rsid w:val="00EB73F5"/>
    <w:rsid w:val="00EB74D0"/>
    <w:rsid w:val="00EB7DE2"/>
    <w:rsid w:val="00EB7FDB"/>
    <w:rsid w:val="00EC1DD1"/>
    <w:rsid w:val="00EC2DD9"/>
    <w:rsid w:val="00EC3E0A"/>
    <w:rsid w:val="00EC49B4"/>
    <w:rsid w:val="00EC57EC"/>
    <w:rsid w:val="00EC5955"/>
    <w:rsid w:val="00EC63DB"/>
    <w:rsid w:val="00ED1677"/>
    <w:rsid w:val="00ED1725"/>
    <w:rsid w:val="00ED1CD8"/>
    <w:rsid w:val="00ED5CE5"/>
    <w:rsid w:val="00EE16CD"/>
    <w:rsid w:val="00EE24E4"/>
    <w:rsid w:val="00EE54E1"/>
    <w:rsid w:val="00EE62E9"/>
    <w:rsid w:val="00EE7514"/>
    <w:rsid w:val="00EF1B3B"/>
    <w:rsid w:val="00EF22D2"/>
    <w:rsid w:val="00EF357C"/>
    <w:rsid w:val="00EF6646"/>
    <w:rsid w:val="00F02E24"/>
    <w:rsid w:val="00F02EB9"/>
    <w:rsid w:val="00F05B55"/>
    <w:rsid w:val="00F06450"/>
    <w:rsid w:val="00F10D9F"/>
    <w:rsid w:val="00F11274"/>
    <w:rsid w:val="00F12366"/>
    <w:rsid w:val="00F12AF9"/>
    <w:rsid w:val="00F13805"/>
    <w:rsid w:val="00F13F38"/>
    <w:rsid w:val="00F16D37"/>
    <w:rsid w:val="00F21645"/>
    <w:rsid w:val="00F22437"/>
    <w:rsid w:val="00F22EDE"/>
    <w:rsid w:val="00F249B9"/>
    <w:rsid w:val="00F26BB2"/>
    <w:rsid w:val="00F26EAA"/>
    <w:rsid w:val="00F27638"/>
    <w:rsid w:val="00F319F9"/>
    <w:rsid w:val="00F32452"/>
    <w:rsid w:val="00F330BB"/>
    <w:rsid w:val="00F3517E"/>
    <w:rsid w:val="00F35C31"/>
    <w:rsid w:val="00F37C39"/>
    <w:rsid w:val="00F41940"/>
    <w:rsid w:val="00F45ED5"/>
    <w:rsid w:val="00F45F84"/>
    <w:rsid w:val="00F55434"/>
    <w:rsid w:val="00F5553A"/>
    <w:rsid w:val="00F57FF6"/>
    <w:rsid w:val="00F60C02"/>
    <w:rsid w:val="00F65B88"/>
    <w:rsid w:val="00F70281"/>
    <w:rsid w:val="00F7613F"/>
    <w:rsid w:val="00F7723A"/>
    <w:rsid w:val="00F8175F"/>
    <w:rsid w:val="00F819B5"/>
    <w:rsid w:val="00F81B39"/>
    <w:rsid w:val="00F825A9"/>
    <w:rsid w:val="00F84F99"/>
    <w:rsid w:val="00F968D0"/>
    <w:rsid w:val="00FA4775"/>
    <w:rsid w:val="00FA74C2"/>
    <w:rsid w:val="00FA79AE"/>
    <w:rsid w:val="00FA7BC4"/>
    <w:rsid w:val="00FB0111"/>
    <w:rsid w:val="00FB270F"/>
    <w:rsid w:val="00FB4165"/>
    <w:rsid w:val="00FB4237"/>
    <w:rsid w:val="00FC0D1B"/>
    <w:rsid w:val="00FC213C"/>
    <w:rsid w:val="00FC4F17"/>
    <w:rsid w:val="00FD2CCB"/>
    <w:rsid w:val="00FE1971"/>
    <w:rsid w:val="00FE28AF"/>
    <w:rsid w:val="00FE6324"/>
    <w:rsid w:val="00FE7FB4"/>
    <w:rsid w:val="00FF0B5F"/>
    <w:rsid w:val="00FF164A"/>
    <w:rsid w:val="00FF68F2"/>
    <w:rsid w:val="00FF6F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rsid w:val="00FE7FB4"/>
    <w:pPr>
      <w:tabs>
        <w:tab w:val="center" w:pos="4252"/>
        <w:tab w:val="right" w:pos="8504"/>
      </w:tabs>
      <w:snapToGrid w:val="0"/>
    </w:pPr>
  </w:style>
  <w:style w:type="character" w:customStyle="1" w:styleId="a6">
    <w:name w:val="フッター (文字)"/>
    <w:basedOn w:val="a0"/>
    <w:link w:val="a5"/>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D71A-AE02-444E-90C2-344BDD49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4775</Words>
  <Characters>255</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subject/>
  <dc:creator>外務省</dc:creator>
  <cp:keywords/>
  <cp:lastModifiedBy>情報通信課</cp:lastModifiedBy>
  <cp:revision>2</cp:revision>
  <cp:lastPrinted>2014-01-10T19:10:00Z</cp:lastPrinted>
  <dcterms:created xsi:type="dcterms:W3CDTF">2014-02-18T05:55:00Z</dcterms:created>
  <dcterms:modified xsi:type="dcterms:W3CDTF">2014-02-18T05:55:00Z</dcterms:modified>
</cp:coreProperties>
</file>