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B4" w:rsidRDefault="0035587D" w:rsidP="00324DB4">
      <w:pPr>
        <w:jc w:val="center"/>
        <w:rPr>
          <w:rFonts w:asciiTheme="minorEastAsia" w:eastAsiaTheme="minorEastAsia" w:hAnsiTheme="minorEastAsia"/>
          <w:szCs w:val="21"/>
        </w:rPr>
      </w:pPr>
      <w:r>
        <w:rPr>
          <w:rFonts w:asciiTheme="minorEastAsia" w:eastAsiaTheme="minorEastAsia" w:hAnsiTheme="minorEastAsia" w:hint="eastAsia"/>
          <w:szCs w:val="21"/>
        </w:rPr>
        <w:t>メキシコ</w:t>
      </w:r>
      <w:r w:rsidR="003E416B">
        <w:rPr>
          <w:rFonts w:asciiTheme="minorEastAsia" w:eastAsiaTheme="minorEastAsia" w:hAnsiTheme="minorEastAsia" w:hint="eastAsia"/>
          <w:szCs w:val="21"/>
        </w:rPr>
        <w:t>定期報告（内政・外交概況　2014年</w:t>
      </w:r>
      <w:r>
        <w:rPr>
          <w:rFonts w:asciiTheme="minorEastAsia" w:eastAsiaTheme="minorEastAsia" w:hAnsiTheme="minorEastAsia" w:hint="eastAsia"/>
          <w:szCs w:val="21"/>
        </w:rPr>
        <w:t>１</w:t>
      </w:r>
      <w:r w:rsidR="00324DB4">
        <w:rPr>
          <w:rFonts w:asciiTheme="minorEastAsia" w:eastAsiaTheme="minorEastAsia" w:hAnsiTheme="minorEastAsia" w:hint="eastAsia"/>
          <w:szCs w:val="21"/>
        </w:rPr>
        <w:t>月）</w:t>
      </w:r>
    </w:p>
    <w:p w:rsidR="00324DB4" w:rsidRDefault="00324DB4" w:rsidP="00877205">
      <w:pPr>
        <w:rPr>
          <w:rFonts w:asciiTheme="minorEastAsia" w:eastAsiaTheme="minorEastAsia" w:hAnsiTheme="minorEastAsia"/>
          <w:szCs w:val="21"/>
        </w:rPr>
      </w:pPr>
    </w:p>
    <w:p w:rsidR="00877205" w:rsidRPr="00F91B99" w:rsidRDefault="00877205" w:rsidP="00877205">
      <w:pPr>
        <w:rPr>
          <w:rFonts w:asciiTheme="minorEastAsia" w:eastAsiaTheme="minorEastAsia" w:hAnsiTheme="minorEastAsia"/>
          <w:szCs w:val="21"/>
        </w:rPr>
      </w:pPr>
      <w:r w:rsidRPr="00F91B99">
        <w:rPr>
          <w:rFonts w:asciiTheme="minorEastAsia" w:eastAsiaTheme="minorEastAsia" w:hAnsiTheme="minorEastAsia" w:hint="eastAsia"/>
          <w:szCs w:val="21"/>
        </w:rPr>
        <w:t>＜概要＞</w:t>
      </w:r>
    </w:p>
    <w:p w:rsidR="004B483D" w:rsidRDefault="00C62C2D">
      <w:pPr>
        <w:rPr>
          <w:rFonts w:asciiTheme="minorEastAsia" w:eastAsiaTheme="minorEastAsia" w:hAnsiTheme="minorEastAsia"/>
          <w:szCs w:val="21"/>
        </w:rPr>
      </w:pPr>
      <w:r>
        <w:rPr>
          <w:rFonts w:asciiTheme="minorEastAsia" w:eastAsiaTheme="minorEastAsia" w:hAnsiTheme="minorEastAsia" w:hint="eastAsia"/>
          <w:szCs w:val="21"/>
        </w:rPr>
        <w:t xml:space="preserve">　内政では，ミチョアカン州における「自警団」の活動が活発となり，武力衝突や市役所占拠が発生したことから，連邦政府が治安の安定化を図るため，対策に着手した。</w:t>
      </w:r>
    </w:p>
    <w:p w:rsidR="00C62C2D" w:rsidRDefault="00C62C2D">
      <w:pPr>
        <w:rPr>
          <w:rFonts w:asciiTheme="minorEastAsia" w:eastAsiaTheme="minorEastAsia" w:hAnsiTheme="minorEastAsia"/>
          <w:szCs w:val="21"/>
        </w:rPr>
      </w:pPr>
      <w:r>
        <w:rPr>
          <w:rFonts w:asciiTheme="minorEastAsia" w:eastAsiaTheme="minorEastAsia" w:hAnsiTheme="minorEastAsia" w:hint="eastAsia"/>
          <w:szCs w:val="21"/>
        </w:rPr>
        <w:t xml:space="preserve">　外交では，２月の太平洋同盟首脳会合に先駆けて外相会合が行われたほか，２４年ぶりに伊首相が当地を公式訪問した。また，ペニャ・ニエト大統領は，スイスで行われたダボス会議に出席し，月末にはＣＥＬＡＣ及び公式訪問のためキュー</w:t>
      </w:r>
      <w:r w:rsidR="003873F4">
        <w:rPr>
          <w:rFonts w:asciiTheme="minorEastAsia" w:eastAsiaTheme="minorEastAsia" w:hAnsiTheme="minorEastAsia" w:hint="eastAsia"/>
          <w:szCs w:val="21"/>
        </w:rPr>
        <w:t>バを訪れ</w:t>
      </w:r>
      <w:r w:rsidR="007B2C7E">
        <w:rPr>
          <w:rFonts w:asciiTheme="minorEastAsia" w:eastAsiaTheme="minorEastAsia" w:hAnsiTheme="minorEastAsia" w:hint="eastAsia"/>
          <w:szCs w:val="21"/>
        </w:rPr>
        <w:t>た</w:t>
      </w:r>
      <w:r w:rsidR="003873F4">
        <w:rPr>
          <w:rFonts w:asciiTheme="minorEastAsia" w:eastAsiaTheme="minorEastAsia" w:hAnsiTheme="minorEastAsia" w:hint="eastAsia"/>
          <w:szCs w:val="21"/>
        </w:rPr>
        <w:t>。</w:t>
      </w:r>
    </w:p>
    <w:p w:rsidR="00C62C2D" w:rsidRPr="00F91B99" w:rsidRDefault="00C62C2D">
      <w:pPr>
        <w:rPr>
          <w:rFonts w:asciiTheme="minorEastAsia" w:eastAsiaTheme="minorEastAsia" w:hAnsiTheme="minorEastAsia"/>
          <w:szCs w:val="21"/>
        </w:rPr>
      </w:pPr>
    </w:p>
    <w:p w:rsidR="00877205" w:rsidRPr="00F91B99" w:rsidRDefault="00076A16" w:rsidP="00877205">
      <w:pPr>
        <w:rPr>
          <w:rFonts w:asciiTheme="minorEastAsia" w:eastAsiaTheme="minorEastAsia" w:hAnsiTheme="minorEastAsia"/>
          <w:szCs w:val="21"/>
        </w:rPr>
      </w:pPr>
      <w:r w:rsidRPr="00F91B99">
        <w:rPr>
          <w:rFonts w:asciiTheme="minorEastAsia" w:eastAsiaTheme="minorEastAsia" w:hAnsiTheme="minorEastAsia" w:hint="eastAsia"/>
          <w:szCs w:val="21"/>
        </w:rPr>
        <w:t>＜</w:t>
      </w:r>
      <w:r w:rsidR="00877205" w:rsidRPr="00F91B99">
        <w:rPr>
          <w:rFonts w:asciiTheme="minorEastAsia" w:eastAsiaTheme="minorEastAsia" w:hAnsiTheme="minorEastAsia" w:hint="eastAsia"/>
          <w:szCs w:val="21"/>
        </w:rPr>
        <w:t>クロノロジー＞</w:t>
      </w:r>
    </w:p>
    <w:p w:rsidR="00D73BB8" w:rsidRPr="00F91B99" w:rsidRDefault="00635966" w:rsidP="004B483D">
      <w:pPr>
        <w:rPr>
          <w:rFonts w:asciiTheme="minorEastAsia" w:eastAsiaTheme="minorEastAsia" w:hAnsiTheme="minorEastAsia"/>
          <w:szCs w:val="21"/>
        </w:rPr>
      </w:pPr>
      <w:r w:rsidRPr="00F91B99">
        <w:rPr>
          <w:rFonts w:asciiTheme="minorEastAsia" w:eastAsiaTheme="minorEastAsia" w:hAnsiTheme="minorEastAsia" w:hint="eastAsia"/>
          <w:szCs w:val="21"/>
        </w:rPr>
        <w:t>＜内政＞</w:t>
      </w:r>
    </w:p>
    <w:p w:rsidR="003E2485" w:rsidRDefault="003E2485" w:rsidP="003E2485">
      <w:pP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１　ミチョアカン州における治安情勢</w:t>
      </w:r>
    </w:p>
    <w:p w:rsidR="003E2485" w:rsidRPr="00AE64CB" w:rsidRDefault="003E2485" w:rsidP="003E2485">
      <w:pPr>
        <w:ind w:firstLineChars="100" w:firstLine="21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４</w:t>
      </w:r>
      <w:r w:rsidRPr="00AE64CB">
        <w:rPr>
          <w:rFonts w:asciiTheme="minorEastAsia" w:eastAsiaTheme="minorEastAsia" w:hAnsiTheme="minorEastAsia" w:cs="ＭＳ ゴシック" w:hint="eastAsia"/>
          <w:kern w:val="0"/>
          <w:szCs w:val="21"/>
        </w:rPr>
        <w:t>日</w:t>
      </w:r>
      <w:r w:rsidR="003873F4">
        <w:rPr>
          <w:rFonts w:asciiTheme="minorEastAsia" w:eastAsiaTheme="minorEastAsia" w:hAnsiTheme="minorEastAsia" w:cs="ＭＳ ゴシック" w:hint="eastAsia"/>
          <w:kern w:val="0"/>
          <w:szCs w:val="21"/>
        </w:rPr>
        <w:t>，犯罪組織</w:t>
      </w:r>
      <w:r w:rsidRPr="00AE64CB">
        <w:rPr>
          <w:rFonts w:asciiTheme="minorEastAsia" w:eastAsiaTheme="minorEastAsia" w:hAnsiTheme="minorEastAsia" w:cs="ＭＳ ゴシック" w:hint="eastAsia"/>
          <w:kern w:val="0"/>
          <w:szCs w:val="21"/>
        </w:rPr>
        <w:t>「テンプル騎士団」に抵抗する</w:t>
      </w:r>
      <w:r w:rsidR="00F61181">
        <w:rPr>
          <w:rFonts w:asciiTheme="minorEastAsia" w:eastAsiaTheme="minorEastAsia" w:hAnsiTheme="minorEastAsia" w:cs="ＭＳ ゴシック" w:hint="eastAsia"/>
          <w:kern w:val="0"/>
          <w:szCs w:val="21"/>
        </w:rPr>
        <w:t>「自警団」</w:t>
      </w:r>
      <w:r w:rsidRPr="00AE64CB">
        <w:rPr>
          <w:rFonts w:asciiTheme="minorEastAsia" w:eastAsiaTheme="minorEastAsia" w:hAnsiTheme="minorEastAsia" w:cs="ＭＳ ゴシック" w:hint="eastAsia"/>
          <w:kern w:val="0"/>
          <w:szCs w:val="21"/>
        </w:rPr>
        <w:t>が</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パラクアロ市役所を占拠し</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「テンプル騎士団」との関連が疑われるとの理由により市警察官から銃器を奪取。</w:t>
      </w:r>
      <w:r w:rsidR="00F61181">
        <w:rPr>
          <w:rFonts w:asciiTheme="minorEastAsia" w:eastAsiaTheme="minorEastAsia" w:hAnsiTheme="minorEastAsia" w:cs="ＭＳ ゴシック" w:hint="eastAsia"/>
          <w:kern w:val="0"/>
          <w:szCs w:val="21"/>
        </w:rPr>
        <w:t>「自警団」</w:t>
      </w:r>
      <w:r w:rsidRPr="00AE64CB">
        <w:rPr>
          <w:rFonts w:asciiTheme="minorEastAsia" w:eastAsiaTheme="minorEastAsia" w:hAnsiTheme="minorEastAsia" w:cs="ＭＳ ゴシック" w:hint="eastAsia"/>
          <w:kern w:val="0"/>
          <w:szCs w:val="21"/>
        </w:rPr>
        <w:t>は</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犯罪組織が支配するミチョアカン州の治安を回復するため</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他の地域へ活動を拡大する旨を表明した。</w:t>
      </w:r>
    </w:p>
    <w:p w:rsidR="003E2485" w:rsidRPr="00AE64CB" w:rsidRDefault="003E2485" w:rsidP="003E2485">
      <w:pPr>
        <w:ind w:firstLineChars="100" w:firstLine="210"/>
        <w:rPr>
          <w:rFonts w:asciiTheme="minorEastAsia" w:eastAsiaTheme="minorEastAsia" w:hAnsiTheme="minorEastAsia" w:cs="ＭＳ ゴシック"/>
          <w:kern w:val="0"/>
          <w:szCs w:val="21"/>
        </w:rPr>
      </w:pPr>
      <w:r w:rsidRPr="00AE64CB">
        <w:rPr>
          <w:rFonts w:asciiTheme="minorEastAsia" w:eastAsiaTheme="minorEastAsia" w:hAnsiTheme="minorEastAsia" w:cs="ＭＳ ゴシック" w:hint="eastAsia"/>
          <w:kern w:val="0"/>
          <w:szCs w:val="21"/>
        </w:rPr>
        <w:t>９日</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「テンプル騎士団」と思われる武装集団が</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クアトロ・カミーノス市とアパツィンガン市を結ぶ幹線道路において</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強奪したトラックを放火し道路を封鎖するなどし</w:t>
      </w:r>
      <w:r w:rsidR="00E1256D">
        <w:rPr>
          <w:rFonts w:asciiTheme="minorEastAsia" w:eastAsiaTheme="minorEastAsia" w:hAnsiTheme="minorEastAsia" w:cs="ＭＳ ゴシック" w:hint="eastAsia"/>
          <w:kern w:val="0"/>
          <w:szCs w:val="21"/>
        </w:rPr>
        <w:t>て</w:t>
      </w:r>
      <w:r>
        <w:rPr>
          <w:rFonts w:asciiTheme="minorEastAsia" w:eastAsiaTheme="minorEastAsia" w:hAnsiTheme="minorEastAsia" w:cs="ＭＳ ゴシック" w:hint="eastAsia"/>
          <w:kern w:val="0"/>
          <w:szCs w:val="21"/>
        </w:rPr>
        <w:t>，</w:t>
      </w:r>
      <w:r w:rsidR="00F61181">
        <w:rPr>
          <w:rFonts w:asciiTheme="minorEastAsia" w:eastAsiaTheme="minorEastAsia" w:hAnsiTheme="minorEastAsia" w:cs="ＭＳ ゴシック" w:hint="eastAsia"/>
          <w:kern w:val="0"/>
          <w:szCs w:val="21"/>
        </w:rPr>
        <w:t>「自警団」</w:t>
      </w:r>
      <w:r w:rsidRPr="00AE64CB">
        <w:rPr>
          <w:rFonts w:asciiTheme="minorEastAsia" w:eastAsiaTheme="minorEastAsia" w:hAnsiTheme="minorEastAsia" w:cs="ＭＳ ゴシック" w:hint="eastAsia"/>
          <w:kern w:val="0"/>
          <w:szCs w:val="21"/>
        </w:rPr>
        <w:t>の活動拡大に対抗した。</w:t>
      </w:r>
    </w:p>
    <w:p w:rsidR="003E2485" w:rsidRPr="00AE64CB" w:rsidRDefault="003E2485" w:rsidP="003E2485">
      <w:pPr>
        <w:ind w:firstLineChars="100" w:firstLine="210"/>
        <w:rPr>
          <w:rFonts w:asciiTheme="minorEastAsia" w:eastAsiaTheme="minorEastAsia" w:hAnsiTheme="minorEastAsia" w:cs="ＭＳ ゴシック"/>
          <w:kern w:val="0"/>
          <w:szCs w:val="21"/>
        </w:rPr>
      </w:pPr>
      <w:r w:rsidRPr="00AE64CB">
        <w:rPr>
          <w:rFonts w:asciiTheme="minorEastAsia" w:eastAsiaTheme="minorEastAsia" w:hAnsiTheme="minorEastAsia" w:cs="ＭＳ ゴシック" w:hint="eastAsia"/>
          <w:kern w:val="0"/>
          <w:szCs w:val="21"/>
        </w:rPr>
        <w:t>１０日</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約２００名の</w:t>
      </w:r>
      <w:r w:rsidR="00F61181">
        <w:rPr>
          <w:rFonts w:asciiTheme="minorEastAsia" w:eastAsiaTheme="minorEastAsia" w:hAnsiTheme="minorEastAsia" w:cs="ＭＳ ゴシック" w:hint="eastAsia"/>
          <w:kern w:val="0"/>
          <w:szCs w:val="21"/>
        </w:rPr>
        <w:t>「自警団」</w:t>
      </w:r>
      <w:r w:rsidRPr="00AE64CB">
        <w:rPr>
          <w:rFonts w:asciiTheme="minorEastAsia" w:eastAsiaTheme="minorEastAsia" w:hAnsiTheme="minorEastAsia" w:cs="ＭＳ ゴシック" w:hint="eastAsia"/>
          <w:kern w:val="0"/>
          <w:szCs w:val="21"/>
        </w:rPr>
        <w:t>が約４０台の車両に乗車し</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「テンプル騎士団」の拠点とされるアパツィンガン市から２２ｋｍ地点のパラクアロ市アヌトゥネス地域を占拠。</w:t>
      </w:r>
    </w:p>
    <w:p w:rsidR="003E2485" w:rsidRPr="00AE64CB" w:rsidRDefault="003E2485" w:rsidP="003E2485">
      <w:pPr>
        <w:ind w:firstLineChars="100" w:firstLine="210"/>
        <w:rPr>
          <w:rFonts w:asciiTheme="minorEastAsia" w:eastAsiaTheme="minorEastAsia" w:hAnsiTheme="minorEastAsia" w:cs="ＭＳ ゴシック"/>
          <w:kern w:val="0"/>
          <w:szCs w:val="21"/>
        </w:rPr>
      </w:pPr>
      <w:r w:rsidRPr="00AE64CB">
        <w:rPr>
          <w:rFonts w:asciiTheme="minorEastAsia" w:eastAsiaTheme="minorEastAsia" w:hAnsiTheme="minorEastAsia" w:cs="ＭＳ ゴシック" w:hint="eastAsia"/>
          <w:kern w:val="0"/>
          <w:szCs w:val="21"/>
        </w:rPr>
        <w:t>１２日</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１００台以上の車両に乗車した</w:t>
      </w:r>
      <w:r w:rsidR="00F61181">
        <w:rPr>
          <w:rFonts w:asciiTheme="minorEastAsia" w:eastAsiaTheme="minorEastAsia" w:hAnsiTheme="minorEastAsia" w:cs="ＭＳ ゴシック" w:hint="eastAsia"/>
          <w:kern w:val="0"/>
          <w:szCs w:val="21"/>
        </w:rPr>
        <w:t>「自警団」</w:t>
      </w:r>
      <w:r w:rsidRPr="00AE64CB">
        <w:rPr>
          <w:rFonts w:asciiTheme="minorEastAsia" w:eastAsiaTheme="minorEastAsia" w:hAnsiTheme="minorEastAsia" w:cs="ＭＳ ゴシック" w:hint="eastAsia"/>
          <w:kern w:val="0"/>
          <w:szCs w:val="21"/>
        </w:rPr>
        <w:t>が</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ヌエバ・イタリア市へ進攻</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テンプル騎士団との銃撃戦の末</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同市役所を占拠し</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市警察官から銃器を奪取した。</w:t>
      </w:r>
    </w:p>
    <w:p w:rsidR="003E2485" w:rsidRDefault="003E2485" w:rsidP="003E2485">
      <w:pPr>
        <w:ind w:firstLineChars="100" w:firstLine="210"/>
        <w:rPr>
          <w:rFonts w:asciiTheme="minorEastAsia" w:eastAsiaTheme="minorEastAsia" w:hAnsiTheme="minorEastAsia" w:cs="ＭＳ ゴシック"/>
          <w:kern w:val="0"/>
          <w:szCs w:val="21"/>
        </w:rPr>
      </w:pPr>
      <w:r w:rsidRPr="00AE64CB">
        <w:rPr>
          <w:rFonts w:asciiTheme="minorEastAsia" w:eastAsiaTheme="minorEastAsia" w:hAnsiTheme="minorEastAsia" w:cs="ＭＳ ゴシック" w:hint="eastAsia"/>
          <w:kern w:val="0"/>
          <w:szCs w:val="21"/>
        </w:rPr>
        <w:t>１３日</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バジェホ州知事は</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同州に対する連邦政府主導の治安対策に合意</w:t>
      </w:r>
      <w:r>
        <w:rPr>
          <w:rFonts w:asciiTheme="minorEastAsia" w:eastAsiaTheme="minorEastAsia" w:hAnsiTheme="minorEastAsia" w:cs="ＭＳ ゴシック" w:hint="eastAsia"/>
          <w:kern w:val="0"/>
          <w:szCs w:val="21"/>
        </w:rPr>
        <w:t>した</w:t>
      </w:r>
      <w:r w:rsidRPr="00AE64CB">
        <w:rPr>
          <w:rFonts w:asciiTheme="minorEastAsia" w:eastAsiaTheme="minorEastAsia" w:hAnsiTheme="minorEastAsia" w:cs="ＭＳ ゴシック" w:hint="eastAsia"/>
          <w:kern w:val="0"/>
          <w:szCs w:val="21"/>
        </w:rPr>
        <w:t>。主な対策は</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治安が悪化している地域に対する連邦政府による直接的な治安コントロール</w:t>
      </w:r>
      <w:r>
        <w:rPr>
          <w:rFonts w:asciiTheme="minorEastAsia" w:eastAsiaTheme="minorEastAsia" w:hAnsiTheme="minorEastAsia" w:cs="ＭＳ ゴシック" w:hint="eastAsia"/>
          <w:kern w:val="0"/>
          <w:szCs w:val="21"/>
        </w:rPr>
        <w:t>，</w:t>
      </w:r>
      <w:r w:rsidR="00F61181">
        <w:rPr>
          <w:rFonts w:asciiTheme="minorEastAsia" w:eastAsiaTheme="minorEastAsia" w:hAnsiTheme="minorEastAsia" w:cs="ＭＳ ゴシック" w:hint="eastAsia"/>
          <w:kern w:val="0"/>
          <w:szCs w:val="21"/>
        </w:rPr>
        <w:t>「自警団」</w:t>
      </w:r>
      <w:r w:rsidRPr="00AE64CB">
        <w:rPr>
          <w:rFonts w:asciiTheme="minorEastAsia" w:eastAsiaTheme="minorEastAsia" w:hAnsiTheme="minorEastAsia" w:cs="ＭＳ ゴシック" w:hint="eastAsia"/>
          <w:kern w:val="0"/>
          <w:szCs w:val="21"/>
        </w:rPr>
        <w:t>員の警察官への登用</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州警察学校学生に対する奨学金支給</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検察大学院創設及び卒業者の連邦検察庁又は州検察庁への採用等が含まれる。</w:t>
      </w:r>
    </w:p>
    <w:p w:rsidR="003E2485" w:rsidRPr="00AE64CB" w:rsidRDefault="003E2485" w:rsidP="003E2485">
      <w:pPr>
        <w:ind w:firstLineChars="100" w:firstLine="210"/>
        <w:rPr>
          <w:rFonts w:asciiTheme="minorEastAsia" w:eastAsiaTheme="minorEastAsia" w:hAnsiTheme="minorEastAsia" w:cs="ＭＳ ゴシック"/>
          <w:kern w:val="0"/>
          <w:szCs w:val="21"/>
        </w:rPr>
      </w:pPr>
      <w:r w:rsidRPr="00AE64CB">
        <w:rPr>
          <w:rFonts w:asciiTheme="minorEastAsia" w:eastAsiaTheme="minorEastAsia" w:hAnsiTheme="minorEastAsia" w:cs="ＭＳ ゴシック" w:hint="eastAsia"/>
          <w:kern w:val="0"/>
          <w:szCs w:val="21"/>
        </w:rPr>
        <w:t>１４日</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約６０００名の陸海軍及び連邦警察人員がアパツィンガン市及びウルアパン市で治安維持及び武装解除活動を開始。同州に隣接するゲレロ州</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ケレタロ州</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コリマ州</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ハリスコ州</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グアナファト州との州境付近をはじめとする州内各地において</w:t>
      </w:r>
      <w:r>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rPr>
        <w:t>約１万人体制で活動を実施。</w:t>
      </w:r>
    </w:p>
    <w:p w:rsidR="003E2485" w:rsidRPr="00AE64CB" w:rsidRDefault="003E2485" w:rsidP="003E2485">
      <w:pPr>
        <w:ind w:firstLineChars="100" w:firstLine="210"/>
        <w:rPr>
          <w:rFonts w:asciiTheme="minorEastAsia" w:eastAsiaTheme="minorEastAsia" w:hAnsiTheme="minorEastAsia" w:cs="ＭＳ ゴシック"/>
          <w:kern w:val="0"/>
          <w:szCs w:val="21"/>
          <w:lang w:val="ja-JP"/>
        </w:rPr>
      </w:pPr>
      <w:r w:rsidRPr="00E747B0">
        <w:rPr>
          <w:rFonts w:asciiTheme="minorEastAsia" w:eastAsiaTheme="minorEastAsia" w:hAnsiTheme="minorEastAsia" w:cs="ＭＳ ゴシック" w:hint="eastAsia"/>
          <w:kern w:val="0"/>
          <w:szCs w:val="21"/>
        </w:rPr>
        <w:t>１５</w:t>
      </w:r>
      <w:r w:rsidRPr="00AE64CB">
        <w:rPr>
          <w:rFonts w:asciiTheme="minorEastAsia" w:eastAsiaTheme="minorEastAsia" w:hAnsiTheme="minorEastAsia" w:cs="ＭＳ ゴシック" w:hint="eastAsia"/>
          <w:kern w:val="0"/>
          <w:szCs w:val="21"/>
          <w:lang w:val="ja-JP"/>
        </w:rPr>
        <w:t>日</w:t>
      </w:r>
      <w:r w:rsidRPr="00E747B0">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lang w:val="ja-JP"/>
        </w:rPr>
        <w:t>連邦政府は</w:t>
      </w:r>
      <w:r w:rsidRPr="00E747B0">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lang w:val="ja-JP"/>
        </w:rPr>
        <w:t>ミチョアカン州の治安対策及び社会安定を目的とする「ミチョアカンの治安及び統合開発のための委員会</w:t>
      </w:r>
      <w:r w:rsidRPr="00E747B0">
        <w:rPr>
          <w:rFonts w:asciiTheme="minorEastAsia" w:eastAsiaTheme="minorEastAsia" w:hAnsiTheme="minorEastAsia" w:cs="ＭＳ ゴシック" w:hint="eastAsia"/>
          <w:kern w:val="0"/>
          <w:szCs w:val="21"/>
        </w:rPr>
        <w:t>（</w:t>
      </w:r>
      <w:proofErr w:type="spellStart"/>
      <w:r w:rsidRPr="00E747B0">
        <w:rPr>
          <w:rFonts w:asciiTheme="minorEastAsia" w:eastAsiaTheme="minorEastAsia" w:hAnsiTheme="minorEastAsia" w:cs="ＭＳ ゴシック" w:hint="eastAsia"/>
          <w:kern w:val="0"/>
          <w:szCs w:val="21"/>
        </w:rPr>
        <w:t>Comisionado</w:t>
      </w:r>
      <w:proofErr w:type="spellEnd"/>
      <w:r w:rsidRPr="00E747B0">
        <w:rPr>
          <w:rFonts w:asciiTheme="minorEastAsia" w:eastAsiaTheme="minorEastAsia" w:hAnsiTheme="minorEastAsia" w:cs="ＭＳ ゴシック" w:hint="eastAsia"/>
          <w:kern w:val="0"/>
          <w:szCs w:val="21"/>
        </w:rPr>
        <w:t xml:space="preserve"> </w:t>
      </w:r>
      <w:proofErr w:type="spellStart"/>
      <w:r w:rsidRPr="00E747B0">
        <w:rPr>
          <w:rFonts w:asciiTheme="minorEastAsia" w:eastAsiaTheme="minorEastAsia" w:hAnsiTheme="minorEastAsia" w:cs="ＭＳ ゴシック" w:hint="eastAsia"/>
          <w:kern w:val="0"/>
          <w:szCs w:val="21"/>
        </w:rPr>
        <w:t>para</w:t>
      </w:r>
      <w:proofErr w:type="spellEnd"/>
      <w:r w:rsidRPr="00E747B0">
        <w:rPr>
          <w:rFonts w:asciiTheme="minorEastAsia" w:eastAsiaTheme="minorEastAsia" w:hAnsiTheme="minorEastAsia" w:cs="ＭＳ ゴシック" w:hint="eastAsia"/>
          <w:kern w:val="0"/>
          <w:szCs w:val="21"/>
        </w:rPr>
        <w:t xml:space="preserve"> la </w:t>
      </w:r>
      <w:proofErr w:type="spellStart"/>
      <w:r w:rsidRPr="00E747B0">
        <w:rPr>
          <w:rFonts w:asciiTheme="minorEastAsia" w:eastAsiaTheme="minorEastAsia" w:hAnsiTheme="minorEastAsia" w:cs="ＭＳ ゴシック" w:hint="eastAsia"/>
          <w:kern w:val="0"/>
          <w:szCs w:val="21"/>
        </w:rPr>
        <w:t>Seguridad</w:t>
      </w:r>
      <w:proofErr w:type="spellEnd"/>
      <w:r w:rsidRPr="00E747B0">
        <w:rPr>
          <w:rFonts w:asciiTheme="minorEastAsia" w:eastAsiaTheme="minorEastAsia" w:hAnsiTheme="minorEastAsia" w:cs="ＭＳ ゴシック" w:hint="eastAsia"/>
          <w:kern w:val="0"/>
          <w:szCs w:val="21"/>
        </w:rPr>
        <w:t xml:space="preserve"> y el </w:t>
      </w:r>
      <w:proofErr w:type="spellStart"/>
      <w:r w:rsidRPr="00E747B0">
        <w:rPr>
          <w:rFonts w:asciiTheme="minorEastAsia" w:eastAsiaTheme="minorEastAsia" w:hAnsiTheme="minorEastAsia" w:cs="ＭＳ ゴシック" w:hint="eastAsia"/>
          <w:kern w:val="0"/>
          <w:szCs w:val="21"/>
        </w:rPr>
        <w:t>Desarrollo</w:t>
      </w:r>
      <w:proofErr w:type="spellEnd"/>
      <w:r w:rsidRPr="00E747B0">
        <w:rPr>
          <w:rFonts w:asciiTheme="minorEastAsia" w:eastAsiaTheme="minorEastAsia" w:hAnsiTheme="minorEastAsia" w:cs="ＭＳ ゴシック" w:hint="eastAsia"/>
          <w:kern w:val="0"/>
          <w:szCs w:val="21"/>
        </w:rPr>
        <w:t xml:space="preserve"> Integral de </w:t>
      </w:r>
      <w:proofErr w:type="spellStart"/>
      <w:r w:rsidRPr="00E747B0">
        <w:rPr>
          <w:rFonts w:asciiTheme="minorEastAsia" w:eastAsiaTheme="minorEastAsia" w:hAnsiTheme="minorEastAsia" w:cs="ＭＳ ゴシック" w:hint="eastAsia"/>
          <w:kern w:val="0"/>
          <w:szCs w:val="21"/>
        </w:rPr>
        <w:t>Michoacan</w:t>
      </w:r>
      <w:proofErr w:type="spellEnd"/>
      <w:r w:rsidRPr="00E747B0">
        <w:rPr>
          <w:rFonts w:asciiTheme="minorEastAsia" w:eastAsiaTheme="minorEastAsia" w:hAnsiTheme="minorEastAsia" w:cs="ＭＳ ゴシック" w:hint="eastAsia"/>
          <w:kern w:val="0"/>
          <w:szCs w:val="21"/>
        </w:rPr>
        <w:t>）</w:t>
      </w:r>
      <w:r w:rsidRPr="00AE64CB">
        <w:rPr>
          <w:rFonts w:asciiTheme="minorEastAsia" w:eastAsiaTheme="minorEastAsia" w:hAnsiTheme="minorEastAsia" w:cs="ＭＳ ゴシック" w:hint="eastAsia"/>
          <w:kern w:val="0"/>
          <w:szCs w:val="21"/>
          <w:lang w:val="ja-JP"/>
        </w:rPr>
        <w:t>」を設立する旨の大統領令を公布した。オソリオ内相は，同委員会コミッショナーにカスティージョ（</w:t>
      </w:r>
      <w:r w:rsidRPr="00E747B0">
        <w:rPr>
          <w:rFonts w:asciiTheme="minorHAnsi" w:eastAsiaTheme="minorEastAsia" w:hAnsiTheme="minorHAnsi" w:cs="ＭＳ ゴシック"/>
          <w:kern w:val="0"/>
          <w:szCs w:val="21"/>
          <w:lang w:val="ja-JP"/>
        </w:rPr>
        <w:t>Alfredo Castillo</w:t>
      </w:r>
      <w:r w:rsidRPr="00AE64CB">
        <w:rPr>
          <w:rFonts w:asciiTheme="minorEastAsia" w:eastAsiaTheme="minorEastAsia" w:hAnsiTheme="minorEastAsia" w:cs="ＭＳ ゴシック" w:hint="eastAsia"/>
          <w:kern w:val="0"/>
          <w:szCs w:val="21"/>
          <w:lang w:val="ja-JP"/>
        </w:rPr>
        <w:t>）連邦消費者検察</w:t>
      </w:r>
      <w:r w:rsidR="00F61181">
        <w:rPr>
          <w:rFonts w:asciiTheme="minorEastAsia" w:eastAsiaTheme="minorEastAsia" w:hAnsiTheme="minorEastAsia" w:cs="ＭＳ ゴシック" w:hint="eastAsia"/>
          <w:kern w:val="0"/>
          <w:szCs w:val="21"/>
          <w:lang w:val="ja-JP"/>
        </w:rPr>
        <w:t>庁</w:t>
      </w:r>
      <w:r w:rsidRPr="00AE64CB">
        <w:rPr>
          <w:rFonts w:asciiTheme="minorEastAsia" w:eastAsiaTheme="minorEastAsia" w:hAnsiTheme="minorEastAsia" w:cs="ＭＳ ゴシック" w:hint="eastAsia"/>
          <w:kern w:val="0"/>
          <w:szCs w:val="21"/>
          <w:lang w:val="ja-JP"/>
        </w:rPr>
        <w:t>（</w:t>
      </w:r>
      <w:r w:rsidRPr="00E747B0">
        <w:rPr>
          <w:rFonts w:asciiTheme="minorHAnsi" w:eastAsiaTheme="minorEastAsia" w:hAnsiTheme="minorHAnsi" w:cs="ＭＳ ゴシック"/>
          <w:kern w:val="0"/>
          <w:szCs w:val="21"/>
          <w:lang w:val="ja-JP"/>
        </w:rPr>
        <w:t>Profeco</w:t>
      </w:r>
      <w:r w:rsidRPr="00AE64CB">
        <w:rPr>
          <w:rFonts w:asciiTheme="minorEastAsia" w:eastAsiaTheme="minorEastAsia" w:hAnsiTheme="minorEastAsia" w:cs="ＭＳ ゴシック" w:hint="eastAsia"/>
          <w:kern w:val="0"/>
          <w:szCs w:val="21"/>
          <w:lang w:val="ja-JP"/>
        </w:rPr>
        <w:t>）長官を任命した。</w:t>
      </w:r>
    </w:p>
    <w:p w:rsidR="003E2485" w:rsidRPr="00AE64CB" w:rsidRDefault="003E2485" w:rsidP="003E2485">
      <w:pPr>
        <w:ind w:firstLineChars="100" w:firstLine="210"/>
        <w:rPr>
          <w:rFonts w:asciiTheme="minorEastAsia" w:eastAsiaTheme="minorEastAsia" w:hAnsiTheme="minorEastAsia" w:cs="ＭＳ ゴシック"/>
          <w:kern w:val="0"/>
          <w:szCs w:val="21"/>
          <w:lang w:val="ja-JP"/>
        </w:rPr>
      </w:pPr>
      <w:r w:rsidRPr="00AE64CB">
        <w:rPr>
          <w:rFonts w:asciiTheme="minorEastAsia" w:eastAsiaTheme="minorEastAsia" w:hAnsiTheme="minorEastAsia" w:cs="ＭＳ ゴシック" w:hint="eastAsia"/>
          <w:kern w:val="0"/>
          <w:szCs w:val="21"/>
          <w:lang w:val="ja-JP"/>
        </w:rPr>
        <w:lastRenderedPageBreak/>
        <w:t>２０日，オソリオ内相は，ミチョアカン州に隣接するコリマ州，ゲレロ州，ハリスコ州，メキシコ州，グアナファト州及びケレタロ州の各州知事と会合を行った。同会合において，連邦政府及び各州知事は，ミチョアカン州における治安情勢の悪化が各州に飛び火しないよう，合同で予防及び防衛行動を行うことで合意した。</w:t>
      </w:r>
    </w:p>
    <w:p w:rsidR="003E2485" w:rsidRDefault="003E2485" w:rsidP="003E2485">
      <w:pPr>
        <w:ind w:firstLineChars="100" w:firstLine="210"/>
        <w:rPr>
          <w:rFonts w:asciiTheme="minorEastAsia" w:eastAsiaTheme="minorEastAsia" w:hAnsiTheme="minorEastAsia" w:cs="ＭＳ ゴシック"/>
          <w:kern w:val="0"/>
          <w:szCs w:val="21"/>
          <w:lang w:val="ja-JP"/>
        </w:rPr>
      </w:pPr>
      <w:r w:rsidRPr="00EB0D16">
        <w:rPr>
          <w:rFonts w:asciiTheme="minorEastAsia" w:eastAsiaTheme="minorEastAsia" w:hAnsiTheme="minorEastAsia" w:cs="ＭＳ ゴシック" w:hint="eastAsia"/>
          <w:kern w:val="0"/>
          <w:szCs w:val="21"/>
          <w:lang w:val="ja-JP"/>
        </w:rPr>
        <w:t>２７日，連邦政府，州政府及び「自警団」は，</w:t>
      </w:r>
      <w:r w:rsidR="001A7538">
        <w:rPr>
          <w:rFonts w:asciiTheme="minorEastAsia" w:eastAsiaTheme="minorEastAsia" w:hAnsiTheme="minorEastAsia" w:cs="ＭＳ ゴシック" w:hint="eastAsia"/>
          <w:kern w:val="0"/>
          <w:szCs w:val="21"/>
          <w:lang w:val="ja-JP"/>
        </w:rPr>
        <w:t>①</w:t>
      </w:r>
      <w:r w:rsidR="001A7538" w:rsidRPr="00EB0D16">
        <w:rPr>
          <w:rFonts w:asciiTheme="minorEastAsia" w:eastAsiaTheme="minorEastAsia" w:hAnsiTheme="minorEastAsia" w:cs="ＭＳ ゴシック" w:hint="eastAsia"/>
          <w:kern w:val="0"/>
          <w:szCs w:val="21"/>
          <w:lang w:val="ja-JP"/>
        </w:rPr>
        <w:t>「自警団」を，「地方警備隊（Cuerpos de Defensa Rurales）」として，公的な存在と認める</w:t>
      </w:r>
      <w:r w:rsidR="001A7538">
        <w:rPr>
          <w:rFonts w:asciiTheme="minorEastAsia" w:eastAsiaTheme="minorEastAsia" w:hAnsiTheme="minorEastAsia" w:cs="ＭＳ ゴシック" w:hint="eastAsia"/>
          <w:kern w:val="0"/>
          <w:szCs w:val="21"/>
          <w:lang w:val="ja-JP"/>
        </w:rPr>
        <w:t>，②</w:t>
      </w:r>
      <w:r w:rsidR="001A7538" w:rsidRPr="00EB0D16">
        <w:rPr>
          <w:rFonts w:asciiTheme="minorEastAsia" w:eastAsiaTheme="minorEastAsia" w:hAnsiTheme="minorEastAsia" w:cs="ＭＳ ゴシック" w:hint="eastAsia"/>
          <w:kern w:val="0"/>
          <w:szCs w:val="21"/>
          <w:lang w:val="ja-JP"/>
        </w:rPr>
        <w:t>各コミュニティ保護のため，「自警団」は法の定める要件を満たし，</w:t>
      </w:r>
      <w:r w:rsidR="001A7538">
        <w:rPr>
          <w:rFonts w:asciiTheme="minorEastAsia" w:eastAsiaTheme="minorEastAsia" w:hAnsiTheme="minorEastAsia" w:cs="ＭＳ ゴシック" w:hint="eastAsia"/>
          <w:kern w:val="0"/>
          <w:szCs w:val="21"/>
          <w:lang w:val="ja-JP"/>
        </w:rPr>
        <w:t>市議会の合意を得ることにより，市警察の構成員となることができる，③</w:t>
      </w:r>
      <w:r w:rsidR="001A7538" w:rsidRPr="00EB0D16">
        <w:rPr>
          <w:rFonts w:asciiTheme="minorEastAsia" w:eastAsiaTheme="minorEastAsia" w:hAnsiTheme="minorEastAsia" w:cs="ＭＳ ゴシック" w:hint="eastAsia"/>
          <w:kern w:val="0"/>
          <w:szCs w:val="21"/>
          <w:lang w:val="ja-JP"/>
        </w:rPr>
        <w:t>「自警団」は，現在所持あるいは携帯する銃器を国防省に登録することが義務づけられる</w:t>
      </w:r>
      <w:r w:rsidR="001A7538">
        <w:rPr>
          <w:rFonts w:asciiTheme="minorEastAsia" w:eastAsiaTheme="minorEastAsia" w:hAnsiTheme="minorEastAsia" w:cs="ＭＳ ゴシック" w:hint="eastAsia"/>
          <w:kern w:val="0"/>
          <w:szCs w:val="21"/>
          <w:lang w:val="ja-JP"/>
        </w:rPr>
        <w:t>等，</w:t>
      </w:r>
      <w:r w:rsidRPr="00EB0D16">
        <w:rPr>
          <w:rFonts w:asciiTheme="minorEastAsia" w:eastAsiaTheme="minorEastAsia" w:hAnsiTheme="minorEastAsia" w:cs="ＭＳ ゴシック" w:hint="eastAsia"/>
          <w:kern w:val="0"/>
          <w:szCs w:val="21"/>
          <w:lang w:val="ja-JP"/>
        </w:rPr>
        <w:t>「自警団」を法制度の枠内に位置付け，公的な地位を付与することを目的とする８つの合意に署名した。</w:t>
      </w:r>
    </w:p>
    <w:p w:rsidR="003E2485" w:rsidRDefault="003E2485" w:rsidP="0035587D">
      <w:pPr>
        <w:rPr>
          <w:rFonts w:asciiTheme="minorEastAsia" w:eastAsiaTheme="minorEastAsia" w:hAnsiTheme="minorEastAsia"/>
          <w:szCs w:val="21"/>
        </w:rPr>
      </w:pPr>
    </w:p>
    <w:p w:rsidR="004B483D" w:rsidRDefault="003E2485" w:rsidP="0035587D">
      <w:pPr>
        <w:rPr>
          <w:rFonts w:asciiTheme="minorEastAsia" w:eastAsiaTheme="minorEastAsia" w:hAnsiTheme="minorEastAsia"/>
          <w:szCs w:val="21"/>
        </w:rPr>
      </w:pPr>
      <w:r>
        <w:rPr>
          <w:rFonts w:asciiTheme="minorEastAsia" w:eastAsiaTheme="minorEastAsia" w:hAnsiTheme="minorEastAsia" w:hint="eastAsia"/>
          <w:szCs w:val="21"/>
        </w:rPr>
        <w:t>２</w:t>
      </w:r>
      <w:r w:rsidR="00635966" w:rsidRPr="00F91B99">
        <w:rPr>
          <w:rFonts w:asciiTheme="minorEastAsia" w:eastAsiaTheme="minorEastAsia" w:hAnsiTheme="minorEastAsia" w:hint="eastAsia"/>
          <w:szCs w:val="21"/>
        </w:rPr>
        <w:t xml:space="preserve">　</w:t>
      </w:r>
      <w:r w:rsidR="00625268">
        <w:rPr>
          <w:rFonts w:asciiTheme="minorEastAsia" w:eastAsiaTheme="minorEastAsia" w:hAnsiTheme="minorEastAsia" w:hint="eastAsia"/>
          <w:szCs w:val="21"/>
        </w:rPr>
        <w:t>金融改革法案への署名</w:t>
      </w:r>
    </w:p>
    <w:p w:rsidR="00625268" w:rsidRPr="00625268" w:rsidRDefault="00625268" w:rsidP="0035587D">
      <w:pPr>
        <w:rPr>
          <w:rFonts w:asciiTheme="minorEastAsia" w:eastAsiaTheme="minorEastAsia" w:hAnsiTheme="minorEastAsia"/>
          <w:szCs w:val="21"/>
        </w:rPr>
      </w:pPr>
      <w:r>
        <w:rPr>
          <w:rFonts w:asciiTheme="minorEastAsia" w:eastAsiaTheme="minorEastAsia" w:hAnsiTheme="minorEastAsia" w:hint="eastAsia"/>
          <w:szCs w:val="21"/>
        </w:rPr>
        <w:t xml:space="preserve">　９日，ペニャ・ニエト大統領は金融改革法案に署名した。署名式において，ペニャ・ニエト大統領は，同改革の目的の一つは，開発銀行による</w:t>
      </w:r>
      <w:r w:rsidR="002256B7">
        <w:rPr>
          <w:rFonts w:asciiTheme="minorEastAsia" w:eastAsiaTheme="minorEastAsia" w:hAnsiTheme="minorEastAsia" w:hint="eastAsia"/>
          <w:szCs w:val="21"/>
        </w:rPr>
        <w:t>融資額</w:t>
      </w:r>
      <w:r>
        <w:rPr>
          <w:rFonts w:asciiTheme="minorEastAsia" w:eastAsiaTheme="minorEastAsia" w:hAnsiTheme="minorEastAsia" w:hint="eastAsia"/>
          <w:szCs w:val="21"/>
        </w:rPr>
        <w:t>を引き上げ，公共事業を推進し，農地</w:t>
      </w:r>
      <w:r w:rsidR="006C5580">
        <w:rPr>
          <w:rFonts w:asciiTheme="minorEastAsia" w:eastAsiaTheme="minorEastAsia" w:hAnsiTheme="minorEastAsia" w:hint="eastAsia"/>
          <w:szCs w:val="21"/>
        </w:rPr>
        <w:t>，輸出</w:t>
      </w:r>
      <w:r>
        <w:rPr>
          <w:rFonts w:asciiTheme="minorEastAsia" w:eastAsiaTheme="minorEastAsia" w:hAnsiTheme="minorEastAsia" w:hint="eastAsia"/>
          <w:szCs w:val="21"/>
        </w:rPr>
        <w:t>を強化し，</w:t>
      </w:r>
      <w:r w:rsidR="006C5580">
        <w:rPr>
          <w:rFonts w:asciiTheme="minorEastAsia" w:eastAsiaTheme="minorEastAsia" w:hAnsiTheme="minorEastAsia" w:hint="eastAsia"/>
          <w:szCs w:val="21"/>
        </w:rPr>
        <w:t>国内企業の生産プロジェクトを支援することである，と述べた。</w:t>
      </w:r>
    </w:p>
    <w:p w:rsidR="0035587D" w:rsidRPr="006C5580" w:rsidRDefault="0035587D" w:rsidP="0035587D">
      <w:pPr>
        <w:rPr>
          <w:rFonts w:asciiTheme="minorEastAsia" w:eastAsiaTheme="minorEastAsia" w:hAnsiTheme="minorEastAsia"/>
          <w:szCs w:val="21"/>
        </w:rPr>
      </w:pPr>
    </w:p>
    <w:p w:rsidR="0035587D" w:rsidRDefault="003E2485" w:rsidP="0035587D">
      <w:pPr>
        <w:rPr>
          <w:rFonts w:asciiTheme="minorEastAsia" w:eastAsiaTheme="minorEastAsia" w:hAnsiTheme="minorEastAsia"/>
          <w:szCs w:val="21"/>
        </w:rPr>
      </w:pPr>
      <w:r>
        <w:rPr>
          <w:rFonts w:asciiTheme="minorEastAsia" w:eastAsiaTheme="minorEastAsia" w:hAnsiTheme="minorEastAsia" w:hint="eastAsia"/>
          <w:szCs w:val="21"/>
        </w:rPr>
        <w:t>３</w:t>
      </w:r>
      <w:r w:rsidR="00D60212">
        <w:rPr>
          <w:rFonts w:asciiTheme="minorEastAsia" w:eastAsiaTheme="minorEastAsia" w:hAnsiTheme="minorEastAsia" w:hint="eastAsia"/>
          <w:szCs w:val="21"/>
        </w:rPr>
        <w:t xml:space="preserve">　第２２回アジア太平洋議員フォーラム（ＡＰＰＦ）総会の開催</w:t>
      </w:r>
    </w:p>
    <w:p w:rsidR="00D60212" w:rsidRDefault="00D60212" w:rsidP="00AE346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１２～１５日，ハリスコ州において第２２回ＡＰＰＦ総会が開催された。開会式において，セルバンテス連邦上院議長</w:t>
      </w:r>
      <w:r w:rsidR="00F61181">
        <w:rPr>
          <w:rFonts w:asciiTheme="minorEastAsia" w:eastAsiaTheme="minorEastAsia" w:hAnsiTheme="minorEastAsia" w:hint="eastAsia"/>
          <w:szCs w:val="21"/>
        </w:rPr>
        <w:t>は，貿易，教育，環境保護及び治安の分野においてアジア太平洋地域</w:t>
      </w:r>
      <w:r>
        <w:rPr>
          <w:rFonts w:asciiTheme="minorEastAsia" w:eastAsiaTheme="minorEastAsia" w:hAnsiTheme="minorEastAsia" w:hint="eastAsia"/>
          <w:szCs w:val="21"/>
        </w:rPr>
        <w:t>の国々とのつながり及び合意を強化していくことが重要である旨指摘した。</w:t>
      </w:r>
      <w:r w:rsidR="00A026BB">
        <w:rPr>
          <w:rFonts w:asciiTheme="minorEastAsia" w:eastAsiaTheme="minorEastAsia" w:hAnsiTheme="minorEastAsia" w:hint="eastAsia"/>
          <w:szCs w:val="21"/>
        </w:rPr>
        <w:t>また，総会においては，麻薬組織，犯罪組織及びテロリズムの関連性について強調し，域内での協力を強化する必要性を訴えた。また，各国におけるミレニアム開発目標の達成状況についても議論された。</w:t>
      </w:r>
      <w:r w:rsidR="00E1256D">
        <w:rPr>
          <w:rFonts w:asciiTheme="minorEastAsia" w:eastAsiaTheme="minorEastAsia" w:hAnsiTheme="minorEastAsia" w:hint="eastAsia"/>
          <w:szCs w:val="21"/>
        </w:rPr>
        <w:t>（なお，我が国から中曽根元外相を団長とする議員団が出席し，ミード外相との会談も行った。）</w:t>
      </w:r>
    </w:p>
    <w:p w:rsidR="00D722FC" w:rsidRDefault="00D722FC" w:rsidP="0035587D">
      <w:pPr>
        <w:rPr>
          <w:rFonts w:asciiTheme="minorEastAsia" w:eastAsiaTheme="minorEastAsia" w:hAnsiTheme="minorEastAsia" w:cs="ＭＳ ゴシック"/>
          <w:kern w:val="0"/>
          <w:szCs w:val="21"/>
          <w:lang w:val="ja-JP"/>
        </w:rPr>
      </w:pPr>
    </w:p>
    <w:p w:rsidR="003E2485" w:rsidRDefault="003E2485" w:rsidP="003E2485">
      <w:pPr>
        <w:rPr>
          <w:rFonts w:asciiTheme="minorEastAsia" w:eastAsiaTheme="minorEastAsia" w:hAnsiTheme="minorEastAsia"/>
          <w:szCs w:val="21"/>
        </w:rPr>
      </w:pPr>
      <w:r>
        <w:rPr>
          <w:rFonts w:asciiTheme="minorEastAsia" w:eastAsiaTheme="minorEastAsia" w:hAnsiTheme="minorEastAsia" w:hint="eastAsia"/>
          <w:szCs w:val="21"/>
        </w:rPr>
        <w:t>４　誘拐対策国家計画の発表</w:t>
      </w:r>
    </w:p>
    <w:p w:rsidR="003E2485" w:rsidRDefault="003E2485" w:rsidP="003E2485">
      <w:pPr>
        <w:rPr>
          <w:rFonts w:asciiTheme="minorEastAsia" w:eastAsiaTheme="minorEastAsia" w:hAnsiTheme="minorEastAsia" w:cs="ＭＳ ゴシック"/>
          <w:kern w:val="0"/>
          <w:szCs w:val="21"/>
          <w:lang w:val="ja-JP"/>
        </w:rPr>
      </w:pPr>
      <w:r>
        <w:rPr>
          <w:rFonts w:hAnsi="ＭＳ 明朝" w:hint="eastAsia"/>
          <w:szCs w:val="21"/>
        </w:rPr>
        <w:t>２８日，内務省は，誘拐対策国家計画を発表した。同時に，各機関及び州政府との調整を図る国家誘拐犯罪対策調整官にサレス（</w:t>
      </w:r>
      <w:proofErr w:type="spellStart"/>
      <w:r>
        <w:rPr>
          <w:rFonts w:hAnsi="ＭＳ 明朝" w:hint="eastAsia"/>
          <w:szCs w:val="21"/>
        </w:rPr>
        <w:t>Renato</w:t>
      </w:r>
      <w:proofErr w:type="spellEnd"/>
      <w:r>
        <w:rPr>
          <w:rFonts w:hAnsi="ＭＳ 明朝" w:hint="eastAsia"/>
          <w:szCs w:val="21"/>
        </w:rPr>
        <w:t xml:space="preserve"> Sales</w:t>
      </w:r>
      <w:r>
        <w:rPr>
          <w:rFonts w:hAnsi="ＭＳ 明朝" w:hint="eastAsia"/>
          <w:szCs w:val="21"/>
        </w:rPr>
        <w:t>）連邦検察庁（ＰＧＲ）地域統制担当副長官を指名した。新たな誘拐犯罪対策の戦略は，①すべての誘拐対策チーム関係者は，ＰＧＲ，連邦警察及び国家安全調査局（ＣＩＳＥＮ）の合同プロセスにより評価・育成・認定される，②各州の誘拐対策ユニットとＰＧＲ誘拐対策ユニット及び国家公安委員会の</w:t>
      </w:r>
      <w:r w:rsidRPr="00613CAD">
        <w:rPr>
          <w:rFonts w:hAnsi="ＭＳ 明朝" w:hint="eastAsia"/>
          <w:szCs w:val="21"/>
        </w:rPr>
        <w:t>方針</w:t>
      </w:r>
      <w:r>
        <w:rPr>
          <w:rFonts w:hAnsi="ＭＳ 明朝" w:hint="eastAsia"/>
          <w:szCs w:val="21"/>
        </w:rPr>
        <w:t>に統一する，③各州誘拐対策チームに必要なＩＴ機材を供与する，④誘拐に関する全国犯罪データベースが含まれる情報分析システムを単一化させる，⑤各州政府の誘拐対策の</w:t>
      </w:r>
      <w:r w:rsidRPr="00613CAD">
        <w:rPr>
          <w:rFonts w:hAnsi="ＭＳ 明朝" w:hint="eastAsia"/>
          <w:szCs w:val="21"/>
        </w:rPr>
        <w:t>予算執行が調整されるよう</w:t>
      </w:r>
      <w:r>
        <w:rPr>
          <w:rFonts w:hAnsi="ＭＳ 明朝" w:hint="eastAsia"/>
          <w:szCs w:val="21"/>
        </w:rPr>
        <w:t>にする，⑥遅くとも３月までに誘拐に関する市民対応の画一された方法を策定し実行する，⑦誘拐対策ユニットのすべての関係者の行動及び活動につ</w:t>
      </w:r>
      <w:r>
        <w:rPr>
          <w:rFonts w:hAnsi="ＭＳ 明朝" w:hint="eastAsia"/>
          <w:szCs w:val="21"/>
        </w:rPr>
        <w:lastRenderedPageBreak/>
        <w:t>き随時評価する，⑧誘拐犯罪のため</w:t>
      </w:r>
      <w:r w:rsidR="00F61181">
        <w:rPr>
          <w:rFonts w:hAnsi="ＭＳ 明朝" w:hint="eastAsia"/>
          <w:szCs w:val="21"/>
        </w:rPr>
        <w:t>の</w:t>
      </w:r>
      <w:r>
        <w:rPr>
          <w:rFonts w:hAnsi="ＭＳ 明朝" w:hint="eastAsia"/>
          <w:szCs w:val="21"/>
        </w:rPr>
        <w:t>特別な高セキュリティの刑務所モデルを創設する（携帯電話を使用して外部と接触し，犯罪に加担し続けることを避けるもの。），⑨誘拐被害者及びその家族に</w:t>
      </w:r>
      <w:r w:rsidR="00F61181">
        <w:rPr>
          <w:rFonts w:hAnsi="ＭＳ 明朝" w:hint="eastAsia"/>
          <w:szCs w:val="21"/>
        </w:rPr>
        <w:t>総合的</w:t>
      </w:r>
      <w:r>
        <w:rPr>
          <w:rFonts w:hAnsi="ＭＳ 明朝" w:hint="eastAsia"/>
          <w:szCs w:val="21"/>
        </w:rPr>
        <w:t>な支援を行うための犯罪被害者対応プログラムを強化させる，⑩すべての行動は誘拐対策国家調整局を通じた評価・フォローアッププログラムの対象となる。</w:t>
      </w:r>
    </w:p>
    <w:p w:rsidR="003E2485" w:rsidRDefault="003E2485" w:rsidP="00C87996">
      <w:pPr>
        <w:rPr>
          <w:rFonts w:asciiTheme="minorEastAsia" w:eastAsiaTheme="minorEastAsia" w:hAnsiTheme="minorEastAsia" w:cs="ＭＳ ゴシック"/>
          <w:kern w:val="0"/>
          <w:szCs w:val="21"/>
          <w:lang w:val="ja-JP"/>
        </w:rPr>
      </w:pPr>
    </w:p>
    <w:p w:rsidR="00D722FC" w:rsidRDefault="003E2485" w:rsidP="00C87996">
      <w:pPr>
        <w:rPr>
          <w:rFonts w:asciiTheme="minorEastAsia" w:eastAsiaTheme="minorEastAsia" w:hAnsiTheme="minorEastAsia" w:cs="ＭＳ ゴシック"/>
          <w:kern w:val="0"/>
          <w:szCs w:val="21"/>
          <w:lang w:val="ja-JP"/>
        </w:rPr>
      </w:pPr>
      <w:r>
        <w:rPr>
          <w:rFonts w:asciiTheme="minorEastAsia" w:eastAsiaTheme="minorEastAsia" w:hAnsiTheme="minorEastAsia" w:cs="ＭＳ ゴシック" w:hint="eastAsia"/>
          <w:kern w:val="0"/>
          <w:szCs w:val="21"/>
          <w:lang w:val="ja-JP"/>
        </w:rPr>
        <w:t>５</w:t>
      </w:r>
      <w:r w:rsidR="00D722FC">
        <w:rPr>
          <w:rFonts w:asciiTheme="minorEastAsia" w:eastAsiaTheme="minorEastAsia" w:hAnsiTheme="minorEastAsia" w:cs="ＭＳ ゴシック" w:hint="eastAsia"/>
          <w:kern w:val="0"/>
          <w:szCs w:val="21"/>
          <w:lang w:val="ja-JP"/>
        </w:rPr>
        <w:t xml:space="preserve">　</w:t>
      </w:r>
      <w:r w:rsidR="00C87996">
        <w:rPr>
          <w:rFonts w:asciiTheme="minorEastAsia" w:eastAsiaTheme="minorEastAsia" w:hAnsiTheme="minorEastAsia" w:cs="ＭＳ ゴシック" w:hint="eastAsia"/>
          <w:kern w:val="0"/>
          <w:szCs w:val="21"/>
          <w:lang w:val="ja-JP"/>
        </w:rPr>
        <w:t>「国家再生運動（ＭＯＲＥＮＡ）」の政党登録申請</w:t>
      </w:r>
    </w:p>
    <w:p w:rsidR="00C87996" w:rsidRDefault="00C87996" w:rsidP="00C87996">
      <w:pP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lang w:val="ja-JP"/>
        </w:rPr>
        <w:t xml:space="preserve">　３０日，「国家再生運動」のバトレス（</w:t>
      </w:r>
      <w:r w:rsidRPr="00C87996">
        <w:rPr>
          <w:rFonts w:asciiTheme="minorHAnsi" w:eastAsiaTheme="minorEastAsia" w:hAnsiTheme="minorHAnsi" w:cs="ＭＳ ゴシック"/>
          <w:kern w:val="0"/>
          <w:szCs w:val="21"/>
          <w:lang w:val="ja-JP"/>
        </w:rPr>
        <w:t>Martí Batres</w:t>
      </w:r>
      <w:r>
        <w:rPr>
          <w:rFonts w:asciiTheme="minorEastAsia" w:eastAsiaTheme="minorEastAsia" w:hAnsiTheme="minorEastAsia" w:cs="ＭＳ ゴシック" w:hint="eastAsia"/>
          <w:kern w:val="0"/>
          <w:szCs w:val="21"/>
          <w:lang w:val="ja-JP"/>
        </w:rPr>
        <w:t>）</w:t>
      </w:r>
      <w:r>
        <w:rPr>
          <w:rFonts w:asciiTheme="minorEastAsia" w:eastAsiaTheme="minorEastAsia" w:hAnsiTheme="minorEastAsia" w:cs="ＭＳ ゴシック" w:hint="eastAsia"/>
          <w:kern w:val="0"/>
          <w:szCs w:val="21"/>
        </w:rPr>
        <w:t>代表は，連邦選挙機関（ＩＦＥ）に政党登録を申請した。申請後の会見において，</w:t>
      </w:r>
      <w:r w:rsidR="000B13B9">
        <w:rPr>
          <w:rFonts w:asciiTheme="minorEastAsia" w:eastAsiaTheme="minorEastAsia" w:hAnsiTheme="minorEastAsia" w:cs="ＭＳ ゴシック" w:hint="eastAsia"/>
          <w:kern w:val="0"/>
          <w:szCs w:val="21"/>
        </w:rPr>
        <w:t>「メキシコのための協約」に対する批判を述べつつ，真の野党として，異なる計画を推進する政党としての位置付けを示した。</w:t>
      </w:r>
    </w:p>
    <w:p w:rsidR="000B13B9" w:rsidRDefault="000B13B9" w:rsidP="00C87996">
      <w:pPr>
        <w:rPr>
          <w:rFonts w:asciiTheme="minorEastAsia" w:eastAsiaTheme="minorEastAsia" w:hAnsiTheme="minorEastAsia" w:cs="ＭＳ ゴシック"/>
          <w:kern w:val="0"/>
          <w:szCs w:val="21"/>
        </w:rPr>
      </w:pPr>
    </w:p>
    <w:p w:rsidR="003E2485" w:rsidRDefault="003E2485" w:rsidP="003E2485">
      <w:pPr>
        <w:rPr>
          <w:rFonts w:asciiTheme="minorEastAsia" w:eastAsiaTheme="minorEastAsia" w:hAnsiTheme="minorEastAsia" w:cs="ＭＳ ゴシック"/>
          <w:kern w:val="0"/>
          <w:szCs w:val="21"/>
          <w:lang w:val="ja-JP"/>
        </w:rPr>
      </w:pPr>
      <w:r>
        <w:rPr>
          <w:rFonts w:asciiTheme="minorEastAsia" w:eastAsiaTheme="minorEastAsia" w:hAnsiTheme="minorEastAsia" w:cs="ＭＳ ゴシック" w:hint="eastAsia"/>
          <w:kern w:val="0"/>
          <w:szCs w:val="21"/>
        </w:rPr>
        <w:t>６</w:t>
      </w:r>
      <w:r>
        <w:rPr>
          <w:rFonts w:asciiTheme="minorEastAsia" w:eastAsiaTheme="minorEastAsia" w:hAnsiTheme="minorEastAsia" w:cs="ＭＳ ゴシック" w:hint="eastAsia"/>
          <w:kern w:val="0"/>
          <w:szCs w:val="21"/>
          <w:lang w:val="ja-JP"/>
        </w:rPr>
        <w:t xml:space="preserve">　政治・選挙制度改革のための憲法改正への署名</w:t>
      </w:r>
    </w:p>
    <w:p w:rsidR="003E2485" w:rsidRDefault="003E2485" w:rsidP="003E2485">
      <w:pPr>
        <w:rPr>
          <w:rFonts w:asciiTheme="minorEastAsia" w:eastAsiaTheme="minorEastAsia" w:hAnsiTheme="minorEastAsia" w:cs="ＭＳ ゴシック"/>
          <w:kern w:val="0"/>
          <w:szCs w:val="21"/>
          <w:lang w:val="ja-JP"/>
        </w:rPr>
      </w:pPr>
      <w:r>
        <w:rPr>
          <w:rFonts w:asciiTheme="minorEastAsia" w:eastAsiaTheme="minorEastAsia" w:hAnsiTheme="minorEastAsia" w:cs="ＭＳ ゴシック" w:hint="eastAsia"/>
          <w:kern w:val="0"/>
          <w:szCs w:val="21"/>
          <w:lang w:val="ja-JP"/>
        </w:rPr>
        <w:t xml:space="preserve">　３１日，政治・選挙制度改革のための憲法改正署名式が行われた。同署名式には，「メキシコのための協約」からの脱退を表明した民主革命党（以下ＰＲＤ）党首は出席しなかった。今次憲法改正により，連邦選挙機関（ＩＦＥ）に代わり国家選挙機関（ＩＮＥ）が新設され，連邦議会議員等の連続再選が可能となる。また，</w:t>
      </w:r>
      <w:r w:rsidR="002256B7">
        <w:rPr>
          <w:rFonts w:asciiTheme="minorEastAsia" w:eastAsiaTheme="minorEastAsia" w:hAnsiTheme="minorEastAsia" w:cs="ＭＳ ゴシック" w:hint="eastAsia"/>
          <w:kern w:val="0"/>
          <w:szCs w:val="21"/>
          <w:lang w:val="ja-JP"/>
        </w:rPr>
        <w:t>ＰＧＲ</w:t>
      </w:r>
      <w:r>
        <w:rPr>
          <w:rFonts w:asciiTheme="minorEastAsia" w:eastAsiaTheme="minorEastAsia" w:hAnsiTheme="minorEastAsia" w:cs="ＭＳ ゴシック" w:hint="eastAsia"/>
          <w:kern w:val="0"/>
          <w:szCs w:val="21"/>
          <w:lang w:val="ja-JP"/>
        </w:rPr>
        <w:t>は２０１８年から連邦検察総局となり，独立機関となる。</w:t>
      </w:r>
    </w:p>
    <w:p w:rsidR="003E2485" w:rsidRDefault="003E2485" w:rsidP="004B483D">
      <w:pPr>
        <w:rPr>
          <w:rFonts w:asciiTheme="minorEastAsia" w:eastAsiaTheme="minorEastAsia" w:hAnsiTheme="minorEastAsia"/>
          <w:szCs w:val="21"/>
        </w:rPr>
      </w:pPr>
    </w:p>
    <w:p w:rsidR="004B483D" w:rsidRPr="00F91B99" w:rsidRDefault="004B483D" w:rsidP="004B483D">
      <w:pPr>
        <w:rPr>
          <w:rFonts w:asciiTheme="minorEastAsia" w:eastAsiaTheme="minorEastAsia" w:hAnsiTheme="minorEastAsia"/>
          <w:szCs w:val="21"/>
        </w:rPr>
      </w:pPr>
      <w:r w:rsidRPr="00F91B99">
        <w:rPr>
          <w:rFonts w:asciiTheme="minorEastAsia" w:eastAsiaTheme="minorEastAsia" w:hAnsiTheme="minorEastAsia" w:hint="eastAsia"/>
          <w:szCs w:val="21"/>
        </w:rPr>
        <w:t>＜外交＞</w:t>
      </w:r>
    </w:p>
    <w:p w:rsidR="00E7425C" w:rsidRDefault="00F91B99" w:rsidP="00E7425C">
      <w:pPr>
        <w:rPr>
          <w:rFonts w:asciiTheme="minorEastAsia" w:eastAsiaTheme="minorEastAsia" w:hAnsiTheme="minorEastAsia"/>
          <w:szCs w:val="21"/>
        </w:rPr>
      </w:pPr>
      <w:r w:rsidRPr="00F91B99">
        <w:rPr>
          <w:rFonts w:asciiTheme="minorEastAsia" w:eastAsiaTheme="minorEastAsia" w:hAnsiTheme="minorEastAsia" w:hint="eastAsia"/>
          <w:szCs w:val="21"/>
        </w:rPr>
        <w:t>１</w:t>
      </w:r>
      <w:r w:rsidR="00635966" w:rsidRPr="00F91B99">
        <w:rPr>
          <w:rFonts w:asciiTheme="minorEastAsia" w:eastAsiaTheme="minorEastAsia" w:hAnsiTheme="minorEastAsia" w:hint="eastAsia"/>
          <w:szCs w:val="21"/>
        </w:rPr>
        <w:t xml:space="preserve">　</w:t>
      </w:r>
      <w:r w:rsidR="00491985">
        <w:rPr>
          <w:rFonts w:asciiTheme="minorEastAsia" w:eastAsiaTheme="minorEastAsia" w:hAnsiTheme="minorEastAsia" w:hint="eastAsia"/>
          <w:szCs w:val="21"/>
        </w:rPr>
        <w:t>太平洋同盟外相会合の開催</w:t>
      </w:r>
    </w:p>
    <w:p w:rsidR="00491985" w:rsidRDefault="00491985" w:rsidP="00AE346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９日，メキシコ大使・総領事会議の機会に合わせ，太平洋同盟加盟４ヶ国の外相が会合を行った。</w:t>
      </w:r>
      <w:r w:rsidR="00D60212">
        <w:rPr>
          <w:rFonts w:asciiTheme="minorEastAsia" w:eastAsiaTheme="minorEastAsia" w:hAnsiTheme="minorEastAsia" w:hint="eastAsia"/>
          <w:szCs w:val="21"/>
        </w:rPr>
        <w:t>同会合は，２月にコロンビアで開催</w:t>
      </w:r>
      <w:r w:rsidR="00F61181">
        <w:rPr>
          <w:rFonts w:asciiTheme="minorEastAsia" w:eastAsiaTheme="minorEastAsia" w:hAnsiTheme="minorEastAsia" w:hint="eastAsia"/>
          <w:szCs w:val="21"/>
        </w:rPr>
        <w:t>予定の</w:t>
      </w:r>
      <w:r w:rsidR="00D60212">
        <w:rPr>
          <w:rFonts w:asciiTheme="minorEastAsia" w:eastAsiaTheme="minorEastAsia" w:hAnsiTheme="minorEastAsia" w:hint="eastAsia"/>
          <w:szCs w:val="21"/>
        </w:rPr>
        <w:t>同首脳会合</w:t>
      </w:r>
      <w:r w:rsidR="00F61181">
        <w:rPr>
          <w:rFonts w:asciiTheme="minorEastAsia" w:eastAsiaTheme="minorEastAsia" w:hAnsiTheme="minorEastAsia" w:hint="eastAsia"/>
          <w:szCs w:val="21"/>
        </w:rPr>
        <w:t>に</w:t>
      </w:r>
      <w:r w:rsidR="00E1256D">
        <w:rPr>
          <w:rFonts w:asciiTheme="minorEastAsia" w:eastAsiaTheme="minorEastAsia" w:hAnsiTheme="minorEastAsia" w:hint="eastAsia"/>
          <w:szCs w:val="21"/>
        </w:rPr>
        <w:t>向けての</w:t>
      </w:r>
      <w:r w:rsidR="00D60212">
        <w:rPr>
          <w:rFonts w:asciiTheme="minorEastAsia" w:eastAsiaTheme="minorEastAsia" w:hAnsiTheme="minorEastAsia" w:hint="eastAsia"/>
          <w:szCs w:val="21"/>
        </w:rPr>
        <w:t>準備会合であ</w:t>
      </w:r>
      <w:r w:rsidR="00F61181">
        <w:rPr>
          <w:rFonts w:asciiTheme="minorEastAsia" w:eastAsiaTheme="minorEastAsia" w:hAnsiTheme="minorEastAsia" w:hint="eastAsia"/>
          <w:szCs w:val="21"/>
        </w:rPr>
        <w:t>った</w:t>
      </w:r>
      <w:r w:rsidR="00D60212">
        <w:rPr>
          <w:rFonts w:asciiTheme="minorEastAsia" w:eastAsiaTheme="minorEastAsia" w:hAnsiTheme="minorEastAsia" w:hint="eastAsia"/>
          <w:szCs w:val="21"/>
        </w:rPr>
        <w:t>。関税枠撤廃，自由な人の移動，アジア地域や第三国とのつながり，インフラ開発，中小企業の促進について確認した。</w:t>
      </w:r>
    </w:p>
    <w:p w:rsidR="00D60212" w:rsidRDefault="00D60212" w:rsidP="00E7425C">
      <w:pPr>
        <w:rPr>
          <w:rFonts w:asciiTheme="minorEastAsia" w:eastAsiaTheme="minorEastAsia" w:hAnsiTheme="minorEastAsia"/>
          <w:szCs w:val="21"/>
        </w:rPr>
      </w:pPr>
    </w:p>
    <w:p w:rsidR="00D60212" w:rsidRDefault="00D60212" w:rsidP="00E7425C">
      <w:pPr>
        <w:rPr>
          <w:rFonts w:asciiTheme="minorEastAsia" w:eastAsiaTheme="minorEastAsia" w:hAnsiTheme="minorEastAsia"/>
          <w:szCs w:val="21"/>
        </w:rPr>
      </w:pPr>
      <w:r>
        <w:rPr>
          <w:rFonts w:asciiTheme="minorEastAsia" w:eastAsiaTheme="minorEastAsia" w:hAnsiTheme="minorEastAsia" w:hint="eastAsia"/>
          <w:szCs w:val="21"/>
        </w:rPr>
        <w:t>２　レッタ伊外相の訪墨</w:t>
      </w:r>
    </w:p>
    <w:p w:rsidR="00D60212" w:rsidRPr="00D60212" w:rsidRDefault="00D60212" w:rsidP="00AE346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１２～１４</w:t>
      </w:r>
      <w:r w:rsidRPr="00D60212">
        <w:rPr>
          <w:rFonts w:asciiTheme="minorEastAsia" w:eastAsiaTheme="minorEastAsia" w:hAnsiTheme="minorEastAsia" w:hint="eastAsia"/>
          <w:szCs w:val="21"/>
        </w:rPr>
        <w:t>日</w:t>
      </w:r>
      <w:r w:rsidR="00E86F06">
        <w:rPr>
          <w:rFonts w:asciiTheme="minorEastAsia" w:eastAsiaTheme="minorEastAsia" w:hAnsiTheme="minorEastAsia" w:hint="eastAsia"/>
          <w:szCs w:val="21"/>
        </w:rPr>
        <w:t>，</w:t>
      </w:r>
      <w:r>
        <w:rPr>
          <w:rFonts w:asciiTheme="minorEastAsia" w:eastAsiaTheme="minorEastAsia" w:hAnsiTheme="minorEastAsia" w:hint="eastAsia"/>
          <w:szCs w:val="21"/>
        </w:rPr>
        <w:t>レッタ</w:t>
      </w:r>
      <w:r w:rsidRPr="00D60212">
        <w:rPr>
          <w:rFonts w:asciiTheme="minorEastAsia" w:eastAsiaTheme="minorEastAsia" w:hAnsiTheme="minorEastAsia" w:hint="eastAsia"/>
          <w:szCs w:val="21"/>
        </w:rPr>
        <w:t>首相</w:t>
      </w:r>
      <w:r>
        <w:rPr>
          <w:rFonts w:asciiTheme="minorEastAsia" w:eastAsiaTheme="minorEastAsia" w:hAnsiTheme="minorEastAsia" w:hint="eastAsia"/>
          <w:szCs w:val="21"/>
        </w:rPr>
        <w:t>が訪墨，１３日には</w:t>
      </w:r>
      <w:r w:rsidRPr="00D60212">
        <w:rPr>
          <w:rFonts w:asciiTheme="minorEastAsia" w:eastAsiaTheme="minorEastAsia" w:hAnsiTheme="minorEastAsia" w:hint="eastAsia"/>
          <w:szCs w:val="21"/>
        </w:rPr>
        <w:t>ペニャ・ニエト大統領</w:t>
      </w:r>
      <w:r>
        <w:rPr>
          <w:rFonts w:asciiTheme="minorEastAsia" w:eastAsiaTheme="minorEastAsia" w:hAnsiTheme="minorEastAsia" w:hint="eastAsia"/>
          <w:szCs w:val="21"/>
        </w:rPr>
        <w:t>と首脳会談を行った。会談において，ペニャ・ニエト大統領は</w:t>
      </w:r>
      <w:r w:rsidRPr="00D60212">
        <w:rPr>
          <w:rFonts w:asciiTheme="minorEastAsia" w:eastAsiaTheme="minorEastAsia" w:hAnsiTheme="minorEastAsia" w:hint="eastAsia"/>
          <w:szCs w:val="21"/>
        </w:rPr>
        <w:t>２４年振り</w:t>
      </w:r>
      <w:r>
        <w:rPr>
          <w:rFonts w:asciiTheme="minorEastAsia" w:eastAsiaTheme="minorEastAsia" w:hAnsiTheme="minorEastAsia" w:hint="eastAsia"/>
          <w:szCs w:val="21"/>
        </w:rPr>
        <w:t>の</w:t>
      </w:r>
      <w:r w:rsidRPr="00D60212">
        <w:rPr>
          <w:rFonts w:asciiTheme="minorEastAsia" w:eastAsiaTheme="minorEastAsia" w:hAnsiTheme="minorEastAsia" w:hint="eastAsia"/>
          <w:szCs w:val="21"/>
        </w:rPr>
        <w:t>伊首相</w:t>
      </w:r>
      <w:r>
        <w:rPr>
          <w:rFonts w:asciiTheme="minorEastAsia" w:eastAsiaTheme="minorEastAsia" w:hAnsiTheme="minorEastAsia" w:hint="eastAsia"/>
          <w:szCs w:val="21"/>
        </w:rPr>
        <w:t>訪問の重要性を指摘，</w:t>
      </w:r>
      <w:r w:rsidRPr="00D60212">
        <w:rPr>
          <w:rFonts w:asciiTheme="minorEastAsia" w:eastAsiaTheme="minorEastAsia" w:hAnsiTheme="minorEastAsia" w:hint="eastAsia"/>
          <w:szCs w:val="21"/>
        </w:rPr>
        <w:t>今後数年間でメキシコ経済はさらなる成長を</w:t>
      </w:r>
      <w:r>
        <w:rPr>
          <w:rFonts w:asciiTheme="minorEastAsia" w:eastAsiaTheme="minorEastAsia" w:hAnsiTheme="minorEastAsia" w:hint="eastAsia"/>
          <w:szCs w:val="21"/>
        </w:rPr>
        <w:t>遂げる潜在力があり</w:t>
      </w:r>
      <w:r w:rsidR="00E86F06">
        <w:rPr>
          <w:rFonts w:asciiTheme="minorEastAsia" w:eastAsiaTheme="minorEastAsia" w:hAnsiTheme="minorEastAsia" w:hint="eastAsia"/>
          <w:szCs w:val="21"/>
        </w:rPr>
        <w:t>，</w:t>
      </w:r>
      <w:r>
        <w:rPr>
          <w:rFonts w:asciiTheme="minorEastAsia" w:eastAsiaTheme="minorEastAsia" w:hAnsiTheme="minorEastAsia" w:hint="eastAsia"/>
          <w:szCs w:val="21"/>
        </w:rPr>
        <w:t>イタリアとは投資・貿易の機会拡大が期待され，</w:t>
      </w:r>
      <w:r w:rsidRPr="00D60212">
        <w:rPr>
          <w:rFonts w:asciiTheme="minorEastAsia" w:eastAsiaTheme="minorEastAsia" w:hAnsiTheme="minorEastAsia" w:hint="eastAsia"/>
          <w:szCs w:val="21"/>
        </w:rPr>
        <w:t>二国間関係は</w:t>
      </w:r>
      <w:r w:rsidR="00E86F06">
        <w:rPr>
          <w:rFonts w:asciiTheme="minorEastAsia" w:eastAsiaTheme="minorEastAsia" w:hAnsiTheme="minorEastAsia" w:hint="eastAsia"/>
          <w:szCs w:val="21"/>
        </w:rPr>
        <w:t>，</w:t>
      </w:r>
      <w:r w:rsidRPr="00D60212">
        <w:rPr>
          <w:rFonts w:asciiTheme="minorEastAsia" w:eastAsiaTheme="minorEastAsia" w:hAnsiTheme="minorEastAsia" w:hint="eastAsia"/>
          <w:szCs w:val="21"/>
        </w:rPr>
        <w:t>首脳レベルだけではなく</w:t>
      </w:r>
      <w:r w:rsidR="00E86F06">
        <w:rPr>
          <w:rFonts w:asciiTheme="minorEastAsia" w:eastAsiaTheme="minorEastAsia" w:hAnsiTheme="minorEastAsia" w:hint="eastAsia"/>
          <w:szCs w:val="21"/>
        </w:rPr>
        <w:t>，</w:t>
      </w:r>
      <w:r w:rsidRPr="00D60212">
        <w:rPr>
          <w:rFonts w:asciiTheme="minorEastAsia" w:eastAsiaTheme="minorEastAsia" w:hAnsiTheme="minorEastAsia" w:hint="eastAsia"/>
          <w:szCs w:val="21"/>
        </w:rPr>
        <w:t>二国間の経済評議会を通じても強化されていくだろう</w:t>
      </w:r>
      <w:r>
        <w:rPr>
          <w:rFonts w:asciiTheme="minorEastAsia" w:eastAsiaTheme="minorEastAsia" w:hAnsiTheme="minorEastAsia" w:hint="eastAsia"/>
          <w:szCs w:val="21"/>
        </w:rPr>
        <w:t>と述べた</w:t>
      </w:r>
      <w:r w:rsidRPr="00D60212">
        <w:rPr>
          <w:rFonts w:asciiTheme="minorEastAsia" w:eastAsiaTheme="minorEastAsia" w:hAnsiTheme="minorEastAsia" w:hint="eastAsia"/>
          <w:szCs w:val="21"/>
        </w:rPr>
        <w:t>。</w:t>
      </w:r>
      <w:r>
        <w:rPr>
          <w:rFonts w:asciiTheme="minorEastAsia" w:eastAsiaTheme="minorEastAsia" w:hAnsiTheme="minorEastAsia" w:hint="eastAsia"/>
          <w:szCs w:val="21"/>
        </w:rPr>
        <w:t>他方レッタ首相は，</w:t>
      </w:r>
      <w:r w:rsidRPr="00D60212">
        <w:rPr>
          <w:rFonts w:asciiTheme="minorEastAsia" w:eastAsiaTheme="minorEastAsia" w:hAnsiTheme="minorEastAsia" w:hint="eastAsia"/>
          <w:szCs w:val="21"/>
        </w:rPr>
        <w:t>メキシコの将来</w:t>
      </w:r>
      <w:r>
        <w:rPr>
          <w:rFonts w:asciiTheme="minorEastAsia" w:eastAsiaTheme="minorEastAsia" w:hAnsiTheme="minorEastAsia" w:hint="eastAsia"/>
          <w:szCs w:val="21"/>
        </w:rPr>
        <w:t>への</w:t>
      </w:r>
      <w:r w:rsidRPr="00D60212">
        <w:rPr>
          <w:rFonts w:asciiTheme="minorEastAsia" w:eastAsiaTheme="minorEastAsia" w:hAnsiTheme="minorEastAsia" w:hint="eastAsia"/>
          <w:szCs w:val="21"/>
        </w:rPr>
        <w:t>期待</w:t>
      </w:r>
      <w:r>
        <w:rPr>
          <w:rFonts w:asciiTheme="minorEastAsia" w:eastAsiaTheme="minorEastAsia" w:hAnsiTheme="minorEastAsia" w:hint="eastAsia"/>
          <w:szCs w:val="21"/>
        </w:rPr>
        <w:t>を示し，</w:t>
      </w:r>
      <w:r w:rsidRPr="00D60212">
        <w:rPr>
          <w:rFonts w:asciiTheme="minorEastAsia" w:eastAsiaTheme="minorEastAsia" w:hAnsiTheme="minorEastAsia" w:hint="eastAsia"/>
          <w:szCs w:val="21"/>
        </w:rPr>
        <w:t>メキシコ</w:t>
      </w:r>
      <w:r>
        <w:rPr>
          <w:rFonts w:asciiTheme="minorEastAsia" w:eastAsiaTheme="minorEastAsia" w:hAnsiTheme="minorEastAsia" w:hint="eastAsia"/>
          <w:szCs w:val="21"/>
        </w:rPr>
        <w:t>－</w:t>
      </w:r>
      <w:r w:rsidRPr="00D60212">
        <w:rPr>
          <w:rFonts w:asciiTheme="minorEastAsia" w:eastAsiaTheme="minorEastAsia" w:hAnsiTheme="minorEastAsia" w:hint="eastAsia"/>
          <w:szCs w:val="21"/>
        </w:rPr>
        <w:t>ＥＵ間のＥＰＡの改正・強化が重要であり</w:t>
      </w:r>
      <w:r w:rsidR="00E86F06">
        <w:rPr>
          <w:rFonts w:asciiTheme="minorEastAsia" w:eastAsiaTheme="minorEastAsia" w:hAnsiTheme="minorEastAsia" w:hint="eastAsia"/>
          <w:szCs w:val="21"/>
        </w:rPr>
        <w:t>，</w:t>
      </w:r>
      <w:r w:rsidRPr="00D60212">
        <w:rPr>
          <w:rFonts w:asciiTheme="minorEastAsia" w:eastAsiaTheme="minorEastAsia" w:hAnsiTheme="minorEastAsia" w:hint="eastAsia"/>
          <w:szCs w:val="21"/>
        </w:rPr>
        <w:t>イタリアは右プロセスを支援していく</w:t>
      </w:r>
      <w:r>
        <w:rPr>
          <w:rFonts w:asciiTheme="minorEastAsia" w:eastAsiaTheme="minorEastAsia" w:hAnsiTheme="minorEastAsia" w:hint="eastAsia"/>
          <w:szCs w:val="21"/>
        </w:rPr>
        <w:t>，</w:t>
      </w:r>
      <w:r w:rsidRPr="00D60212">
        <w:rPr>
          <w:rFonts w:asciiTheme="minorEastAsia" w:eastAsiaTheme="minorEastAsia" w:hAnsiTheme="minorEastAsia" w:hint="eastAsia"/>
          <w:szCs w:val="21"/>
        </w:rPr>
        <w:t>また</w:t>
      </w:r>
      <w:r w:rsidR="00E86F06">
        <w:rPr>
          <w:rFonts w:asciiTheme="minorEastAsia" w:eastAsiaTheme="minorEastAsia" w:hAnsiTheme="minorEastAsia" w:hint="eastAsia"/>
          <w:szCs w:val="21"/>
        </w:rPr>
        <w:t>，</w:t>
      </w:r>
      <w:r w:rsidRPr="00D60212">
        <w:rPr>
          <w:rFonts w:asciiTheme="minorEastAsia" w:eastAsiaTheme="minorEastAsia" w:hAnsiTheme="minorEastAsia" w:hint="eastAsia"/>
          <w:szCs w:val="21"/>
        </w:rPr>
        <w:t>２０１５年ミラノ万博の機会のペニャ・ニエト大統領イタリア訪問を招待した。</w:t>
      </w:r>
    </w:p>
    <w:p w:rsidR="00D60212" w:rsidRDefault="00D60212" w:rsidP="00D60212">
      <w:pPr>
        <w:rPr>
          <w:rFonts w:asciiTheme="minorEastAsia" w:eastAsiaTheme="minorEastAsia" w:hAnsiTheme="minorEastAsia"/>
          <w:szCs w:val="21"/>
        </w:rPr>
      </w:pPr>
    </w:p>
    <w:p w:rsidR="00080518" w:rsidRDefault="003E2485" w:rsidP="00D60212">
      <w:pPr>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080518">
        <w:rPr>
          <w:rFonts w:asciiTheme="minorEastAsia" w:eastAsiaTheme="minorEastAsia" w:hAnsiTheme="minorEastAsia" w:hint="eastAsia"/>
          <w:szCs w:val="21"/>
        </w:rPr>
        <w:t>ペニャ・ニエト大統領のダボス会議出席</w:t>
      </w:r>
    </w:p>
    <w:p w:rsidR="00080518" w:rsidRDefault="00080518" w:rsidP="00AE346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２３～２４日にスイスで開催された世界経済フォーラムに出席したペニャ・ニエト大統</w:t>
      </w:r>
      <w:r>
        <w:rPr>
          <w:rFonts w:asciiTheme="minorEastAsia" w:eastAsiaTheme="minorEastAsia" w:hAnsiTheme="minorEastAsia" w:hint="eastAsia"/>
          <w:szCs w:val="21"/>
        </w:rPr>
        <w:lastRenderedPageBreak/>
        <w:t>領は，昨年メキシコで可決された種々の改革の成果について披露した。また，治安情勢について質問されたのに対し，ペニャ・ニエト大統領は，治安問題はメキシコだけが抱える問題ではなく，連邦政府は新たな治安戦略に着手したと述べた。また，治安対策については様々な挑戦があるが，現政権発足以来殺人数は減少傾向にあると強調した。また，同会議期間中，シスコ・システム社，ネスレ社及びペプ</w:t>
      </w:r>
      <w:r w:rsidR="00F61181">
        <w:rPr>
          <w:rFonts w:asciiTheme="minorEastAsia" w:eastAsiaTheme="minorEastAsia" w:hAnsiTheme="minorEastAsia" w:hint="eastAsia"/>
          <w:szCs w:val="21"/>
        </w:rPr>
        <w:t>シコ社がメキシコに対し合計７３億５，０００ドルの投資を行うことを</w:t>
      </w:r>
      <w:r>
        <w:rPr>
          <w:rFonts w:asciiTheme="minorEastAsia" w:eastAsiaTheme="minorEastAsia" w:hAnsiTheme="minorEastAsia" w:hint="eastAsia"/>
          <w:szCs w:val="21"/>
        </w:rPr>
        <w:t>発表</w:t>
      </w:r>
      <w:r w:rsidR="00F61181">
        <w:rPr>
          <w:rFonts w:asciiTheme="minorEastAsia" w:eastAsiaTheme="minorEastAsia" w:hAnsiTheme="minorEastAsia" w:hint="eastAsia"/>
          <w:szCs w:val="21"/>
        </w:rPr>
        <w:t>し</w:t>
      </w:r>
      <w:r>
        <w:rPr>
          <w:rFonts w:asciiTheme="minorEastAsia" w:eastAsiaTheme="minorEastAsia" w:hAnsiTheme="minorEastAsia" w:hint="eastAsia"/>
          <w:szCs w:val="21"/>
        </w:rPr>
        <w:t>た。</w:t>
      </w:r>
    </w:p>
    <w:p w:rsidR="00080518" w:rsidRPr="00F61181" w:rsidRDefault="00080518" w:rsidP="00D60212">
      <w:pPr>
        <w:rPr>
          <w:rFonts w:asciiTheme="minorEastAsia" w:eastAsiaTheme="minorEastAsia" w:hAnsiTheme="minorEastAsia"/>
          <w:szCs w:val="21"/>
        </w:rPr>
      </w:pPr>
    </w:p>
    <w:p w:rsidR="00080518" w:rsidRDefault="003E2485" w:rsidP="00D60212">
      <w:pPr>
        <w:rPr>
          <w:rFonts w:asciiTheme="minorEastAsia" w:eastAsiaTheme="minorEastAsia" w:hAnsiTheme="minorEastAsia"/>
          <w:szCs w:val="21"/>
        </w:rPr>
      </w:pPr>
      <w:r>
        <w:rPr>
          <w:rFonts w:asciiTheme="minorEastAsia" w:eastAsiaTheme="minorEastAsia" w:hAnsiTheme="minorEastAsia" w:hint="eastAsia"/>
          <w:szCs w:val="21"/>
        </w:rPr>
        <w:t>４</w:t>
      </w:r>
      <w:r w:rsidR="00B9505B">
        <w:rPr>
          <w:rFonts w:asciiTheme="minorEastAsia" w:eastAsiaTheme="minorEastAsia" w:hAnsiTheme="minorEastAsia" w:hint="eastAsia"/>
          <w:szCs w:val="21"/>
        </w:rPr>
        <w:t xml:space="preserve">　ミード外相のエルナンデス新ホンジュラス大統領就任式典出席</w:t>
      </w:r>
    </w:p>
    <w:p w:rsidR="00B9505B" w:rsidRDefault="00B9505B" w:rsidP="00AE346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７日，ミード外相はエルナンデス新ホンジュラス大統領の就任式典に出席のため，同地を訪問した。就任式典の後，ミード外相はエルナンデス新大統領に対し，ペニャ・ニエト大統領からの祝辞を伝達するとともに，メキシコへの公式訪問，また４月にユ</w:t>
      </w:r>
      <w:r w:rsidR="00F61181">
        <w:rPr>
          <w:rFonts w:asciiTheme="minorEastAsia" w:eastAsiaTheme="minorEastAsia" w:hAnsiTheme="minorEastAsia" w:hint="eastAsia"/>
          <w:szCs w:val="21"/>
        </w:rPr>
        <w:t>カタン州メリダ市で開催される第６回カリブ諸国連合首脳会合及び１２</w:t>
      </w:r>
      <w:r>
        <w:rPr>
          <w:rFonts w:asciiTheme="minorEastAsia" w:eastAsiaTheme="minorEastAsia" w:hAnsiTheme="minorEastAsia" w:hint="eastAsia"/>
          <w:szCs w:val="21"/>
        </w:rPr>
        <w:t>月にベラクルス州で開催される第２４回イベロアメリカ・サミットへの出席を招請した。</w:t>
      </w:r>
    </w:p>
    <w:p w:rsidR="00B9505B" w:rsidRDefault="00B9505B" w:rsidP="00D60212">
      <w:pPr>
        <w:rPr>
          <w:rFonts w:asciiTheme="minorEastAsia" w:eastAsiaTheme="minorEastAsia" w:hAnsiTheme="minorEastAsia"/>
          <w:szCs w:val="21"/>
        </w:rPr>
      </w:pPr>
    </w:p>
    <w:p w:rsidR="00B9505B" w:rsidRDefault="003E2485" w:rsidP="00D60212">
      <w:pPr>
        <w:rPr>
          <w:rFonts w:asciiTheme="minorEastAsia" w:eastAsiaTheme="minorEastAsia" w:hAnsiTheme="minorEastAsia"/>
          <w:szCs w:val="21"/>
        </w:rPr>
      </w:pPr>
      <w:r>
        <w:rPr>
          <w:rFonts w:asciiTheme="minorEastAsia" w:eastAsiaTheme="minorEastAsia" w:hAnsiTheme="minorEastAsia" w:hint="eastAsia"/>
          <w:szCs w:val="21"/>
        </w:rPr>
        <w:t>５</w:t>
      </w:r>
      <w:r w:rsidR="00E86F06">
        <w:rPr>
          <w:rFonts w:asciiTheme="minorEastAsia" w:eastAsiaTheme="minorEastAsia" w:hAnsiTheme="minorEastAsia" w:hint="eastAsia"/>
          <w:szCs w:val="21"/>
        </w:rPr>
        <w:t xml:space="preserve">　ペニャ・ニエト大統領の第２回ＣＥＬＡＣ首脳会合出席及びキューバ訪問</w:t>
      </w:r>
    </w:p>
    <w:p w:rsidR="00E86F06" w:rsidRDefault="00E86F06" w:rsidP="00AE346A">
      <w:pPr>
        <w:ind w:firstLineChars="100" w:firstLine="210"/>
        <w:rPr>
          <w:rFonts w:asciiTheme="minorEastAsia" w:eastAsiaTheme="minorEastAsia" w:hAnsiTheme="minorEastAsia"/>
          <w:szCs w:val="21"/>
        </w:rPr>
      </w:pPr>
      <w:r w:rsidRPr="00E86F06">
        <w:rPr>
          <w:rFonts w:asciiTheme="minorEastAsia" w:eastAsiaTheme="minorEastAsia" w:hAnsiTheme="minorEastAsia" w:hint="eastAsia"/>
          <w:szCs w:val="21"/>
        </w:rPr>
        <w:t>２８日～２９日</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ペニャ・ニエト大統領はＣＥＬＡＣ首脳会合出席</w:t>
      </w:r>
      <w:r>
        <w:rPr>
          <w:rFonts w:asciiTheme="minorEastAsia" w:eastAsiaTheme="minorEastAsia" w:hAnsiTheme="minorEastAsia" w:hint="eastAsia"/>
          <w:szCs w:val="21"/>
        </w:rPr>
        <w:t>及び</w:t>
      </w:r>
      <w:r w:rsidRPr="00E86F06">
        <w:rPr>
          <w:rFonts w:asciiTheme="minorEastAsia" w:eastAsiaTheme="minorEastAsia" w:hAnsiTheme="minorEastAsia" w:hint="eastAsia"/>
          <w:szCs w:val="21"/>
        </w:rPr>
        <w:t>公式訪問のためキューバを訪問</w:t>
      </w:r>
      <w:r>
        <w:rPr>
          <w:rFonts w:asciiTheme="minorEastAsia" w:eastAsiaTheme="minorEastAsia" w:hAnsiTheme="minorEastAsia" w:hint="eastAsia"/>
          <w:szCs w:val="21"/>
        </w:rPr>
        <w:t>した。</w:t>
      </w:r>
      <w:r w:rsidRPr="00E86F06">
        <w:rPr>
          <w:rFonts w:asciiTheme="minorEastAsia" w:eastAsiaTheme="minorEastAsia" w:hAnsiTheme="minorEastAsia" w:hint="eastAsia"/>
          <w:szCs w:val="21"/>
        </w:rPr>
        <w:t>ＣＥＬＡＣ首脳会合にお</w:t>
      </w:r>
      <w:r>
        <w:rPr>
          <w:rFonts w:asciiTheme="minorEastAsia" w:eastAsiaTheme="minorEastAsia" w:hAnsiTheme="minorEastAsia" w:hint="eastAsia"/>
          <w:szCs w:val="21"/>
        </w:rPr>
        <w:t>いて，</w:t>
      </w:r>
      <w:r w:rsidRPr="00E86F06">
        <w:rPr>
          <w:rFonts w:asciiTheme="minorEastAsia" w:eastAsiaTheme="minorEastAsia" w:hAnsiTheme="minorEastAsia" w:hint="eastAsia"/>
          <w:szCs w:val="21"/>
        </w:rPr>
        <w:t>ペニャ・ニエト大統領</w:t>
      </w:r>
      <w:r>
        <w:rPr>
          <w:rFonts w:asciiTheme="minorEastAsia" w:eastAsiaTheme="minorEastAsia" w:hAnsiTheme="minorEastAsia" w:hint="eastAsia"/>
          <w:szCs w:val="21"/>
        </w:rPr>
        <w:t>は，</w:t>
      </w:r>
      <w:r w:rsidRPr="00E86F06">
        <w:rPr>
          <w:rFonts w:asciiTheme="minorEastAsia" w:eastAsiaTheme="minorEastAsia" w:hAnsiTheme="minorEastAsia" w:hint="eastAsia"/>
          <w:szCs w:val="21"/>
        </w:rPr>
        <w:t>ラテンアメリカ・カリブ地域の生産性</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競争力向上</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経済統合</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包摂的な経済発展を推進するために</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ＣＥＬＡＣにおいてより建設的な対話を行うことを呼びかけ</w:t>
      </w:r>
      <w:r>
        <w:rPr>
          <w:rFonts w:asciiTheme="minorEastAsia" w:eastAsiaTheme="minorEastAsia" w:hAnsiTheme="minorEastAsia" w:hint="eastAsia"/>
          <w:szCs w:val="21"/>
        </w:rPr>
        <w:t>た</w:t>
      </w:r>
      <w:r w:rsidRPr="00E86F06">
        <w:rPr>
          <w:rFonts w:asciiTheme="minorEastAsia" w:eastAsiaTheme="minorEastAsia" w:hAnsiTheme="minorEastAsia" w:hint="eastAsia"/>
          <w:szCs w:val="21"/>
        </w:rPr>
        <w:t>。</w:t>
      </w:r>
      <w:r>
        <w:rPr>
          <w:rFonts w:asciiTheme="minorEastAsia" w:eastAsiaTheme="minorEastAsia" w:hAnsiTheme="minorEastAsia" w:hint="eastAsia"/>
          <w:szCs w:val="21"/>
        </w:rPr>
        <w:t>また，</w:t>
      </w:r>
      <w:r w:rsidRPr="00E86F06">
        <w:rPr>
          <w:rFonts w:asciiTheme="minorEastAsia" w:eastAsiaTheme="minorEastAsia" w:hAnsiTheme="minorEastAsia" w:hint="eastAsia"/>
          <w:szCs w:val="21"/>
        </w:rPr>
        <w:t>メキシコ国内における包摂的経済成長政策の例として</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飢餓撲滅キャンペーン（</w:t>
      </w:r>
      <w:proofErr w:type="spellStart"/>
      <w:r w:rsidRPr="00E86F06">
        <w:rPr>
          <w:rFonts w:asciiTheme="minorHAnsi" w:eastAsiaTheme="minorEastAsia" w:hAnsiTheme="minorHAnsi"/>
          <w:szCs w:val="21"/>
        </w:rPr>
        <w:t>Cruzada</w:t>
      </w:r>
      <w:proofErr w:type="spellEnd"/>
      <w:r w:rsidRPr="00E86F06">
        <w:rPr>
          <w:rFonts w:asciiTheme="minorHAnsi" w:eastAsiaTheme="minorEastAsia" w:hAnsiTheme="minorHAnsi"/>
          <w:szCs w:val="21"/>
        </w:rPr>
        <w:t xml:space="preserve"> </w:t>
      </w:r>
      <w:proofErr w:type="spellStart"/>
      <w:r w:rsidRPr="00E86F06">
        <w:rPr>
          <w:rFonts w:asciiTheme="minorHAnsi" w:eastAsiaTheme="minorEastAsia" w:hAnsiTheme="minorHAnsi"/>
          <w:szCs w:val="21"/>
        </w:rPr>
        <w:t>Nacional</w:t>
      </w:r>
      <w:proofErr w:type="spellEnd"/>
      <w:r w:rsidRPr="00E86F06">
        <w:rPr>
          <w:rFonts w:asciiTheme="minorHAnsi" w:eastAsiaTheme="minorEastAsia" w:hAnsiTheme="minorHAnsi"/>
          <w:szCs w:val="21"/>
        </w:rPr>
        <w:t xml:space="preserve"> Contra el </w:t>
      </w:r>
      <w:proofErr w:type="spellStart"/>
      <w:r w:rsidRPr="00E86F06">
        <w:rPr>
          <w:rFonts w:asciiTheme="minorHAnsi" w:eastAsiaTheme="minorEastAsia" w:hAnsiTheme="minorHAnsi"/>
          <w:szCs w:val="21"/>
        </w:rPr>
        <w:t>Hambre</w:t>
      </w:r>
      <w:proofErr w:type="spellEnd"/>
      <w:r w:rsidRPr="00E86F06">
        <w:rPr>
          <w:rFonts w:asciiTheme="minorEastAsia" w:eastAsiaTheme="minorEastAsia" w:hAnsiTheme="minorEastAsia" w:hint="eastAsia"/>
          <w:szCs w:val="21"/>
        </w:rPr>
        <w:t>）を紹介。その他</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教育</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財政</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自由競争</w:t>
      </w:r>
      <w:r>
        <w:rPr>
          <w:rFonts w:asciiTheme="minorEastAsia" w:eastAsiaTheme="minorEastAsia" w:hAnsiTheme="minorEastAsia" w:hint="eastAsia"/>
          <w:szCs w:val="21"/>
        </w:rPr>
        <w:t>，電気通信，エネルギー分野での各種改革につき披露した</w:t>
      </w:r>
      <w:r w:rsidRPr="00E86F06">
        <w:rPr>
          <w:rFonts w:asciiTheme="minorEastAsia" w:eastAsiaTheme="minorEastAsia" w:hAnsiTheme="minorEastAsia" w:hint="eastAsia"/>
          <w:szCs w:val="21"/>
        </w:rPr>
        <w:t>。</w:t>
      </w:r>
      <w:r>
        <w:rPr>
          <w:rFonts w:asciiTheme="minorEastAsia" w:eastAsiaTheme="minorEastAsia" w:hAnsiTheme="minorEastAsia" w:hint="eastAsia"/>
          <w:szCs w:val="21"/>
        </w:rPr>
        <w:t>さらに同会合の枠組で，</w:t>
      </w:r>
      <w:r w:rsidRPr="00E86F06">
        <w:rPr>
          <w:rFonts w:asciiTheme="minorEastAsia" w:eastAsiaTheme="minorEastAsia" w:hAnsiTheme="minorEastAsia" w:hint="eastAsia"/>
          <w:szCs w:val="21"/>
        </w:rPr>
        <w:t>オルテガ・ニカラグア大統領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ペレス・モリーナ・グアテマラ大統領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フェルナンデス亜大統領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ルセーフ伯大統領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コレア・エクアドル大統領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ゴンサルベス・セントビンセント及びグレナディーン諸島首相</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ウマラ・ペルー大統領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サントス・コロンビア大統領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ピニェラ・チリ大統領</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バチェレ次期チリ大統領とそれぞれ会談を行った。</w:t>
      </w:r>
    </w:p>
    <w:p w:rsidR="00E86F06" w:rsidRDefault="00E86F06" w:rsidP="00E86F06">
      <w:pPr>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また，２９日のキューバ公式訪問では，</w:t>
      </w:r>
      <w:r w:rsidRPr="00E86F06">
        <w:rPr>
          <w:rFonts w:asciiTheme="minorEastAsia" w:eastAsiaTheme="minorEastAsia" w:hAnsiTheme="minorEastAsia" w:hint="eastAsia"/>
          <w:szCs w:val="21"/>
        </w:rPr>
        <w:t>ラウル・カストロ</w:t>
      </w:r>
      <w:r>
        <w:rPr>
          <w:rFonts w:asciiTheme="minorEastAsia" w:eastAsiaTheme="minorEastAsia" w:hAnsiTheme="minorEastAsia" w:hint="eastAsia"/>
          <w:szCs w:val="21"/>
        </w:rPr>
        <w:t>国家評議会議長及び</w:t>
      </w:r>
      <w:r w:rsidRPr="00E86F06">
        <w:rPr>
          <w:rFonts w:asciiTheme="minorEastAsia" w:eastAsiaTheme="minorEastAsia" w:hAnsiTheme="minorEastAsia" w:hint="eastAsia"/>
          <w:szCs w:val="21"/>
        </w:rPr>
        <w:t>フィデル・カストロ前議長との会談</w:t>
      </w:r>
      <w:r>
        <w:rPr>
          <w:rFonts w:asciiTheme="minorEastAsia" w:eastAsiaTheme="minorEastAsia" w:hAnsiTheme="minorEastAsia" w:hint="eastAsia"/>
          <w:szCs w:val="21"/>
        </w:rPr>
        <w:t>を行った。ラウル・カストロ議長との会談において，</w:t>
      </w:r>
      <w:r w:rsidRPr="00E86F06">
        <w:rPr>
          <w:rFonts w:asciiTheme="minorEastAsia" w:eastAsiaTheme="minorEastAsia" w:hAnsiTheme="minorEastAsia" w:hint="eastAsia"/>
          <w:szCs w:val="21"/>
        </w:rPr>
        <w:t>ペニャ・ニエト大統領はキューバにおける経済社会モデルの近代</w:t>
      </w:r>
      <w:r>
        <w:rPr>
          <w:rFonts w:asciiTheme="minorEastAsia" w:eastAsiaTheme="minorEastAsia" w:hAnsiTheme="minorEastAsia" w:hint="eastAsia"/>
          <w:szCs w:val="21"/>
        </w:rPr>
        <w:t>化</w:t>
      </w:r>
      <w:r w:rsidRPr="00E86F06">
        <w:rPr>
          <w:rFonts w:asciiTheme="minorEastAsia" w:eastAsiaTheme="minorEastAsia" w:hAnsiTheme="minorEastAsia" w:hint="eastAsia"/>
          <w:szCs w:val="21"/>
        </w:rPr>
        <w:t>プロセスへの支持を表明</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メキシコで対キューバ投資への関心が高まっている旨述べた。また</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カリブ諸国連合首脳会合</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イベロアメリカ</w:t>
      </w:r>
      <w:r>
        <w:rPr>
          <w:rFonts w:asciiTheme="minorEastAsia" w:eastAsiaTheme="minorEastAsia" w:hAnsiTheme="minorEastAsia" w:hint="eastAsia"/>
          <w:szCs w:val="21"/>
        </w:rPr>
        <w:t>・</w:t>
      </w:r>
      <w:r w:rsidRPr="00E86F06">
        <w:rPr>
          <w:rFonts w:asciiTheme="minorEastAsia" w:eastAsiaTheme="minorEastAsia" w:hAnsiTheme="minorEastAsia" w:hint="eastAsia"/>
          <w:szCs w:val="21"/>
        </w:rPr>
        <w:t>サミットへの招待を改めて伝達</w:t>
      </w:r>
      <w:r>
        <w:rPr>
          <w:rFonts w:asciiTheme="minorEastAsia" w:eastAsiaTheme="minorEastAsia" w:hAnsiTheme="minorEastAsia" w:hint="eastAsia"/>
          <w:szCs w:val="21"/>
        </w:rPr>
        <w:t>した</w:t>
      </w:r>
      <w:r w:rsidRPr="00E86F06">
        <w:rPr>
          <w:rFonts w:asciiTheme="minorEastAsia" w:eastAsiaTheme="minorEastAsia" w:hAnsiTheme="minorEastAsia" w:hint="eastAsia"/>
          <w:szCs w:val="21"/>
        </w:rPr>
        <w:t>。</w:t>
      </w:r>
    </w:p>
    <w:p w:rsidR="003E416B" w:rsidRPr="00E86F06" w:rsidRDefault="003E416B" w:rsidP="00E86F06">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(了)</w:t>
      </w:r>
    </w:p>
    <w:sectPr w:rsidR="003E416B" w:rsidRPr="00E86F06" w:rsidSect="001A297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38" w:rsidRDefault="001A7538" w:rsidP="00607EA8">
      <w:r>
        <w:separator/>
      </w:r>
    </w:p>
  </w:endnote>
  <w:endnote w:type="continuationSeparator" w:id="0">
    <w:p w:rsidR="001A7538" w:rsidRDefault="001A7538" w:rsidP="00607EA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38" w:rsidRDefault="001A7538" w:rsidP="00607EA8">
      <w:r>
        <w:separator/>
      </w:r>
    </w:p>
  </w:footnote>
  <w:footnote w:type="continuationSeparator" w:id="0">
    <w:p w:rsidR="001A7538" w:rsidRDefault="001A7538" w:rsidP="00607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700"/>
    <w:multiLevelType w:val="hybridMultilevel"/>
    <w:tmpl w:val="AC362DD6"/>
    <w:lvl w:ilvl="0" w:tplc="761693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205"/>
    <w:rsid w:val="00003F14"/>
    <w:rsid w:val="00004B64"/>
    <w:rsid w:val="00005735"/>
    <w:rsid w:val="00066AAC"/>
    <w:rsid w:val="00072317"/>
    <w:rsid w:val="000750B8"/>
    <w:rsid w:val="00076A16"/>
    <w:rsid w:val="00080518"/>
    <w:rsid w:val="000A6A25"/>
    <w:rsid w:val="000B13B9"/>
    <w:rsid w:val="000B338A"/>
    <w:rsid w:val="000D59BE"/>
    <w:rsid w:val="000F2A0C"/>
    <w:rsid w:val="0010293D"/>
    <w:rsid w:val="00110507"/>
    <w:rsid w:val="0012530C"/>
    <w:rsid w:val="00135FB7"/>
    <w:rsid w:val="00147BC4"/>
    <w:rsid w:val="001525F0"/>
    <w:rsid w:val="00162D97"/>
    <w:rsid w:val="001778D5"/>
    <w:rsid w:val="001A04B0"/>
    <w:rsid w:val="001A2979"/>
    <w:rsid w:val="001A7538"/>
    <w:rsid w:val="001C55B4"/>
    <w:rsid w:val="001C59B6"/>
    <w:rsid w:val="001D758F"/>
    <w:rsid w:val="001E363A"/>
    <w:rsid w:val="001E38B1"/>
    <w:rsid w:val="002033A4"/>
    <w:rsid w:val="002146CA"/>
    <w:rsid w:val="002256B7"/>
    <w:rsid w:val="00242AF8"/>
    <w:rsid w:val="00245AA1"/>
    <w:rsid w:val="002844DF"/>
    <w:rsid w:val="0029078D"/>
    <w:rsid w:val="002B184E"/>
    <w:rsid w:val="002D46F7"/>
    <w:rsid w:val="002D4EF3"/>
    <w:rsid w:val="002E34A5"/>
    <w:rsid w:val="00300C97"/>
    <w:rsid w:val="00304AC2"/>
    <w:rsid w:val="00312363"/>
    <w:rsid w:val="00320189"/>
    <w:rsid w:val="00324DB4"/>
    <w:rsid w:val="00325F15"/>
    <w:rsid w:val="0034485C"/>
    <w:rsid w:val="0035587D"/>
    <w:rsid w:val="003605B8"/>
    <w:rsid w:val="003642FC"/>
    <w:rsid w:val="003873F4"/>
    <w:rsid w:val="003A5926"/>
    <w:rsid w:val="003B3136"/>
    <w:rsid w:val="003E2485"/>
    <w:rsid w:val="003E416B"/>
    <w:rsid w:val="003F713A"/>
    <w:rsid w:val="00460A9B"/>
    <w:rsid w:val="00461D0E"/>
    <w:rsid w:val="004624E8"/>
    <w:rsid w:val="00471247"/>
    <w:rsid w:val="00477AD9"/>
    <w:rsid w:val="00491866"/>
    <w:rsid w:val="00491985"/>
    <w:rsid w:val="004B483D"/>
    <w:rsid w:val="004C15DB"/>
    <w:rsid w:val="004C5748"/>
    <w:rsid w:val="004E6550"/>
    <w:rsid w:val="004F243F"/>
    <w:rsid w:val="00512AD9"/>
    <w:rsid w:val="00512F3C"/>
    <w:rsid w:val="00513ED2"/>
    <w:rsid w:val="00516D91"/>
    <w:rsid w:val="005433FE"/>
    <w:rsid w:val="00574C58"/>
    <w:rsid w:val="005839D5"/>
    <w:rsid w:val="00593041"/>
    <w:rsid w:val="005C101A"/>
    <w:rsid w:val="005C371F"/>
    <w:rsid w:val="005C5755"/>
    <w:rsid w:val="005F73C3"/>
    <w:rsid w:val="00602863"/>
    <w:rsid w:val="00607EA8"/>
    <w:rsid w:val="00615C3A"/>
    <w:rsid w:val="0062139C"/>
    <w:rsid w:val="00622C67"/>
    <w:rsid w:val="00625268"/>
    <w:rsid w:val="00625B17"/>
    <w:rsid w:val="006322FD"/>
    <w:rsid w:val="00634260"/>
    <w:rsid w:val="00635966"/>
    <w:rsid w:val="00641275"/>
    <w:rsid w:val="00642E82"/>
    <w:rsid w:val="0065234A"/>
    <w:rsid w:val="0066282B"/>
    <w:rsid w:val="006778BB"/>
    <w:rsid w:val="006A0E50"/>
    <w:rsid w:val="006A4AA4"/>
    <w:rsid w:val="006A53F5"/>
    <w:rsid w:val="006B1A15"/>
    <w:rsid w:val="006B74CB"/>
    <w:rsid w:val="006C4F6B"/>
    <w:rsid w:val="006C5580"/>
    <w:rsid w:val="006D798E"/>
    <w:rsid w:val="007012B9"/>
    <w:rsid w:val="00713AB1"/>
    <w:rsid w:val="007209B9"/>
    <w:rsid w:val="007265B2"/>
    <w:rsid w:val="00727EB3"/>
    <w:rsid w:val="007338CB"/>
    <w:rsid w:val="007450E9"/>
    <w:rsid w:val="00761A12"/>
    <w:rsid w:val="00796507"/>
    <w:rsid w:val="007A15F3"/>
    <w:rsid w:val="007B2C7E"/>
    <w:rsid w:val="007B7C07"/>
    <w:rsid w:val="007F4D0B"/>
    <w:rsid w:val="007F6A86"/>
    <w:rsid w:val="00802F7B"/>
    <w:rsid w:val="008260BB"/>
    <w:rsid w:val="00860F41"/>
    <w:rsid w:val="0087235C"/>
    <w:rsid w:val="00877205"/>
    <w:rsid w:val="008908FF"/>
    <w:rsid w:val="00891831"/>
    <w:rsid w:val="008A02D0"/>
    <w:rsid w:val="008B340D"/>
    <w:rsid w:val="008B5A1B"/>
    <w:rsid w:val="008D1306"/>
    <w:rsid w:val="008E4A21"/>
    <w:rsid w:val="008E7C89"/>
    <w:rsid w:val="0090557A"/>
    <w:rsid w:val="00913901"/>
    <w:rsid w:val="00920ADB"/>
    <w:rsid w:val="00953601"/>
    <w:rsid w:val="00953E63"/>
    <w:rsid w:val="009574AE"/>
    <w:rsid w:val="009622F1"/>
    <w:rsid w:val="00972D1A"/>
    <w:rsid w:val="009A1FDB"/>
    <w:rsid w:val="009A5CC1"/>
    <w:rsid w:val="009A7090"/>
    <w:rsid w:val="009D240D"/>
    <w:rsid w:val="009D3EAE"/>
    <w:rsid w:val="009D7652"/>
    <w:rsid w:val="009F5FE6"/>
    <w:rsid w:val="00A026BB"/>
    <w:rsid w:val="00A21DD9"/>
    <w:rsid w:val="00A36215"/>
    <w:rsid w:val="00A377F2"/>
    <w:rsid w:val="00A66380"/>
    <w:rsid w:val="00A7323C"/>
    <w:rsid w:val="00A90F8B"/>
    <w:rsid w:val="00A91A7D"/>
    <w:rsid w:val="00AA1654"/>
    <w:rsid w:val="00AA7DA6"/>
    <w:rsid w:val="00AD0A25"/>
    <w:rsid w:val="00AE346A"/>
    <w:rsid w:val="00AE64CB"/>
    <w:rsid w:val="00AF4EC5"/>
    <w:rsid w:val="00B047F0"/>
    <w:rsid w:val="00B11DA1"/>
    <w:rsid w:val="00B6095A"/>
    <w:rsid w:val="00B877A7"/>
    <w:rsid w:val="00B91337"/>
    <w:rsid w:val="00B9505B"/>
    <w:rsid w:val="00BA78A0"/>
    <w:rsid w:val="00BB210C"/>
    <w:rsid w:val="00BC2D53"/>
    <w:rsid w:val="00BD3307"/>
    <w:rsid w:val="00BE17FE"/>
    <w:rsid w:val="00BE2D1F"/>
    <w:rsid w:val="00BF190A"/>
    <w:rsid w:val="00C00B36"/>
    <w:rsid w:val="00C22A2B"/>
    <w:rsid w:val="00C42848"/>
    <w:rsid w:val="00C43F1A"/>
    <w:rsid w:val="00C62C2D"/>
    <w:rsid w:val="00C6347B"/>
    <w:rsid w:val="00C87996"/>
    <w:rsid w:val="00C94D95"/>
    <w:rsid w:val="00CB12DA"/>
    <w:rsid w:val="00CD1375"/>
    <w:rsid w:val="00CF10C6"/>
    <w:rsid w:val="00D01708"/>
    <w:rsid w:val="00D12EF1"/>
    <w:rsid w:val="00D60212"/>
    <w:rsid w:val="00D722FC"/>
    <w:rsid w:val="00D73BB8"/>
    <w:rsid w:val="00D869C2"/>
    <w:rsid w:val="00D96D6C"/>
    <w:rsid w:val="00D9772F"/>
    <w:rsid w:val="00DD74E1"/>
    <w:rsid w:val="00DF207E"/>
    <w:rsid w:val="00DF58AE"/>
    <w:rsid w:val="00DF7A68"/>
    <w:rsid w:val="00E07019"/>
    <w:rsid w:val="00E1256D"/>
    <w:rsid w:val="00E339D2"/>
    <w:rsid w:val="00E41CB5"/>
    <w:rsid w:val="00E66681"/>
    <w:rsid w:val="00E7425C"/>
    <w:rsid w:val="00E747B0"/>
    <w:rsid w:val="00E85858"/>
    <w:rsid w:val="00E86F06"/>
    <w:rsid w:val="00EA1B70"/>
    <w:rsid w:val="00EA2351"/>
    <w:rsid w:val="00EB0D16"/>
    <w:rsid w:val="00EB5946"/>
    <w:rsid w:val="00EB7238"/>
    <w:rsid w:val="00EB7BB4"/>
    <w:rsid w:val="00EC055F"/>
    <w:rsid w:val="00ED7346"/>
    <w:rsid w:val="00F12460"/>
    <w:rsid w:val="00F61181"/>
    <w:rsid w:val="00F62A7B"/>
    <w:rsid w:val="00F6359E"/>
    <w:rsid w:val="00F73A5E"/>
    <w:rsid w:val="00F91B99"/>
    <w:rsid w:val="00F92A8C"/>
    <w:rsid w:val="00F9380F"/>
    <w:rsid w:val="00F943AD"/>
    <w:rsid w:val="00FA0F6A"/>
    <w:rsid w:val="00FB2026"/>
    <w:rsid w:val="00FD47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2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605B8"/>
  </w:style>
  <w:style w:type="paragraph" w:styleId="a4">
    <w:name w:val="header"/>
    <w:basedOn w:val="a"/>
    <w:link w:val="a5"/>
    <w:rsid w:val="00607EA8"/>
    <w:pPr>
      <w:tabs>
        <w:tab w:val="center" w:pos="4252"/>
        <w:tab w:val="right" w:pos="8504"/>
      </w:tabs>
      <w:snapToGrid w:val="0"/>
    </w:pPr>
  </w:style>
  <w:style w:type="character" w:customStyle="1" w:styleId="a5">
    <w:name w:val="ヘッダー (文字)"/>
    <w:basedOn w:val="a0"/>
    <w:link w:val="a4"/>
    <w:rsid w:val="00607EA8"/>
    <w:rPr>
      <w:kern w:val="2"/>
      <w:sz w:val="21"/>
      <w:szCs w:val="24"/>
    </w:rPr>
  </w:style>
  <w:style w:type="paragraph" w:styleId="a6">
    <w:name w:val="footer"/>
    <w:basedOn w:val="a"/>
    <w:link w:val="a7"/>
    <w:rsid w:val="00607EA8"/>
    <w:pPr>
      <w:tabs>
        <w:tab w:val="center" w:pos="4252"/>
        <w:tab w:val="right" w:pos="8504"/>
      </w:tabs>
      <w:snapToGrid w:val="0"/>
    </w:pPr>
  </w:style>
  <w:style w:type="character" w:customStyle="1" w:styleId="a7">
    <w:name w:val="フッター (文字)"/>
    <w:basedOn w:val="a0"/>
    <w:link w:val="a6"/>
    <w:rsid w:val="00607EA8"/>
    <w:rPr>
      <w:kern w:val="2"/>
      <w:sz w:val="21"/>
      <w:szCs w:val="24"/>
    </w:rPr>
  </w:style>
</w:styles>
</file>

<file path=word/webSettings.xml><?xml version="1.0" encoding="utf-8"?>
<w:webSettings xmlns:r="http://schemas.openxmlformats.org/officeDocument/2006/relationships" xmlns:w="http://schemas.openxmlformats.org/wordprocessingml/2006/main">
  <w:divs>
    <w:div w:id="906499378">
      <w:bodyDiv w:val="1"/>
      <w:marLeft w:val="0"/>
      <w:marRight w:val="0"/>
      <w:marTop w:val="0"/>
      <w:marBottom w:val="0"/>
      <w:divBdr>
        <w:top w:val="none" w:sz="0" w:space="0" w:color="auto"/>
        <w:left w:val="none" w:sz="0" w:space="0" w:color="auto"/>
        <w:bottom w:val="none" w:sz="0" w:space="0" w:color="auto"/>
        <w:right w:val="none" w:sz="0" w:space="0" w:color="auto"/>
      </w:divBdr>
    </w:div>
    <w:div w:id="1012151649">
      <w:bodyDiv w:val="1"/>
      <w:marLeft w:val="0"/>
      <w:marRight w:val="0"/>
      <w:marTop w:val="0"/>
      <w:marBottom w:val="0"/>
      <w:divBdr>
        <w:top w:val="none" w:sz="0" w:space="0" w:color="auto"/>
        <w:left w:val="none" w:sz="0" w:space="0" w:color="auto"/>
        <w:bottom w:val="none" w:sz="0" w:space="0" w:color="auto"/>
        <w:right w:val="none" w:sz="0" w:space="0" w:color="auto"/>
      </w:divBdr>
    </w:div>
    <w:div w:id="1506280648">
      <w:bodyDiv w:val="1"/>
      <w:marLeft w:val="0"/>
      <w:marRight w:val="0"/>
      <w:marTop w:val="0"/>
      <w:marBottom w:val="0"/>
      <w:divBdr>
        <w:top w:val="none" w:sz="0" w:space="0" w:color="auto"/>
        <w:left w:val="none" w:sz="0" w:space="0" w:color="auto"/>
        <w:bottom w:val="none" w:sz="0" w:space="0" w:color="auto"/>
        <w:right w:val="none" w:sz="0" w:space="0" w:color="auto"/>
      </w:divBdr>
    </w:div>
    <w:div w:id="20317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669</Words>
  <Characters>3817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＜概要＞</vt:lpstr>
      <vt:lpstr>＜概要＞</vt:lpstr>
    </vt:vector>
  </TitlesOfParts>
  <Company>外務省</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＜概要＞</dc:title>
  <dc:subject/>
  <dc:creator>外務省</dc:creator>
  <cp:keywords/>
  <dc:description/>
  <cp:lastModifiedBy>情報通信課</cp:lastModifiedBy>
  <cp:revision>2</cp:revision>
  <cp:lastPrinted>2013-12-16T17:00:00Z</cp:lastPrinted>
  <dcterms:created xsi:type="dcterms:W3CDTF">2014-02-18T02:50:00Z</dcterms:created>
  <dcterms:modified xsi:type="dcterms:W3CDTF">2014-02-18T02:50:00Z</dcterms:modified>
</cp:coreProperties>
</file>