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117" w:rsidRPr="00F56174" w:rsidRDefault="00A208D7" w:rsidP="00206117">
      <w:pPr>
        <w:jc w:val="center"/>
        <w:rPr>
          <w:rFonts w:asciiTheme="majorEastAsia" w:eastAsiaTheme="majorEastAsia" w:hAnsiTheme="majorEastAsia"/>
          <w:b/>
          <w:sz w:val="22"/>
        </w:rPr>
      </w:pPr>
      <w:r>
        <w:rPr>
          <w:rFonts w:asciiTheme="majorEastAsia" w:eastAsiaTheme="majorEastAsia" w:hAnsiTheme="majorEastAsia" w:hint="eastAsia"/>
          <w:b/>
          <w:sz w:val="22"/>
        </w:rPr>
        <w:t>アルゼンチン内政・外交</w:t>
      </w:r>
      <w:r w:rsidR="00862ECE">
        <w:rPr>
          <w:rFonts w:asciiTheme="majorEastAsia" w:eastAsiaTheme="majorEastAsia" w:hAnsiTheme="majorEastAsia" w:hint="eastAsia"/>
          <w:b/>
          <w:sz w:val="22"/>
        </w:rPr>
        <w:t>（</w:t>
      </w:r>
      <w:r>
        <w:rPr>
          <w:rFonts w:asciiTheme="majorEastAsia" w:eastAsiaTheme="majorEastAsia" w:hAnsiTheme="majorEastAsia" w:hint="eastAsia"/>
          <w:b/>
          <w:sz w:val="22"/>
        </w:rPr>
        <w:t>２０１４年４</w:t>
      </w:r>
      <w:r w:rsidR="00206117" w:rsidRPr="00F56174">
        <w:rPr>
          <w:rFonts w:asciiTheme="majorEastAsia" w:eastAsiaTheme="majorEastAsia" w:hAnsiTheme="majorEastAsia" w:hint="eastAsia"/>
          <w:b/>
          <w:sz w:val="22"/>
        </w:rPr>
        <w:t>月）</w:t>
      </w:r>
    </w:p>
    <w:p w:rsidR="00206117" w:rsidRPr="00F56174" w:rsidRDefault="00206117" w:rsidP="00206117">
      <w:pPr>
        <w:rPr>
          <w:rFonts w:asciiTheme="majorEastAsia" w:eastAsiaTheme="majorEastAsia" w:hAnsiTheme="majorEastAsia"/>
          <w:sz w:val="22"/>
        </w:rPr>
      </w:pPr>
    </w:p>
    <w:p w:rsidR="00206117" w:rsidRPr="00F56174" w:rsidRDefault="00206117" w:rsidP="00206117">
      <w:pPr>
        <w:rPr>
          <w:rFonts w:asciiTheme="majorEastAsia" w:eastAsiaTheme="majorEastAsia" w:hAnsiTheme="majorEastAsia"/>
          <w:b/>
          <w:sz w:val="22"/>
        </w:rPr>
      </w:pPr>
      <w:r w:rsidRPr="00F56174">
        <w:rPr>
          <w:rFonts w:asciiTheme="majorEastAsia" w:eastAsiaTheme="majorEastAsia" w:hAnsiTheme="majorEastAsia" w:hint="eastAsia"/>
          <w:b/>
          <w:sz w:val="22"/>
        </w:rPr>
        <w:t>１　概要</w:t>
      </w:r>
    </w:p>
    <w:p w:rsidR="006206B9" w:rsidRPr="00F56174" w:rsidRDefault="00206117" w:rsidP="00D5431A">
      <w:pPr>
        <w:autoSpaceDE w:val="0"/>
        <w:autoSpaceDN w:val="0"/>
        <w:adjustRightInd w:val="0"/>
        <w:ind w:left="220" w:hangingChars="100" w:hanging="220"/>
        <w:jc w:val="left"/>
        <w:rPr>
          <w:rFonts w:asciiTheme="majorEastAsia" w:eastAsiaTheme="majorEastAsia" w:hAnsiTheme="majorEastAsia" w:cs="ＭＳ ゴシック"/>
          <w:kern w:val="0"/>
          <w:sz w:val="22"/>
          <w:lang w:val="ja-JP"/>
        </w:rPr>
      </w:pPr>
      <w:r w:rsidRPr="00F56174">
        <w:rPr>
          <w:rFonts w:asciiTheme="majorEastAsia" w:eastAsiaTheme="majorEastAsia" w:hAnsiTheme="majorEastAsia" w:hint="eastAsia"/>
          <w:sz w:val="22"/>
        </w:rPr>
        <w:t>（１）内政：</w:t>
      </w:r>
      <w:r w:rsidR="00D5431A">
        <w:rPr>
          <w:rFonts w:asciiTheme="majorEastAsia" w:eastAsiaTheme="majorEastAsia" w:hAnsiTheme="majorEastAsia" w:hint="eastAsia"/>
          <w:kern w:val="0"/>
          <w:sz w:val="22"/>
        </w:rPr>
        <w:t>５日，</w:t>
      </w:r>
      <w:r w:rsidR="00D5431A" w:rsidRPr="006D6568">
        <w:rPr>
          <w:rFonts w:asciiTheme="majorEastAsia" w:eastAsiaTheme="majorEastAsia" w:hAnsiTheme="majorEastAsia" w:hint="eastAsia"/>
          <w:kern w:val="0"/>
          <w:sz w:val="22"/>
        </w:rPr>
        <w:t>ブエノスアイレス州の深刻な治安状況を前に，シオリ・ブエノスアイ</w:t>
      </w:r>
      <w:r w:rsidR="00D5431A">
        <w:rPr>
          <w:rFonts w:asciiTheme="majorEastAsia" w:eastAsiaTheme="majorEastAsia" w:hAnsiTheme="majorEastAsia" w:hint="eastAsia"/>
          <w:kern w:val="0"/>
          <w:sz w:val="22"/>
        </w:rPr>
        <w:t>レス州知事は，同州における１２か月間の治安緊急事態宣言を発出</w:t>
      </w:r>
      <w:r w:rsidR="004F1FB4">
        <w:rPr>
          <w:rFonts w:asciiTheme="majorEastAsia" w:eastAsiaTheme="majorEastAsia" w:hAnsiTheme="majorEastAsia" w:hint="eastAsia"/>
          <w:kern w:val="0"/>
          <w:sz w:val="22"/>
        </w:rPr>
        <w:t>し</w:t>
      </w:r>
      <w:r w:rsidR="00D5431A">
        <w:rPr>
          <w:rFonts w:asciiTheme="majorEastAsia" w:eastAsiaTheme="majorEastAsia" w:hAnsiTheme="majorEastAsia" w:hint="eastAsia"/>
          <w:kern w:val="0"/>
          <w:sz w:val="22"/>
        </w:rPr>
        <w:t>た。１０日，反政府系労組団体</w:t>
      </w:r>
      <w:r w:rsidR="00D5431A" w:rsidRPr="00647FDB">
        <w:rPr>
          <w:rFonts w:asciiTheme="majorEastAsia" w:eastAsiaTheme="majorEastAsia" w:hAnsiTheme="majorEastAsia" w:hint="eastAsia"/>
          <w:kern w:val="0"/>
          <w:sz w:val="22"/>
        </w:rPr>
        <w:t>を中心とした２４時間ストライキが</w:t>
      </w:r>
      <w:r w:rsidR="00D5431A">
        <w:rPr>
          <w:rFonts w:asciiTheme="majorEastAsia" w:eastAsiaTheme="majorEastAsia" w:hAnsiTheme="majorEastAsia" w:hint="eastAsia"/>
          <w:kern w:val="0"/>
          <w:sz w:val="22"/>
        </w:rPr>
        <w:t>，</w:t>
      </w:r>
      <w:r w:rsidR="00D5431A" w:rsidRPr="00647FDB">
        <w:rPr>
          <w:rFonts w:asciiTheme="majorEastAsia" w:eastAsiaTheme="majorEastAsia" w:hAnsiTheme="majorEastAsia" w:hint="eastAsia"/>
          <w:kern w:val="0"/>
          <w:sz w:val="22"/>
        </w:rPr>
        <w:t>全国各地で</w:t>
      </w:r>
      <w:r w:rsidR="00D5431A">
        <w:rPr>
          <w:rFonts w:asciiTheme="majorEastAsia" w:eastAsiaTheme="majorEastAsia" w:hAnsiTheme="majorEastAsia" w:hint="eastAsia"/>
          <w:kern w:val="0"/>
          <w:sz w:val="22"/>
        </w:rPr>
        <w:t>行われ，</w:t>
      </w:r>
      <w:r w:rsidR="00D5431A" w:rsidRPr="00647FDB">
        <w:rPr>
          <w:rFonts w:asciiTheme="majorEastAsia" w:eastAsiaTheme="majorEastAsia" w:hAnsiTheme="majorEastAsia" w:hint="eastAsia"/>
          <w:kern w:val="0"/>
          <w:sz w:val="22"/>
        </w:rPr>
        <w:t>ブエノスアイレス</w:t>
      </w:r>
      <w:r w:rsidR="00D5431A">
        <w:rPr>
          <w:rFonts w:asciiTheme="majorEastAsia" w:eastAsiaTheme="majorEastAsia" w:hAnsiTheme="majorEastAsia" w:hint="eastAsia"/>
          <w:kern w:val="0"/>
          <w:sz w:val="22"/>
        </w:rPr>
        <w:t>市内では，バス</w:t>
      </w:r>
      <w:r w:rsidR="000A45AE">
        <w:rPr>
          <w:rFonts w:asciiTheme="majorEastAsia" w:eastAsiaTheme="majorEastAsia" w:hAnsiTheme="majorEastAsia" w:hint="eastAsia"/>
          <w:kern w:val="0"/>
          <w:sz w:val="22"/>
        </w:rPr>
        <w:t>，地下鉄</w:t>
      </w:r>
      <w:r w:rsidR="00A02857">
        <w:rPr>
          <w:rFonts w:asciiTheme="majorEastAsia" w:eastAsiaTheme="majorEastAsia" w:hAnsiTheme="majorEastAsia" w:hint="eastAsia"/>
          <w:kern w:val="0"/>
          <w:sz w:val="22"/>
        </w:rPr>
        <w:t>及び鉄道が全面運行停止し，市民の通勤</w:t>
      </w:r>
      <w:r w:rsidR="00D5431A">
        <w:rPr>
          <w:rFonts w:asciiTheme="majorEastAsia" w:eastAsiaTheme="majorEastAsia" w:hAnsiTheme="majorEastAsia" w:hint="eastAsia"/>
          <w:kern w:val="0"/>
          <w:sz w:val="22"/>
        </w:rPr>
        <w:t>・通学等に大きな</w:t>
      </w:r>
      <w:r w:rsidR="000A45AE">
        <w:rPr>
          <w:rFonts w:asciiTheme="majorEastAsia" w:eastAsiaTheme="majorEastAsia" w:hAnsiTheme="majorEastAsia" w:hint="eastAsia"/>
          <w:kern w:val="0"/>
          <w:sz w:val="22"/>
        </w:rPr>
        <w:t>影響</w:t>
      </w:r>
      <w:r w:rsidR="00D5431A">
        <w:rPr>
          <w:rFonts w:asciiTheme="majorEastAsia" w:eastAsiaTheme="majorEastAsia" w:hAnsiTheme="majorEastAsia" w:hint="eastAsia"/>
          <w:kern w:val="0"/>
          <w:sz w:val="22"/>
        </w:rPr>
        <w:t>を与える結果となった</w:t>
      </w:r>
      <w:r w:rsidR="00822929">
        <w:rPr>
          <w:rFonts w:asciiTheme="majorEastAsia" w:eastAsiaTheme="majorEastAsia" w:hAnsiTheme="majorEastAsia" w:hint="eastAsia"/>
          <w:sz w:val="22"/>
        </w:rPr>
        <w:t>。</w:t>
      </w:r>
      <w:r w:rsidR="00D5431A" w:rsidRPr="00511F37">
        <w:rPr>
          <w:rFonts w:asciiTheme="majorEastAsia" w:eastAsiaTheme="majorEastAsia" w:hAnsiTheme="majorEastAsia" w:hint="eastAsia"/>
          <w:kern w:val="0"/>
          <w:sz w:val="22"/>
        </w:rPr>
        <w:t>２２日，野</w:t>
      </w:r>
      <w:r w:rsidR="00D5431A">
        <w:rPr>
          <w:rFonts w:asciiTheme="majorEastAsia" w:eastAsiaTheme="majorEastAsia" w:hAnsiTheme="majorEastAsia" w:hint="eastAsia"/>
          <w:kern w:val="0"/>
          <w:sz w:val="22"/>
        </w:rPr>
        <w:t>党８党</w:t>
      </w:r>
      <w:r w:rsidR="00D5431A" w:rsidRPr="00511F37">
        <w:rPr>
          <w:rFonts w:asciiTheme="majorEastAsia" w:eastAsiaTheme="majorEastAsia" w:hAnsiTheme="majorEastAsia" w:hint="eastAsia"/>
          <w:kern w:val="0"/>
          <w:sz w:val="22"/>
        </w:rPr>
        <w:t>は，ペロニズムの対抗（代替）勢力として，中道左派のＵＮＥＮ拡大戦線（</w:t>
      </w:r>
      <w:r w:rsidR="00D5431A">
        <w:rPr>
          <w:rFonts w:asciiTheme="majorEastAsia" w:eastAsiaTheme="majorEastAsia" w:hAnsiTheme="majorEastAsia" w:hint="eastAsia"/>
          <w:kern w:val="0"/>
          <w:sz w:val="22"/>
        </w:rPr>
        <w:t>Ｆｒｅｎｔｅ</w:t>
      </w:r>
      <w:r w:rsidR="00D5431A" w:rsidRPr="00511F37">
        <w:rPr>
          <w:rFonts w:asciiTheme="majorEastAsia" w:eastAsiaTheme="majorEastAsia" w:hAnsiTheme="majorEastAsia" w:hint="eastAsia"/>
          <w:kern w:val="0"/>
          <w:sz w:val="22"/>
        </w:rPr>
        <w:t xml:space="preserve"> </w:t>
      </w:r>
      <w:r w:rsidR="00D5431A">
        <w:rPr>
          <w:rFonts w:asciiTheme="majorEastAsia" w:eastAsiaTheme="majorEastAsia" w:hAnsiTheme="majorEastAsia" w:hint="eastAsia"/>
          <w:kern w:val="0"/>
          <w:sz w:val="22"/>
        </w:rPr>
        <w:t>Ａｍｐｌｉｏ　ＵＮＥＮ</w:t>
      </w:r>
      <w:r w:rsidR="00D5431A" w:rsidRPr="00511F37">
        <w:rPr>
          <w:rFonts w:asciiTheme="majorEastAsia" w:eastAsiaTheme="majorEastAsia" w:hAnsiTheme="majorEastAsia" w:hint="eastAsia"/>
          <w:kern w:val="0"/>
          <w:sz w:val="22"/>
        </w:rPr>
        <w:t>）を結成する式典を</w:t>
      </w:r>
      <w:r w:rsidR="00D5431A">
        <w:rPr>
          <w:rFonts w:asciiTheme="majorEastAsia" w:eastAsiaTheme="majorEastAsia" w:hAnsiTheme="majorEastAsia" w:hint="eastAsia"/>
          <w:kern w:val="0"/>
          <w:sz w:val="22"/>
        </w:rPr>
        <w:t>開催した</w:t>
      </w:r>
      <w:r w:rsidR="004F1FB4">
        <w:rPr>
          <w:rFonts w:asciiTheme="majorEastAsia" w:eastAsiaTheme="majorEastAsia" w:hAnsiTheme="majorEastAsia" w:hint="eastAsia"/>
          <w:kern w:val="0"/>
          <w:sz w:val="22"/>
        </w:rPr>
        <w:t>。</w:t>
      </w:r>
    </w:p>
    <w:p w:rsidR="00E224F4" w:rsidRPr="00643D16" w:rsidRDefault="00206117" w:rsidP="00E224F4">
      <w:pPr>
        <w:ind w:left="220" w:hangingChars="100" w:hanging="220"/>
        <w:rPr>
          <w:rFonts w:asciiTheme="majorEastAsia" w:eastAsiaTheme="majorEastAsia" w:hAnsiTheme="majorEastAsia"/>
          <w:kern w:val="0"/>
          <w:sz w:val="22"/>
        </w:rPr>
      </w:pPr>
      <w:r w:rsidRPr="00F56174">
        <w:rPr>
          <w:rFonts w:asciiTheme="majorEastAsia" w:eastAsiaTheme="majorEastAsia" w:hAnsiTheme="majorEastAsia" w:hint="eastAsia"/>
          <w:kern w:val="0"/>
          <w:sz w:val="22"/>
        </w:rPr>
        <w:t>（２）外交：</w:t>
      </w:r>
      <w:r w:rsidR="00E224F4" w:rsidRPr="00A208D7">
        <w:rPr>
          <w:rFonts w:asciiTheme="majorEastAsia" w:eastAsiaTheme="majorEastAsia" w:hAnsiTheme="majorEastAsia" w:hint="eastAsia"/>
          <w:kern w:val="0"/>
          <w:sz w:val="22"/>
        </w:rPr>
        <w:t>２日，マルビナス戦没者追悼記念日に際し，フェルナンデス大統領は，式典にて，フォークランド（マルビナス）諸島がＮＡＴＯの軍事基地となっていることや，同諸島の領有権問題解決に向けた交渉に応じない英国政府の姿勢を非難すると同時に，同諸島への亜の権利を主張する演説を行った。</w:t>
      </w:r>
      <w:r w:rsidR="00E224F4">
        <w:rPr>
          <w:rFonts w:asciiTheme="majorEastAsia" w:eastAsiaTheme="majorEastAsia" w:hAnsiTheme="majorEastAsia" w:hint="eastAsia"/>
          <w:kern w:val="0"/>
          <w:sz w:val="22"/>
        </w:rPr>
        <w:t>２２日～２４日にかけて，王毅中国外交部長が訪亜し</w:t>
      </w:r>
      <w:r w:rsidR="00E224F4" w:rsidRPr="00643D16">
        <w:rPr>
          <w:rFonts w:asciiTheme="majorEastAsia" w:eastAsiaTheme="majorEastAsia" w:hAnsiTheme="majorEastAsia" w:hint="eastAsia"/>
          <w:kern w:val="0"/>
          <w:sz w:val="22"/>
        </w:rPr>
        <w:t>，２３日にフェルナンデス大統領表敬</w:t>
      </w:r>
      <w:r w:rsidR="00E224F4">
        <w:rPr>
          <w:rFonts w:asciiTheme="majorEastAsia" w:eastAsiaTheme="majorEastAsia" w:hAnsiTheme="majorEastAsia" w:hint="eastAsia"/>
          <w:kern w:val="0"/>
          <w:sz w:val="22"/>
        </w:rPr>
        <w:t>，ティメルマン</w:t>
      </w:r>
      <w:r w:rsidR="004F1FB4">
        <w:rPr>
          <w:rFonts w:asciiTheme="majorEastAsia" w:eastAsiaTheme="majorEastAsia" w:hAnsiTheme="majorEastAsia" w:hint="eastAsia"/>
          <w:kern w:val="0"/>
          <w:sz w:val="22"/>
        </w:rPr>
        <w:t>外務大臣</w:t>
      </w:r>
      <w:r w:rsidR="00E224F4" w:rsidRPr="00643D16">
        <w:rPr>
          <w:rFonts w:asciiTheme="majorEastAsia" w:eastAsiaTheme="majorEastAsia" w:hAnsiTheme="majorEastAsia" w:hint="eastAsia"/>
          <w:kern w:val="0"/>
          <w:sz w:val="22"/>
        </w:rPr>
        <w:t>他</w:t>
      </w:r>
      <w:r w:rsidR="004F1FB4">
        <w:rPr>
          <w:rFonts w:asciiTheme="majorEastAsia" w:eastAsiaTheme="majorEastAsia" w:hAnsiTheme="majorEastAsia" w:hint="eastAsia"/>
          <w:kern w:val="0"/>
          <w:sz w:val="22"/>
        </w:rPr>
        <w:t>，亜政府</w:t>
      </w:r>
      <w:r w:rsidR="00E224F4" w:rsidRPr="00643D16">
        <w:rPr>
          <w:rFonts w:asciiTheme="majorEastAsia" w:eastAsiaTheme="majorEastAsia" w:hAnsiTheme="majorEastAsia" w:hint="eastAsia"/>
          <w:kern w:val="0"/>
          <w:sz w:val="22"/>
        </w:rPr>
        <w:t>閣僚との会談</w:t>
      </w:r>
      <w:r w:rsidR="00E224F4">
        <w:rPr>
          <w:rFonts w:asciiTheme="majorEastAsia" w:eastAsiaTheme="majorEastAsia" w:hAnsiTheme="majorEastAsia" w:hint="eastAsia"/>
          <w:kern w:val="0"/>
          <w:sz w:val="22"/>
        </w:rPr>
        <w:t>を実施し，</w:t>
      </w:r>
      <w:r w:rsidR="00E224F4" w:rsidRPr="00643D16">
        <w:rPr>
          <w:rFonts w:asciiTheme="majorEastAsia" w:eastAsiaTheme="majorEastAsia" w:hAnsiTheme="majorEastAsia" w:hint="eastAsia"/>
          <w:kern w:val="0"/>
          <w:sz w:val="22"/>
        </w:rPr>
        <w:t>宇宙インフラ分野の協定に署名すると共に，習近平国家主席の訪問について合意した。</w:t>
      </w:r>
      <w:r w:rsidR="00E224F4">
        <w:rPr>
          <w:rFonts w:asciiTheme="majorEastAsia" w:eastAsiaTheme="majorEastAsia" w:hAnsiTheme="majorEastAsia" w:hint="eastAsia"/>
          <w:kern w:val="0"/>
          <w:sz w:val="22"/>
        </w:rPr>
        <w:t>２８日～２９日にかけて，ティメルマン外務大臣はイスラエルを訪問し，２８日，ヤド・バシェム（ホロコースト記念博物館）にて開催された</w:t>
      </w:r>
      <w:r w:rsidR="004F1FB4">
        <w:rPr>
          <w:rFonts w:asciiTheme="majorEastAsia" w:eastAsiaTheme="majorEastAsia" w:hAnsiTheme="majorEastAsia" w:hint="eastAsia"/>
          <w:kern w:val="0"/>
          <w:sz w:val="22"/>
        </w:rPr>
        <w:t>「ホロコーストの日」</w:t>
      </w:r>
      <w:r w:rsidR="00E224F4">
        <w:rPr>
          <w:rFonts w:asciiTheme="majorEastAsia" w:eastAsiaTheme="majorEastAsia" w:hAnsiTheme="majorEastAsia" w:hint="eastAsia"/>
          <w:kern w:val="0"/>
          <w:sz w:val="22"/>
        </w:rPr>
        <w:t>追悼式典に列席し，</w:t>
      </w:r>
      <w:r w:rsidR="00E224F4" w:rsidRPr="00F62CAF">
        <w:rPr>
          <w:rFonts w:ascii="ＭＳ ゴシック" w:eastAsia="ＭＳ ゴシック" w:hAnsi="ＭＳ ゴシック" w:hint="eastAsia"/>
          <w:sz w:val="22"/>
          <w:lang w:val="en-US"/>
        </w:rPr>
        <w:t>献花を行った後，ペレス</w:t>
      </w:r>
      <w:r w:rsidR="00E224F4">
        <w:rPr>
          <w:rFonts w:ascii="ＭＳ ゴシック" w:eastAsia="ＭＳ ゴシック" w:hAnsi="ＭＳ ゴシック" w:hint="eastAsia"/>
          <w:sz w:val="22"/>
          <w:lang w:val="en-US"/>
        </w:rPr>
        <w:t>・イスラエル</w:t>
      </w:r>
      <w:r w:rsidR="00E224F4" w:rsidRPr="00F62CAF">
        <w:rPr>
          <w:rFonts w:ascii="ＭＳ ゴシック" w:eastAsia="ＭＳ ゴシック" w:hAnsi="ＭＳ ゴシック" w:hint="eastAsia"/>
          <w:sz w:val="22"/>
          <w:lang w:val="en-US"/>
        </w:rPr>
        <w:t>大統領，</w:t>
      </w:r>
      <w:r w:rsidR="00E224F4">
        <w:rPr>
          <w:rFonts w:ascii="ＭＳ ゴシック" w:eastAsia="ＭＳ ゴシック" w:hAnsi="ＭＳ ゴシック" w:hint="eastAsia"/>
          <w:sz w:val="22"/>
          <w:lang w:val="en-US"/>
        </w:rPr>
        <w:t>次いで</w:t>
      </w:r>
      <w:r w:rsidR="00E224F4" w:rsidRPr="00F62CAF">
        <w:rPr>
          <w:rFonts w:ascii="ＭＳ ゴシック" w:eastAsia="ＭＳ ゴシック" w:hAnsi="ＭＳ ゴシック" w:hint="eastAsia"/>
          <w:sz w:val="22"/>
          <w:lang w:val="en-US"/>
        </w:rPr>
        <w:t>リーベルマン</w:t>
      </w:r>
      <w:r w:rsidR="00E224F4">
        <w:rPr>
          <w:rFonts w:ascii="ＭＳ ゴシック" w:eastAsia="ＭＳ ゴシック" w:hAnsi="ＭＳ ゴシック" w:hint="eastAsia"/>
          <w:sz w:val="22"/>
          <w:lang w:val="en-US"/>
        </w:rPr>
        <w:t>・イスラエル外務大臣</w:t>
      </w:r>
      <w:r w:rsidR="00E224F4" w:rsidRPr="00F62CAF">
        <w:rPr>
          <w:rFonts w:ascii="ＭＳ ゴシック" w:eastAsia="ＭＳ ゴシック" w:hAnsi="ＭＳ ゴシック" w:hint="eastAsia"/>
          <w:sz w:val="22"/>
          <w:lang w:val="en-US"/>
        </w:rPr>
        <w:t>と会談</w:t>
      </w:r>
      <w:r w:rsidR="00E224F4">
        <w:rPr>
          <w:rFonts w:ascii="ＭＳ ゴシック" w:eastAsia="ＭＳ ゴシック" w:hAnsi="ＭＳ ゴシック" w:hint="eastAsia"/>
          <w:sz w:val="22"/>
          <w:lang w:val="en-US"/>
        </w:rPr>
        <w:t>した。</w:t>
      </w:r>
    </w:p>
    <w:p w:rsidR="00206117" w:rsidRPr="00E224F4" w:rsidRDefault="00206117" w:rsidP="00D5431A">
      <w:pPr>
        <w:rPr>
          <w:rFonts w:asciiTheme="majorEastAsia" w:eastAsiaTheme="majorEastAsia" w:hAnsiTheme="majorEastAsia"/>
          <w:sz w:val="22"/>
        </w:rPr>
      </w:pPr>
    </w:p>
    <w:p w:rsidR="00206117" w:rsidRPr="00F56174" w:rsidRDefault="00206117" w:rsidP="00206117">
      <w:pPr>
        <w:rPr>
          <w:rFonts w:asciiTheme="majorEastAsia" w:eastAsiaTheme="majorEastAsia" w:hAnsiTheme="majorEastAsia"/>
          <w:kern w:val="0"/>
          <w:sz w:val="22"/>
        </w:rPr>
      </w:pPr>
    </w:p>
    <w:p w:rsidR="00206117" w:rsidRDefault="00206117" w:rsidP="00206117">
      <w:pPr>
        <w:rPr>
          <w:rFonts w:asciiTheme="majorEastAsia" w:eastAsiaTheme="majorEastAsia" w:hAnsiTheme="majorEastAsia"/>
          <w:b/>
          <w:kern w:val="0"/>
          <w:sz w:val="22"/>
        </w:rPr>
      </w:pPr>
      <w:r w:rsidRPr="00F56174">
        <w:rPr>
          <w:rFonts w:asciiTheme="majorEastAsia" w:eastAsiaTheme="majorEastAsia" w:hAnsiTheme="majorEastAsia" w:hint="eastAsia"/>
          <w:b/>
          <w:kern w:val="0"/>
          <w:sz w:val="22"/>
        </w:rPr>
        <w:t>２　内政</w:t>
      </w:r>
    </w:p>
    <w:p w:rsidR="006D6568" w:rsidRDefault="006D6568" w:rsidP="00206117">
      <w:pPr>
        <w:rPr>
          <w:rFonts w:asciiTheme="majorEastAsia" w:eastAsiaTheme="majorEastAsia" w:hAnsiTheme="majorEastAsia"/>
          <w:b/>
          <w:kern w:val="0"/>
          <w:sz w:val="22"/>
        </w:rPr>
      </w:pPr>
      <w:r w:rsidRPr="00856686">
        <w:rPr>
          <w:rFonts w:asciiTheme="majorEastAsia" w:eastAsiaTheme="majorEastAsia" w:hAnsiTheme="majorEastAsia" w:hint="eastAsia"/>
          <w:b/>
          <w:kern w:val="0"/>
          <w:sz w:val="22"/>
        </w:rPr>
        <w:t>（</w:t>
      </w:r>
      <w:r w:rsidR="00F05E6F" w:rsidRPr="00856686">
        <w:rPr>
          <w:rFonts w:asciiTheme="majorEastAsia" w:eastAsiaTheme="majorEastAsia" w:hAnsiTheme="majorEastAsia" w:hint="eastAsia"/>
          <w:b/>
          <w:kern w:val="0"/>
          <w:sz w:val="22"/>
        </w:rPr>
        <w:t>１</w:t>
      </w:r>
      <w:r w:rsidRPr="00856686">
        <w:rPr>
          <w:rFonts w:asciiTheme="majorEastAsia" w:eastAsiaTheme="majorEastAsia" w:hAnsiTheme="majorEastAsia" w:hint="eastAsia"/>
          <w:b/>
          <w:kern w:val="0"/>
          <w:sz w:val="22"/>
        </w:rPr>
        <w:t>）</w:t>
      </w:r>
      <w:r w:rsidR="00C82E8B" w:rsidRPr="00856686">
        <w:rPr>
          <w:rFonts w:asciiTheme="majorEastAsia" w:eastAsiaTheme="majorEastAsia" w:hAnsiTheme="majorEastAsia" w:hint="eastAsia"/>
          <w:b/>
          <w:kern w:val="0"/>
          <w:sz w:val="22"/>
        </w:rPr>
        <w:t>シオリ・</w:t>
      </w:r>
      <w:r w:rsidR="00647FDB" w:rsidRPr="00856686">
        <w:rPr>
          <w:rFonts w:asciiTheme="majorEastAsia" w:eastAsiaTheme="majorEastAsia" w:hAnsiTheme="majorEastAsia" w:hint="eastAsia"/>
          <w:b/>
          <w:kern w:val="0"/>
          <w:sz w:val="22"/>
        </w:rPr>
        <w:t>ブエノスアイレス州知事による治安対策の発表</w:t>
      </w:r>
    </w:p>
    <w:p w:rsidR="006D6568" w:rsidRPr="006D6568" w:rsidRDefault="00647FDB" w:rsidP="00C325B5">
      <w:pPr>
        <w:ind w:firstLineChars="100" w:firstLine="220"/>
        <w:rPr>
          <w:rFonts w:asciiTheme="majorEastAsia" w:eastAsiaTheme="majorEastAsia" w:hAnsiTheme="majorEastAsia"/>
          <w:kern w:val="0"/>
          <w:sz w:val="22"/>
        </w:rPr>
      </w:pPr>
      <w:r>
        <w:rPr>
          <w:rFonts w:asciiTheme="majorEastAsia" w:eastAsiaTheme="majorEastAsia" w:hAnsiTheme="majorEastAsia" w:hint="eastAsia"/>
          <w:kern w:val="0"/>
          <w:sz w:val="22"/>
        </w:rPr>
        <w:t>５日，</w:t>
      </w:r>
      <w:r w:rsidR="00A02857">
        <w:rPr>
          <w:rFonts w:asciiTheme="majorEastAsia" w:eastAsiaTheme="majorEastAsia" w:hAnsiTheme="majorEastAsia" w:hint="eastAsia"/>
          <w:kern w:val="0"/>
          <w:sz w:val="22"/>
        </w:rPr>
        <w:t>頻繁に報じられている</w:t>
      </w:r>
      <w:r w:rsidR="006D6568" w:rsidRPr="006D6568">
        <w:rPr>
          <w:rFonts w:asciiTheme="majorEastAsia" w:eastAsiaTheme="majorEastAsia" w:hAnsiTheme="majorEastAsia" w:hint="eastAsia"/>
          <w:kern w:val="0"/>
          <w:sz w:val="22"/>
        </w:rPr>
        <w:t>ブエノスアイレス州の深刻な治安状況を前に，シオリ・ブエノスアイレス州知事は，同州における１２か月間の治安緊急事態宣言を発出し，</w:t>
      </w:r>
      <w:r w:rsidRPr="006D6568">
        <w:rPr>
          <w:rFonts w:asciiTheme="majorEastAsia" w:eastAsiaTheme="majorEastAsia" w:hAnsiTheme="majorEastAsia" w:hint="eastAsia"/>
          <w:kern w:val="0"/>
          <w:sz w:val="22"/>
        </w:rPr>
        <w:t>装備品の購入</w:t>
      </w:r>
      <w:r>
        <w:rPr>
          <w:rFonts w:asciiTheme="majorEastAsia" w:eastAsiaTheme="majorEastAsia" w:hAnsiTheme="majorEastAsia" w:hint="eastAsia"/>
          <w:kern w:val="0"/>
          <w:sz w:val="22"/>
        </w:rPr>
        <w:t>，新たな</w:t>
      </w:r>
      <w:r w:rsidRPr="006D6568">
        <w:rPr>
          <w:rFonts w:asciiTheme="majorEastAsia" w:eastAsiaTheme="majorEastAsia" w:hAnsiTheme="majorEastAsia" w:hint="eastAsia"/>
          <w:kern w:val="0"/>
          <w:sz w:val="22"/>
        </w:rPr>
        <w:t>拘置所</w:t>
      </w:r>
      <w:r>
        <w:rPr>
          <w:rFonts w:asciiTheme="majorEastAsia" w:eastAsiaTheme="majorEastAsia" w:hAnsiTheme="majorEastAsia" w:hint="eastAsia"/>
          <w:kern w:val="0"/>
          <w:sz w:val="22"/>
        </w:rPr>
        <w:t>・</w:t>
      </w:r>
      <w:r w:rsidRPr="006D6568">
        <w:rPr>
          <w:rFonts w:asciiTheme="majorEastAsia" w:eastAsiaTheme="majorEastAsia" w:hAnsiTheme="majorEastAsia" w:hint="eastAsia"/>
          <w:kern w:val="0"/>
          <w:sz w:val="22"/>
        </w:rPr>
        <w:t>刑務所の建設</w:t>
      </w:r>
      <w:r>
        <w:rPr>
          <w:rFonts w:asciiTheme="majorEastAsia" w:eastAsiaTheme="majorEastAsia" w:hAnsiTheme="majorEastAsia" w:hint="eastAsia"/>
          <w:kern w:val="0"/>
          <w:sz w:val="22"/>
        </w:rPr>
        <w:t>，</w:t>
      </w:r>
      <w:r w:rsidRPr="006D6568">
        <w:rPr>
          <w:rFonts w:asciiTheme="majorEastAsia" w:eastAsiaTheme="majorEastAsia" w:hAnsiTheme="majorEastAsia" w:hint="eastAsia"/>
          <w:kern w:val="0"/>
          <w:sz w:val="22"/>
        </w:rPr>
        <w:t>退職した警察官と看守</w:t>
      </w:r>
      <w:r>
        <w:rPr>
          <w:rFonts w:asciiTheme="majorEastAsia" w:eastAsiaTheme="majorEastAsia" w:hAnsiTheme="majorEastAsia" w:hint="eastAsia"/>
          <w:kern w:val="0"/>
          <w:sz w:val="22"/>
        </w:rPr>
        <w:t>の中から</w:t>
      </w:r>
      <w:r w:rsidRPr="006D6568">
        <w:rPr>
          <w:rFonts w:asciiTheme="majorEastAsia" w:eastAsiaTheme="majorEastAsia" w:hAnsiTheme="majorEastAsia" w:hint="eastAsia"/>
          <w:kern w:val="0"/>
          <w:sz w:val="22"/>
        </w:rPr>
        <w:t>一定の</w:t>
      </w:r>
      <w:r w:rsidR="00A02857">
        <w:rPr>
          <w:rFonts w:asciiTheme="majorEastAsia" w:eastAsiaTheme="majorEastAsia" w:hAnsiTheme="majorEastAsia" w:hint="eastAsia"/>
          <w:kern w:val="0"/>
          <w:sz w:val="22"/>
        </w:rPr>
        <w:t>要件を満たす者の</w:t>
      </w:r>
      <w:r w:rsidRPr="006D6568">
        <w:rPr>
          <w:rFonts w:asciiTheme="majorEastAsia" w:eastAsiaTheme="majorEastAsia" w:hAnsiTheme="majorEastAsia" w:hint="eastAsia"/>
          <w:kern w:val="0"/>
          <w:sz w:val="22"/>
        </w:rPr>
        <w:t>警官として</w:t>
      </w:r>
      <w:r w:rsidR="00A02857">
        <w:rPr>
          <w:rFonts w:asciiTheme="majorEastAsia" w:eastAsiaTheme="majorEastAsia" w:hAnsiTheme="majorEastAsia" w:hint="eastAsia"/>
          <w:kern w:val="0"/>
          <w:sz w:val="22"/>
        </w:rPr>
        <w:t>の</w:t>
      </w:r>
      <w:r w:rsidRPr="006D6568">
        <w:rPr>
          <w:rFonts w:asciiTheme="majorEastAsia" w:eastAsiaTheme="majorEastAsia" w:hAnsiTheme="majorEastAsia" w:hint="eastAsia"/>
          <w:kern w:val="0"/>
          <w:sz w:val="22"/>
        </w:rPr>
        <w:t>１年間強制徴集</w:t>
      </w:r>
      <w:r>
        <w:rPr>
          <w:rFonts w:asciiTheme="majorEastAsia" w:eastAsiaTheme="majorEastAsia" w:hAnsiTheme="majorEastAsia" w:hint="eastAsia"/>
          <w:kern w:val="0"/>
          <w:sz w:val="22"/>
        </w:rPr>
        <w:t>，</w:t>
      </w:r>
      <w:r w:rsidRPr="006D6568">
        <w:rPr>
          <w:rFonts w:asciiTheme="majorEastAsia" w:eastAsiaTheme="majorEastAsia" w:hAnsiTheme="majorEastAsia" w:hint="eastAsia"/>
          <w:kern w:val="0"/>
          <w:sz w:val="22"/>
        </w:rPr>
        <w:t>州法改正</w:t>
      </w:r>
      <w:r>
        <w:rPr>
          <w:rFonts w:asciiTheme="majorEastAsia" w:eastAsiaTheme="majorEastAsia" w:hAnsiTheme="majorEastAsia" w:hint="eastAsia"/>
          <w:kern w:val="0"/>
          <w:sz w:val="22"/>
        </w:rPr>
        <w:t>，</w:t>
      </w:r>
      <w:r w:rsidRPr="006D6568">
        <w:rPr>
          <w:rFonts w:asciiTheme="majorEastAsia" w:eastAsiaTheme="majorEastAsia" w:hAnsiTheme="majorEastAsia" w:hint="eastAsia"/>
          <w:kern w:val="0"/>
          <w:sz w:val="22"/>
        </w:rPr>
        <w:t>州内各市の規則制定</w:t>
      </w:r>
      <w:r>
        <w:rPr>
          <w:rFonts w:asciiTheme="majorEastAsia" w:eastAsiaTheme="majorEastAsia" w:hAnsiTheme="majorEastAsia" w:hint="eastAsia"/>
          <w:kern w:val="0"/>
          <w:sz w:val="22"/>
        </w:rPr>
        <w:t>，パトロール隊の配備拡大をはじめとする</w:t>
      </w:r>
      <w:r w:rsidR="006D6568" w:rsidRPr="006D6568">
        <w:rPr>
          <w:rFonts w:asciiTheme="majorEastAsia" w:eastAsiaTheme="majorEastAsia" w:hAnsiTheme="majorEastAsia" w:hint="eastAsia"/>
          <w:kern w:val="0"/>
          <w:sz w:val="22"/>
        </w:rPr>
        <w:t>一連の治安対策を発表した</w:t>
      </w:r>
      <w:r>
        <w:rPr>
          <w:rFonts w:asciiTheme="majorEastAsia" w:eastAsiaTheme="majorEastAsia" w:hAnsiTheme="majorEastAsia" w:hint="eastAsia"/>
          <w:kern w:val="0"/>
          <w:sz w:val="22"/>
        </w:rPr>
        <w:t>。</w:t>
      </w:r>
    </w:p>
    <w:p w:rsidR="006D6568" w:rsidRDefault="006D6568" w:rsidP="00647FDB">
      <w:pPr>
        <w:rPr>
          <w:rFonts w:asciiTheme="majorEastAsia" w:eastAsiaTheme="majorEastAsia" w:hAnsiTheme="majorEastAsia"/>
          <w:kern w:val="0"/>
          <w:sz w:val="22"/>
        </w:rPr>
      </w:pPr>
      <w:r w:rsidRPr="006D6568">
        <w:rPr>
          <w:rFonts w:asciiTheme="majorEastAsia" w:eastAsiaTheme="majorEastAsia" w:hAnsiTheme="majorEastAsia" w:hint="eastAsia"/>
          <w:kern w:val="0"/>
          <w:sz w:val="22"/>
        </w:rPr>
        <w:t xml:space="preserve">　２０１５年</w:t>
      </w:r>
      <w:r w:rsidR="00C82E8B">
        <w:rPr>
          <w:rFonts w:asciiTheme="majorEastAsia" w:eastAsiaTheme="majorEastAsia" w:hAnsiTheme="majorEastAsia" w:hint="eastAsia"/>
          <w:kern w:val="0"/>
          <w:sz w:val="22"/>
        </w:rPr>
        <w:t>の</w:t>
      </w:r>
      <w:r w:rsidRPr="006D6568">
        <w:rPr>
          <w:rFonts w:asciiTheme="majorEastAsia" w:eastAsiaTheme="majorEastAsia" w:hAnsiTheme="majorEastAsia" w:hint="eastAsia"/>
          <w:kern w:val="0"/>
          <w:sz w:val="22"/>
        </w:rPr>
        <w:t>大統領選挙の有力候補者の一人と目されるシオリ知事の今次発表に対し，同様に</w:t>
      </w:r>
      <w:r w:rsidR="00C82E8B">
        <w:rPr>
          <w:rFonts w:asciiTheme="majorEastAsia" w:eastAsiaTheme="majorEastAsia" w:hAnsiTheme="majorEastAsia" w:hint="eastAsia"/>
          <w:kern w:val="0"/>
          <w:sz w:val="22"/>
        </w:rPr>
        <w:t>有力候補者と目されるマサ下院議員やマクリ・ブエノスアイレス市長は</w:t>
      </w:r>
      <w:r w:rsidRPr="006D6568">
        <w:rPr>
          <w:rFonts w:asciiTheme="majorEastAsia" w:eastAsiaTheme="majorEastAsia" w:hAnsiTheme="majorEastAsia" w:hint="eastAsia"/>
          <w:kern w:val="0"/>
          <w:sz w:val="22"/>
        </w:rPr>
        <w:t>，協力姿勢を示した上で，自らの治めている自治体（マサ議員は当選前はティグレ市長</w:t>
      </w:r>
      <w:r w:rsidR="004F1FB4">
        <w:rPr>
          <w:rFonts w:asciiTheme="majorEastAsia" w:eastAsiaTheme="majorEastAsia" w:hAnsiTheme="majorEastAsia" w:hint="eastAsia"/>
          <w:kern w:val="0"/>
          <w:sz w:val="22"/>
        </w:rPr>
        <w:t>を務めていた</w:t>
      </w:r>
      <w:r w:rsidRPr="006D6568">
        <w:rPr>
          <w:rFonts w:asciiTheme="majorEastAsia" w:eastAsiaTheme="majorEastAsia" w:hAnsiTheme="majorEastAsia" w:hint="eastAsia"/>
          <w:kern w:val="0"/>
          <w:sz w:val="22"/>
        </w:rPr>
        <w:t>）でそれぞれが既に実行した取組がシオリ知事の</w:t>
      </w:r>
      <w:r w:rsidR="00C82E8B">
        <w:rPr>
          <w:rFonts w:asciiTheme="majorEastAsia" w:eastAsiaTheme="majorEastAsia" w:hAnsiTheme="majorEastAsia" w:hint="eastAsia"/>
          <w:kern w:val="0"/>
          <w:sz w:val="22"/>
        </w:rPr>
        <w:t>参考になると宣伝し，実際に実行が伴うことが重要</w:t>
      </w:r>
      <w:r w:rsidR="004F1FB4">
        <w:rPr>
          <w:rFonts w:asciiTheme="majorEastAsia" w:eastAsiaTheme="majorEastAsia" w:hAnsiTheme="majorEastAsia" w:hint="eastAsia"/>
          <w:kern w:val="0"/>
          <w:sz w:val="22"/>
        </w:rPr>
        <w:t>である</w:t>
      </w:r>
      <w:r w:rsidR="00C82E8B">
        <w:rPr>
          <w:rFonts w:asciiTheme="majorEastAsia" w:eastAsiaTheme="majorEastAsia" w:hAnsiTheme="majorEastAsia" w:hint="eastAsia"/>
          <w:kern w:val="0"/>
          <w:sz w:val="22"/>
        </w:rPr>
        <w:t>と指摘した。他方，</w:t>
      </w:r>
      <w:r w:rsidRPr="006D6568">
        <w:rPr>
          <w:rFonts w:asciiTheme="majorEastAsia" w:eastAsiaTheme="majorEastAsia" w:hAnsiTheme="majorEastAsia" w:hint="eastAsia"/>
          <w:kern w:val="0"/>
          <w:sz w:val="22"/>
        </w:rPr>
        <w:t>政府や他のキルチネル派要人の間では，係るシオリ知事の取組に対して，カピタニッチ官房長官をはじめとする</w:t>
      </w:r>
      <w:r w:rsidR="000A45AE">
        <w:rPr>
          <w:rFonts w:asciiTheme="majorEastAsia" w:eastAsiaTheme="majorEastAsia" w:hAnsiTheme="majorEastAsia" w:hint="eastAsia"/>
          <w:kern w:val="0"/>
          <w:sz w:val="22"/>
        </w:rPr>
        <w:t>不支持派と，ランダッソ内務・運輸大臣等の支持派に意見が割れた</w:t>
      </w:r>
      <w:r w:rsidRPr="006D6568">
        <w:rPr>
          <w:rFonts w:asciiTheme="majorEastAsia" w:eastAsiaTheme="majorEastAsia" w:hAnsiTheme="majorEastAsia" w:hint="eastAsia"/>
          <w:kern w:val="0"/>
          <w:sz w:val="22"/>
        </w:rPr>
        <w:t>。</w:t>
      </w:r>
    </w:p>
    <w:p w:rsidR="00647FDB" w:rsidRDefault="00647FDB" w:rsidP="00647FDB">
      <w:pPr>
        <w:rPr>
          <w:rFonts w:asciiTheme="majorEastAsia" w:eastAsiaTheme="majorEastAsia" w:hAnsiTheme="majorEastAsia"/>
          <w:kern w:val="0"/>
          <w:sz w:val="22"/>
        </w:rPr>
      </w:pPr>
    </w:p>
    <w:p w:rsidR="00647FDB" w:rsidRPr="00BD469D" w:rsidRDefault="00647FDB" w:rsidP="00647FDB">
      <w:pPr>
        <w:rPr>
          <w:rFonts w:asciiTheme="majorEastAsia" w:eastAsiaTheme="majorEastAsia" w:hAnsiTheme="majorEastAsia"/>
          <w:b/>
          <w:kern w:val="0"/>
          <w:sz w:val="22"/>
        </w:rPr>
      </w:pPr>
      <w:r w:rsidRPr="00856686">
        <w:rPr>
          <w:rFonts w:asciiTheme="majorEastAsia" w:eastAsiaTheme="majorEastAsia" w:hAnsiTheme="majorEastAsia" w:hint="eastAsia"/>
          <w:b/>
          <w:kern w:val="0"/>
          <w:sz w:val="22"/>
        </w:rPr>
        <w:t>（</w:t>
      </w:r>
      <w:r w:rsidR="00F05E6F" w:rsidRPr="00856686">
        <w:rPr>
          <w:rFonts w:asciiTheme="majorEastAsia" w:eastAsiaTheme="majorEastAsia" w:hAnsiTheme="majorEastAsia" w:hint="eastAsia"/>
          <w:b/>
          <w:kern w:val="0"/>
          <w:sz w:val="22"/>
        </w:rPr>
        <w:t>２</w:t>
      </w:r>
      <w:r w:rsidRPr="00856686">
        <w:rPr>
          <w:rFonts w:asciiTheme="majorEastAsia" w:eastAsiaTheme="majorEastAsia" w:hAnsiTheme="majorEastAsia" w:hint="eastAsia"/>
          <w:b/>
          <w:kern w:val="0"/>
          <w:sz w:val="22"/>
        </w:rPr>
        <w:t>）反政府系労組団体を中心とした２４時間ストライキの実施</w:t>
      </w:r>
    </w:p>
    <w:p w:rsidR="00647FDB" w:rsidRPr="00647FDB" w:rsidRDefault="00C82E8B" w:rsidP="00647FDB">
      <w:pPr>
        <w:ind w:firstLineChars="100" w:firstLine="220"/>
        <w:rPr>
          <w:rFonts w:asciiTheme="majorEastAsia" w:eastAsiaTheme="majorEastAsia" w:hAnsiTheme="majorEastAsia"/>
          <w:kern w:val="0"/>
          <w:sz w:val="22"/>
        </w:rPr>
      </w:pPr>
      <w:r>
        <w:rPr>
          <w:rFonts w:asciiTheme="majorEastAsia" w:eastAsiaTheme="majorEastAsia" w:hAnsiTheme="majorEastAsia" w:hint="eastAsia"/>
          <w:kern w:val="0"/>
          <w:sz w:val="22"/>
        </w:rPr>
        <w:t>１０日，反政府系労組団体（労働総同盟（ＣＧＴ）モジャーノ派（</w:t>
      </w:r>
      <w:r w:rsidR="00647FDB" w:rsidRPr="00647FDB">
        <w:rPr>
          <w:rFonts w:asciiTheme="majorEastAsia" w:eastAsiaTheme="majorEastAsia" w:hAnsiTheme="majorEastAsia" w:hint="eastAsia"/>
          <w:kern w:val="0"/>
          <w:sz w:val="22"/>
        </w:rPr>
        <w:t>モジャ</w:t>
      </w:r>
      <w:r>
        <w:rPr>
          <w:rFonts w:asciiTheme="majorEastAsia" w:eastAsiaTheme="majorEastAsia" w:hAnsiTheme="majorEastAsia" w:hint="eastAsia"/>
          <w:kern w:val="0"/>
          <w:sz w:val="22"/>
        </w:rPr>
        <w:t>ーノ・トラック労組代表が率いるグループ），「ＣＧＴ青と白」（</w:t>
      </w:r>
      <w:r w:rsidR="00647FDB" w:rsidRPr="00647FDB">
        <w:rPr>
          <w:rFonts w:asciiTheme="majorEastAsia" w:eastAsiaTheme="majorEastAsia" w:hAnsiTheme="majorEastAsia" w:hint="eastAsia"/>
          <w:kern w:val="0"/>
          <w:sz w:val="22"/>
        </w:rPr>
        <w:t>バリオヌエボ飲食業労組代表が率いるグループ）及び亜労働者連盟（ＣＴＡ）ミチェリ派の反政府派３グループ）を中心とした２４時間ストライキが</w:t>
      </w:r>
      <w:r>
        <w:rPr>
          <w:rFonts w:asciiTheme="majorEastAsia" w:eastAsiaTheme="majorEastAsia" w:hAnsiTheme="majorEastAsia" w:hint="eastAsia"/>
          <w:kern w:val="0"/>
          <w:sz w:val="22"/>
        </w:rPr>
        <w:t>，</w:t>
      </w:r>
      <w:r w:rsidR="00647FDB" w:rsidRPr="00647FDB">
        <w:rPr>
          <w:rFonts w:asciiTheme="majorEastAsia" w:eastAsiaTheme="majorEastAsia" w:hAnsiTheme="majorEastAsia" w:hint="eastAsia"/>
          <w:kern w:val="0"/>
          <w:sz w:val="22"/>
        </w:rPr>
        <w:t>全国各地で行われた。ブエノスアイレス市内では，バス及び鉄道が全面運行停止，地下鉄についても，当初Ｂ線のみの運行停止予定であったが，その他の路線もスト関係者による運行妨害を理由に，全線が運行停止となった。タクシーは運行していたが，</w:t>
      </w:r>
      <w:r w:rsidR="00A02857">
        <w:rPr>
          <w:rFonts w:asciiTheme="majorEastAsia" w:eastAsiaTheme="majorEastAsia" w:hAnsiTheme="majorEastAsia" w:hint="eastAsia"/>
          <w:kern w:val="0"/>
          <w:sz w:val="22"/>
        </w:rPr>
        <w:t>通常のように</w:t>
      </w:r>
      <w:r w:rsidR="00647FDB" w:rsidRPr="00647FDB">
        <w:rPr>
          <w:rFonts w:asciiTheme="majorEastAsia" w:eastAsiaTheme="majorEastAsia" w:hAnsiTheme="majorEastAsia" w:hint="eastAsia"/>
          <w:kern w:val="0"/>
          <w:sz w:val="22"/>
        </w:rPr>
        <w:t>メーターを下ろし</w:t>
      </w:r>
      <w:r w:rsidR="00A02857">
        <w:rPr>
          <w:rFonts w:asciiTheme="majorEastAsia" w:eastAsiaTheme="majorEastAsia" w:hAnsiTheme="majorEastAsia" w:hint="eastAsia"/>
          <w:kern w:val="0"/>
          <w:sz w:val="22"/>
        </w:rPr>
        <w:t>てメーターの示す料金を支払うのではなく</w:t>
      </w:r>
      <w:r w:rsidR="00647FDB" w:rsidRPr="00647FDB">
        <w:rPr>
          <w:rFonts w:asciiTheme="majorEastAsia" w:eastAsiaTheme="majorEastAsia" w:hAnsiTheme="majorEastAsia" w:hint="eastAsia"/>
          <w:kern w:val="0"/>
          <w:sz w:val="22"/>
        </w:rPr>
        <w:t>，</w:t>
      </w:r>
      <w:r w:rsidR="00A02857">
        <w:rPr>
          <w:rFonts w:asciiTheme="majorEastAsia" w:eastAsiaTheme="majorEastAsia" w:hAnsiTheme="majorEastAsia" w:hint="eastAsia"/>
          <w:kern w:val="0"/>
          <w:sz w:val="22"/>
        </w:rPr>
        <w:t>客との</w:t>
      </w:r>
      <w:r w:rsidR="00647FDB" w:rsidRPr="00647FDB">
        <w:rPr>
          <w:rFonts w:asciiTheme="majorEastAsia" w:eastAsiaTheme="majorEastAsia" w:hAnsiTheme="majorEastAsia" w:hint="eastAsia"/>
          <w:kern w:val="0"/>
          <w:sz w:val="22"/>
        </w:rPr>
        <w:t>相対の交渉で料金が決められていた。また全国の空港で国内線が運休，国際線では</w:t>
      </w:r>
      <w:r w:rsidR="00647FDB" w:rsidRPr="00647FDB">
        <w:rPr>
          <w:rFonts w:asciiTheme="majorEastAsia" w:eastAsiaTheme="majorEastAsia" w:hAnsiTheme="majorEastAsia" w:hint="eastAsia"/>
          <w:kern w:val="0"/>
          <w:sz w:val="22"/>
        </w:rPr>
        <w:lastRenderedPageBreak/>
        <w:t>運休ないしは遅延が生じた。港湾関係もストライキに参加し，港湾活動は停止。トラック等の運休により，銀行は窓口対応のみ</w:t>
      </w:r>
      <w:r w:rsidR="00A02857">
        <w:rPr>
          <w:rFonts w:asciiTheme="majorEastAsia" w:eastAsiaTheme="majorEastAsia" w:hAnsiTheme="majorEastAsia" w:hint="eastAsia"/>
          <w:kern w:val="0"/>
          <w:sz w:val="22"/>
        </w:rPr>
        <w:t>となり</w:t>
      </w:r>
      <w:r w:rsidR="00647FDB" w:rsidRPr="00647FDB">
        <w:rPr>
          <w:rFonts w:asciiTheme="majorEastAsia" w:eastAsiaTheme="majorEastAsia" w:hAnsiTheme="majorEastAsia" w:hint="eastAsia"/>
          <w:kern w:val="0"/>
          <w:sz w:val="22"/>
        </w:rPr>
        <w:t>，ガソリンスタンドはガソリンの補給がなされない，ゴミが収集されないといった問題も発生。</w:t>
      </w:r>
      <w:r w:rsidR="00A02857">
        <w:rPr>
          <w:rFonts w:asciiTheme="majorEastAsia" w:eastAsiaTheme="majorEastAsia" w:hAnsiTheme="majorEastAsia" w:hint="eastAsia"/>
          <w:kern w:val="0"/>
          <w:sz w:val="22"/>
        </w:rPr>
        <w:t>公立</w:t>
      </w:r>
      <w:r w:rsidR="00647FDB" w:rsidRPr="00647FDB">
        <w:rPr>
          <w:rFonts w:asciiTheme="majorEastAsia" w:eastAsiaTheme="majorEastAsia" w:hAnsiTheme="majorEastAsia" w:hint="eastAsia"/>
          <w:kern w:val="0"/>
          <w:sz w:val="22"/>
        </w:rPr>
        <w:t>病院は最低限の対応のみ。また公共交通機関のストライキにより，官公庁が開庁していても役人が出勤できない，学校が開校していても先生・生徒が来られない，店を開いていても店員が来られない，客がいないといった状況も見られた。ブエノスアイレス首都圏以外についても，今次ストライキは，コルドバ，サンタフェ，メンドサ等，特に大都市を中心として全国で大きな影響を与えた。なお，ラ・リオハ州，サンティアゴ・デル・エステロ州，ネウケン州についてはほとんどストライキの影響はなかった。また，ストライキに併せ，左派・社会運動団体による道路封鎖が，ブエノスアイレス市内</w:t>
      </w:r>
      <w:r w:rsidR="00A02857">
        <w:rPr>
          <w:rFonts w:asciiTheme="majorEastAsia" w:eastAsiaTheme="majorEastAsia" w:hAnsiTheme="majorEastAsia" w:hint="eastAsia"/>
          <w:kern w:val="0"/>
          <w:sz w:val="22"/>
        </w:rPr>
        <w:t>を含むブエノスアイレス首都圏を中心に５０か所以上で行われた。但し</w:t>
      </w:r>
      <w:r w:rsidR="00647FDB" w:rsidRPr="00647FDB">
        <w:rPr>
          <w:rFonts w:asciiTheme="majorEastAsia" w:eastAsiaTheme="majorEastAsia" w:hAnsiTheme="majorEastAsia" w:hint="eastAsia"/>
          <w:kern w:val="0"/>
          <w:sz w:val="22"/>
        </w:rPr>
        <w:t>，これにより暴力行為に発展したのは１か所のみであった。</w:t>
      </w:r>
    </w:p>
    <w:p w:rsidR="00647FDB" w:rsidRPr="00647FDB" w:rsidRDefault="00647FDB" w:rsidP="00647FDB">
      <w:pPr>
        <w:ind w:firstLineChars="100" w:firstLine="220"/>
        <w:rPr>
          <w:rFonts w:asciiTheme="majorEastAsia" w:eastAsiaTheme="majorEastAsia" w:hAnsiTheme="majorEastAsia"/>
          <w:kern w:val="0"/>
          <w:sz w:val="22"/>
        </w:rPr>
      </w:pPr>
      <w:r w:rsidRPr="00647FDB">
        <w:rPr>
          <w:rFonts w:asciiTheme="majorEastAsia" w:eastAsiaTheme="majorEastAsia" w:hAnsiTheme="majorEastAsia" w:hint="eastAsia"/>
          <w:kern w:val="0"/>
          <w:sz w:val="22"/>
        </w:rPr>
        <w:t>１０日午後，モジャーノ労働総同盟（ＣＧＴ）書記長，ミチェリ亜労働者連盟（ＣＴＡ）代表及びバリオヌエボ「ＣＧＴ青と白」書記長は，共同記者会見を開き，今次ストライキへの高い参加率を強調するとともに，「全国で（労働者の）９５％（ママ），場所によっては９８％（ママ）が今次呼びかけに参加した。（社会が麻痺したのは）国民が道路封鎖のために職場に向かえなかったからと信じさせようとする者</w:t>
      </w:r>
      <w:r w:rsidR="00A02857">
        <w:rPr>
          <w:rFonts w:asciiTheme="majorEastAsia" w:eastAsiaTheme="majorEastAsia" w:hAnsiTheme="majorEastAsia" w:hint="eastAsia"/>
          <w:kern w:val="0"/>
          <w:sz w:val="22"/>
        </w:rPr>
        <w:t>（注：政府側を指す）</w:t>
      </w:r>
      <w:r w:rsidRPr="00647FDB">
        <w:rPr>
          <w:rFonts w:asciiTheme="majorEastAsia" w:eastAsiaTheme="majorEastAsia" w:hAnsiTheme="majorEastAsia" w:hint="eastAsia"/>
          <w:kern w:val="0"/>
          <w:sz w:val="22"/>
        </w:rPr>
        <w:t>がいるが，それは全くの嘘だ。これは明確なメッセージを伝える国民の意思であると，我々は理解している。インフレ，購買力低下，治安，給料，所得税，年金問題に関して政府の回答がないことに対する国民の抗議と幻滅が示された。政府がこれらの要求の重要性を理解し，回答を示すこと</w:t>
      </w:r>
      <w:r>
        <w:rPr>
          <w:rFonts w:asciiTheme="majorEastAsia" w:eastAsiaTheme="majorEastAsia" w:hAnsiTheme="majorEastAsia" w:hint="eastAsia"/>
          <w:kern w:val="0"/>
          <w:sz w:val="22"/>
        </w:rPr>
        <w:t>を期待する。回答がない場合は，新たな行動をとる可能性は常にある</w:t>
      </w:r>
      <w:r w:rsidRPr="00647FDB">
        <w:rPr>
          <w:rFonts w:asciiTheme="majorEastAsia" w:eastAsiaTheme="majorEastAsia" w:hAnsiTheme="majorEastAsia" w:hint="eastAsia"/>
          <w:kern w:val="0"/>
          <w:sz w:val="22"/>
        </w:rPr>
        <w:t>」</w:t>
      </w:r>
      <w:r>
        <w:rPr>
          <w:rFonts w:asciiTheme="majorEastAsia" w:eastAsiaTheme="majorEastAsia" w:hAnsiTheme="majorEastAsia" w:hint="eastAsia"/>
          <w:kern w:val="0"/>
          <w:sz w:val="22"/>
        </w:rPr>
        <w:t>と述べた。</w:t>
      </w:r>
    </w:p>
    <w:p w:rsidR="00647FDB" w:rsidRDefault="000C669A" w:rsidP="00C82E8B">
      <w:pPr>
        <w:ind w:firstLineChars="100" w:firstLine="220"/>
        <w:rPr>
          <w:rFonts w:asciiTheme="majorEastAsia" w:eastAsiaTheme="majorEastAsia" w:hAnsiTheme="majorEastAsia"/>
          <w:kern w:val="0"/>
          <w:sz w:val="22"/>
        </w:rPr>
      </w:pPr>
      <w:r>
        <w:rPr>
          <w:rFonts w:asciiTheme="majorEastAsia" w:eastAsiaTheme="majorEastAsia" w:hAnsiTheme="majorEastAsia" w:hint="eastAsia"/>
          <w:kern w:val="0"/>
          <w:sz w:val="22"/>
        </w:rPr>
        <w:t>本件に関し，</w:t>
      </w:r>
      <w:r w:rsidR="00647FDB" w:rsidRPr="00647FDB">
        <w:rPr>
          <w:rFonts w:asciiTheme="majorEastAsia" w:eastAsiaTheme="majorEastAsia" w:hAnsiTheme="majorEastAsia" w:hint="eastAsia"/>
          <w:kern w:val="0"/>
          <w:sz w:val="22"/>
        </w:rPr>
        <w:t>カピタニッチ官房長官が，（今回の２４時間ストは）交通機関のストライキを伴う全国的な封鎖（ピケ）であり，これにより仕事に行きたい人々の交通を妨げた旨述べた他，国民の評判の悪い労組指導者の一人であるバリオヌエボ「ＣＧＴ青と白」書記長を今次抗議活動の中心人物に位置づけると共に，マサ下院議員のストへの関与を強調した。</w:t>
      </w:r>
      <w:r w:rsidR="00532403">
        <w:rPr>
          <w:rFonts w:asciiTheme="majorEastAsia" w:eastAsiaTheme="majorEastAsia" w:hAnsiTheme="majorEastAsia" w:hint="eastAsia"/>
          <w:kern w:val="0"/>
          <w:sz w:val="22"/>
        </w:rPr>
        <w:t>また，</w:t>
      </w:r>
      <w:r w:rsidR="00647FDB" w:rsidRPr="00647FDB">
        <w:rPr>
          <w:rFonts w:asciiTheme="majorEastAsia" w:eastAsiaTheme="majorEastAsia" w:hAnsiTheme="majorEastAsia" w:hint="eastAsia"/>
          <w:kern w:val="0"/>
          <w:sz w:val="22"/>
        </w:rPr>
        <w:t>ランダッソ内務・運輸大臣は，（労働者に）ストライキの権利はあるが，仕事に行く権利もあり，国民に職場に向かうか否かを選択する可能性が与えられないことは恥ずべきことである旨</w:t>
      </w:r>
      <w:r w:rsidR="00532403">
        <w:rPr>
          <w:rFonts w:asciiTheme="majorEastAsia" w:eastAsiaTheme="majorEastAsia" w:hAnsiTheme="majorEastAsia" w:hint="eastAsia"/>
          <w:kern w:val="0"/>
          <w:sz w:val="22"/>
        </w:rPr>
        <w:t>述べると同時に，同</w:t>
      </w:r>
      <w:r w:rsidR="00647FDB" w:rsidRPr="00647FDB">
        <w:rPr>
          <w:rFonts w:asciiTheme="majorEastAsia" w:eastAsiaTheme="majorEastAsia" w:hAnsiTheme="majorEastAsia" w:hint="eastAsia"/>
          <w:kern w:val="0"/>
          <w:sz w:val="22"/>
        </w:rPr>
        <w:t>日夜</w:t>
      </w:r>
      <w:r w:rsidR="00C82E8B">
        <w:rPr>
          <w:rFonts w:asciiTheme="majorEastAsia" w:eastAsiaTheme="majorEastAsia" w:hAnsiTheme="majorEastAsia" w:hint="eastAsia"/>
          <w:kern w:val="0"/>
          <w:sz w:val="22"/>
        </w:rPr>
        <w:t>，</w:t>
      </w:r>
      <w:r w:rsidR="00647FDB" w:rsidRPr="00647FDB">
        <w:rPr>
          <w:rFonts w:asciiTheme="majorEastAsia" w:eastAsiaTheme="majorEastAsia" w:hAnsiTheme="majorEastAsia" w:hint="eastAsia"/>
          <w:kern w:val="0"/>
          <w:sz w:val="22"/>
        </w:rPr>
        <w:t>政令に署名し，今次ストライキに参加し運休したバス会社に対し，</w:t>
      </w:r>
      <w:r w:rsidR="00A02857">
        <w:rPr>
          <w:rFonts w:asciiTheme="majorEastAsia" w:eastAsiaTheme="majorEastAsia" w:hAnsiTheme="majorEastAsia" w:hint="eastAsia"/>
          <w:kern w:val="0"/>
          <w:sz w:val="22"/>
        </w:rPr>
        <w:t>ストの際の</w:t>
      </w:r>
      <w:r w:rsidR="00647FDB" w:rsidRPr="00647FDB">
        <w:rPr>
          <w:rFonts w:asciiTheme="majorEastAsia" w:eastAsiaTheme="majorEastAsia" w:hAnsiTheme="majorEastAsia" w:hint="eastAsia"/>
          <w:kern w:val="0"/>
          <w:sz w:val="22"/>
        </w:rPr>
        <w:t>運休</w:t>
      </w:r>
      <w:r w:rsidR="00A02857">
        <w:rPr>
          <w:rFonts w:asciiTheme="majorEastAsia" w:eastAsiaTheme="majorEastAsia" w:hAnsiTheme="majorEastAsia" w:hint="eastAsia"/>
          <w:kern w:val="0"/>
          <w:sz w:val="22"/>
        </w:rPr>
        <w:t>回数</w:t>
      </w:r>
      <w:r w:rsidR="00647FDB" w:rsidRPr="00647FDB">
        <w:rPr>
          <w:rFonts w:asciiTheme="majorEastAsia" w:eastAsiaTheme="majorEastAsia" w:hAnsiTheme="majorEastAsia" w:hint="eastAsia"/>
          <w:kern w:val="0"/>
          <w:sz w:val="22"/>
        </w:rPr>
        <w:t>に相当する補助金をカットすることを明</w:t>
      </w:r>
      <w:r w:rsidR="00532403">
        <w:rPr>
          <w:rFonts w:asciiTheme="majorEastAsia" w:eastAsiaTheme="majorEastAsia" w:hAnsiTheme="majorEastAsia" w:hint="eastAsia"/>
          <w:kern w:val="0"/>
          <w:sz w:val="22"/>
        </w:rPr>
        <w:t>らかにした。</w:t>
      </w:r>
    </w:p>
    <w:p w:rsidR="000C669A" w:rsidRDefault="000C669A" w:rsidP="00532403">
      <w:pPr>
        <w:rPr>
          <w:rFonts w:asciiTheme="majorEastAsia" w:eastAsiaTheme="majorEastAsia" w:hAnsiTheme="majorEastAsia"/>
          <w:kern w:val="0"/>
          <w:sz w:val="22"/>
        </w:rPr>
      </w:pPr>
    </w:p>
    <w:p w:rsidR="00511F37" w:rsidRPr="00511F37" w:rsidRDefault="00511F37" w:rsidP="00532403">
      <w:pPr>
        <w:rPr>
          <w:rFonts w:asciiTheme="majorEastAsia" w:eastAsiaTheme="majorEastAsia" w:hAnsiTheme="majorEastAsia"/>
          <w:b/>
          <w:kern w:val="0"/>
          <w:sz w:val="22"/>
        </w:rPr>
      </w:pPr>
      <w:r w:rsidRPr="00511F37">
        <w:rPr>
          <w:rFonts w:asciiTheme="majorEastAsia" w:eastAsiaTheme="majorEastAsia" w:hAnsiTheme="majorEastAsia" w:hint="eastAsia"/>
          <w:b/>
          <w:kern w:val="0"/>
          <w:sz w:val="22"/>
        </w:rPr>
        <w:t>（</w:t>
      </w:r>
      <w:r w:rsidR="00F05E6F">
        <w:rPr>
          <w:rFonts w:asciiTheme="majorEastAsia" w:eastAsiaTheme="majorEastAsia" w:hAnsiTheme="majorEastAsia" w:hint="eastAsia"/>
          <w:b/>
          <w:kern w:val="0"/>
          <w:sz w:val="22"/>
        </w:rPr>
        <w:t>３</w:t>
      </w:r>
      <w:r w:rsidRPr="00511F37">
        <w:rPr>
          <w:rFonts w:asciiTheme="majorEastAsia" w:eastAsiaTheme="majorEastAsia" w:hAnsiTheme="majorEastAsia" w:hint="eastAsia"/>
          <w:b/>
          <w:kern w:val="0"/>
          <w:sz w:val="22"/>
        </w:rPr>
        <w:t>）２０１５年大統領選挙に向けた中道左派野党連合の結成</w:t>
      </w:r>
    </w:p>
    <w:p w:rsidR="00A02857" w:rsidRDefault="00511F37" w:rsidP="00CA4BA9">
      <w:pPr>
        <w:ind w:firstLineChars="100" w:firstLine="220"/>
        <w:rPr>
          <w:rFonts w:asciiTheme="majorEastAsia" w:eastAsiaTheme="majorEastAsia" w:hAnsiTheme="majorEastAsia"/>
          <w:kern w:val="0"/>
          <w:sz w:val="22"/>
        </w:rPr>
      </w:pPr>
      <w:r w:rsidRPr="00511F37">
        <w:rPr>
          <w:rFonts w:asciiTheme="majorEastAsia" w:eastAsiaTheme="majorEastAsia" w:hAnsiTheme="majorEastAsia" w:hint="eastAsia"/>
          <w:kern w:val="0"/>
          <w:sz w:val="22"/>
        </w:rPr>
        <w:t>２２日，野党８党（</w:t>
      </w:r>
      <w:r w:rsidR="00CA4BA9">
        <w:rPr>
          <w:rFonts w:asciiTheme="majorEastAsia" w:eastAsiaTheme="majorEastAsia" w:hAnsiTheme="majorEastAsia" w:hint="eastAsia"/>
          <w:kern w:val="0"/>
          <w:sz w:val="22"/>
        </w:rPr>
        <w:t>急進党（ＵＣＲ），</w:t>
      </w:r>
      <w:r w:rsidR="00CA4BA9" w:rsidRPr="00CA4BA9">
        <w:rPr>
          <w:rFonts w:asciiTheme="majorEastAsia" w:eastAsiaTheme="majorEastAsia" w:hAnsiTheme="majorEastAsia" w:hint="eastAsia"/>
          <w:kern w:val="0"/>
          <w:sz w:val="22"/>
        </w:rPr>
        <w:t>社会党</w:t>
      </w:r>
      <w:r w:rsidR="00CA4BA9">
        <w:rPr>
          <w:rFonts w:asciiTheme="majorEastAsia" w:eastAsiaTheme="majorEastAsia" w:hAnsiTheme="majorEastAsia" w:hint="eastAsia"/>
          <w:kern w:val="0"/>
          <w:sz w:val="22"/>
        </w:rPr>
        <w:t>，</w:t>
      </w:r>
      <w:r w:rsidR="00CA4BA9" w:rsidRPr="00CA4BA9">
        <w:rPr>
          <w:rFonts w:asciiTheme="majorEastAsia" w:eastAsiaTheme="majorEastAsia" w:hAnsiTheme="majorEastAsia" w:hint="eastAsia"/>
          <w:kern w:val="0"/>
          <w:sz w:val="22"/>
        </w:rPr>
        <w:t>Ｇ</w:t>
      </w:r>
      <w:r w:rsidR="00CA4BA9">
        <w:rPr>
          <w:rFonts w:asciiTheme="majorEastAsia" w:eastAsiaTheme="majorEastAsia" w:hAnsiTheme="majorEastAsia" w:hint="eastAsia"/>
          <w:kern w:val="0"/>
          <w:sz w:val="22"/>
        </w:rPr>
        <w:t>ＥＮ，</w:t>
      </w:r>
      <w:r w:rsidR="00CA4BA9" w:rsidRPr="00CA4BA9">
        <w:rPr>
          <w:rFonts w:asciiTheme="majorEastAsia" w:eastAsiaTheme="majorEastAsia" w:hAnsiTheme="majorEastAsia" w:hint="eastAsia"/>
          <w:kern w:val="0"/>
          <w:sz w:val="22"/>
        </w:rPr>
        <w:t>南の自由（</w:t>
      </w:r>
      <w:r w:rsidR="00CA4BA9">
        <w:rPr>
          <w:rFonts w:asciiTheme="majorEastAsia" w:eastAsiaTheme="majorEastAsia" w:hAnsiTheme="majorEastAsia" w:hint="eastAsia"/>
          <w:kern w:val="0"/>
          <w:sz w:val="22"/>
        </w:rPr>
        <w:t>Ｌｉｂｒｅｓｄｅl　Ｓｕｒ</w:t>
      </w:r>
      <w:r w:rsidR="00CA4BA9" w:rsidRPr="00CA4BA9">
        <w:rPr>
          <w:rFonts w:asciiTheme="majorEastAsia" w:eastAsiaTheme="majorEastAsia" w:hAnsiTheme="majorEastAsia" w:hint="eastAsia"/>
          <w:kern w:val="0"/>
          <w:sz w:val="22"/>
        </w:rPr>
        <w:t>）</w:t>
      </w:r>
      <w:r w:rsidR="00CA4BA9">
        <w:rPr>
          <w:rFonts w:asciiTheme="majorEastAsia" w:eastAsiaTheme="majorEastAsia" w:hAnsiTheme="majorEastAsia" w:hint="eastAsia"/>
          <w:kern w:val="0"/>
          <w:sz w:val="22"/>
        </w:rPr>
        <w:t>，</w:t>
      </w:r>
      <w:r w:rsidR="00CA4BA9" w:rsidRPr="00CA4BA9">
        <w:rPr>
          <w:rFonts w:asciiTheme="majorEastAsia" w:eastAsiaTheme="majorEastAsia" w:hAnsiTheme="majorEastAsia" w:hint="eastAsia"/>
          <w:kern w:val="0"/>
          <w:sz w:val="22"/>
        </w:rPr>
        <w:t>市民連合（</w:t>
      </w:r>
      <w:r w:rsidR="00DD51F1">
        <w:rPr>
          <w:rFonts w:asciiTheme="majorEastAsia" w:eastAsiaTheme="majorEastAsia" w:hAnsiTheme="majorEastAsia" w:hint="eastAsia"/>
          <w:kern w:val="0"/>
          <w:sz w:val="22"/>
        </w:rPr>
        <w:t>Ｃｏａｌｉｃｉ</w:t>
      </w:r>
      <w:r w:rsidR="00DD51F1">
        <w:rPr>
          <w:rFonts w:asciiTheme="majorEastAsia" w:eastAsiaTheme="majorEastAsia" w:hAnsiTheme="majorEastAsia"/>
          <w:kern w:val="0"/>
          <w:sz w:val="22"/>
          <w:lang w:val="es-ES_tradnl"/>
        </w:rPr>
        <w:t>ó</w:t>
      </w:r>
      <w:r w:rsidR="00CA4BA9">
        <w:rPr>
          <w:rFonts w:asciiTheme="majorEastAsia" w:eastAsiaTheme="majorEastAsia" w:hAnsiTheme="majorEastAsia" w:hint="eastAsia"/>
          <w:kern w:val="0"/>
          <w:sz w:val="22"/>
        </w:rPr>
        <w:t xml:space="preserve">ｎ　</w:t>
      </w:r>
      <w:r w:rsidR="00DD51F1">
        <w:rPr>
          <w:rFonts w:asciiTheme="majorEastAsia" w:eastAsiaTheme="majorEastAsia" w:hAnsiTheme="majorEastAsia" w:hint="eastAsia"/>
          <w:kern w:val="0"/>
          <w:sz w:val="22"/>
        </w:rPr>
        <w:t>Ｃ</w:t>
      </w:r>
      <w:r w:rsidR="00DD51F1">
        <w:rPr>
          <w:rFonts w:asciiTheme="majorEastAsia" w:eastAsiaTheme="majorEastAsia" w:hAnsiTheme="majorEastAsia"/>
          <w:kern w:val="0"/>
          <w:sz w:val="22"/>
          <w:lang w:val="es-ES_tradnl"/>
        </w:rPr>
        <w:t>í</w:t>
      </w:r>
      <w:r w:rsidR="00CA4BA9">
        <w:rPr>
          <w:rFonts w:asciiTheme="majorEastAsia" w:eastAsiaTheme="majorEastAsia" w:hAnsiTheme="majorEastAsia" w:hint="eastAsia"/>
          <w:kern w:val="0"/>
          <w:sz w:val="22"/>
        </w:rPr>
        <w:t>ｖｉｃａ</w:t>
      </w:r>
      <w:r w:rsidR="00CA4BA9" w:rsidRPr="00CA4BA9">
        <w:rPr>
          <w:rFonts w:asciiTheme="majorEastAsia" w:eastAsiaTheme="majorEastAsia" w:hAnsiTheme="majorEastAsia" w:hint="eastAsia"/>
          <w:kern w:val="0"/>
          <w:sz w:val="22"/>
        </w:rPr>
        <w:t>）</w:t>
      </w:r>
      <w:r w:rsidR="00CA4BA9">
        <w:rPr>
          <w:rFonts w:asciiTheme="majorEastAsia" w:eastAsiaTheme="majorEastAsia" w:hAnsiTheme="majorEastAsia" w:hint="eastAsia"/>
          <w:kern w:val="0"/>
          <w:sz w:val="22"/>
        </w:rPr>
        <w:t>，</w:t>
      </w:r>
      <w:r w:rsidR="00CA4BA9" w:rsidRPr="00CA4BA9">
        <w:rPr>
          <w:rFonts w:asciiTheme="majorEastAsia" w:eastAsiaTheme="majorEastAsia" w:hAnsiTheme="majorEastAsia" w:hint="eastAsia"/>
          <w:kern w:val="0"/>
          <w:sz w:val="22"/>
        </w:rPr>
        <w:t>南プロジェクト（</w:t>
      </w:r>
      <w:r w:rsidR="00CA4BA9">
        <w:rPr>
          <w:rFonts w:asciiTheme="majorEastAsia" w:eastAsiaTheme="majorEastAsia" w:hAnsiTheme="majorEastAsia" w:hint="eastAsia"/>
          <w:kern w:val="0"/>
          <w:sz w:val="22"/>
        </w:rPr>
        <w:t>Ｐｒｏｙｅｃｔｏ　Ｓｕｒ</w:t>
      </w:r>
      <w:r w:rsidR="00CA4BA9" w:rsidRPr="00CA4BA9">
        <w:rPr>
          <w:rFonts w:asciiTheme="majorEastAsia" w:eastAsiaTheme="majorEastAsia" w:hAnsiTheme="majorEastAsia" w:hint="eastAsia"/>
          <w:kern w:val="0"/>
          <w:sz w:val="22"/>
        </w:rPr>
        <w:t>）</w:t>
      </w:r>
      <w:r w:rsidR="00CA4BA9">
        <w:rPr>
          <w:rFonts w:asciiTheme="majorEastAsia" w:eastAsiaTheme="majorEastAsia" w:hAnsiTheme="majorEastAsia" w:hint="eastAsia"/>
          <w:kern w:val="0"/>
          <w:sz w:val="22"/>
        </w:rPr>
        <w:t>，</w:t>
      </w:r>
      <w:r w:rsidR="00CA4BA9" w:rsidRPr="00CA4BA9">
        <w:rPr>
          <w:rFonts w:asciiTheme="majorEastAsia" w:eastAsiaTheme="majorEastAsia" w:hAnsiTheme="majorEastAsia" w:hint="eastAsia"/>
          <w:kern w:val="0"/>
          <w:sz w:val="22"/>
        </w:rPr>
        <w:t>真社会主義（</w:t>
      </w:r>
      <w:r w:rsidR="00DD51F1">
        <w:rPr>
          <w:rFonts w:asciiTheme="majorEastAsia" w:eastAsiaTheme="majorEastAsia" w:hAnsiTheme="majorEastAsia" w:hint="eastAsia"/>
          <w:kern w:val="0"/>
          <w:sz w:val="22"/>
        </w:rPr>
        <w:t>Ｓｏｃｉａｌ</w:t>
      </w:r>
      <w:r w:rsidR="00CA4BA9">
        <w:rPr>
          <w:rFonts w:asciiTheme="majorEastAsia" w:eastAsiaTheme="majorEastAsia" w:hAnsiTheme="majorEastAsia" w:hint="eastAsia"/>
          <w:kern w:val="0"/>
          <w:sz w:val="22"/>
        </w:rPr>
        <w:t xml:space="preserve">ｉｓｍｏ　</w:t>
      </w:r>
      <w:r w:rsidR="00DD51F1">
        <w:rPr>
          <w:rFonts w:asciiTheme="majorEastAsia" w:eastAsiaTheme="majorEastAsia" w:hAnsiTheme="majorEastAsia" w:hint="eastAsia"/>
          <w:kern w:val="0"/>
          <w:sz w:val="22"/>
        </w:rPr>
        <w:t>Ａｕｔ</w:t>
      </w:r>
      <w:r w:rsidR="00DD51F1">
        <w:rPr>
          <w:rFonts w:asciiTheme="majorEastAsia" w:eastAsiaTheme="majorEastAsia" w:hAnsiTheme="majorEastAsia"/>
          <w:kern w:val="0"/>
          <w:sz w:val="22"/>
          <w:lang w:val="es-ES_tradnl"/>
        </w:rPr>
        <w:t>é</w:t>
      </w:r>
      <w:r w:rsidR="00CA4BA9">
        <w:rPr>
          <w:rFonts w:asciiTheme="majorEastAsia" w:eastAsiaTheme="majorEastAsia" w:hAnsiTheme="majorEastAsia" w:hint="eastAsia"/>
          <w:kern w:val="0"/>
          <w:sz w:val="22"/>
        </w:rPr>
        <w:t>ｎｔｉｃｏ</w:t>
      </w:r>
      <w:r w:rsidR="00CA4BA9" w:rsidRPr="00CA4BA9">
        <w:rPr>
          <w:rFonts w:asciiTheme="majorEastAsia" w:eastAsiaTheme="majorEastAsia" w:hAnsiTheme="majorEastAsia" w:hint="eastAsia"/>
          <w:kern w:val="0"/>
          <w:sz w:val="22"/>
        </w:rPr>
        <w:t>）</w:t>
      </w:r>
      <w:r w:rsidR="00CA4BA9">
        <w:rPr>
          <w:rFonts w:asciiTheme="majorEastAsia" w:eastAsiaTheme="majorEastAsia" w:hAnsiTheme="majorEastAsia" w:hint="eastAsia"/>
          <w:kern w:val="0"/>
          <w:sz w:val="22"/>
        </w:rPr>
        <w:t>，</w:t>
      </w:r>
      <w:r w:rsidR="00CA4BA9" w:rsidRPr="00CA4BA9">
        <w:rPr>
          <w:rFonts w:asciiTheme="majorEastAsia" w:eastAsiaTheme="majorEastAsia" w:hAnsiTheme="majorEastAsia" w:hint="eastAsia"/>
          <w:kern w:val="0"/>
          <w:sz w:val="22"/>
        </w:rPr>
        <w:t>コルドバ市民戦線（</w:t>
      </w:r>
      <w:r w:rsidR="00DD51F1">
        <w:rPr>
          <w:rFonts w:asciiTheme="majorEastAsia" w:eastAsiaTheme="majorEastAsia" w:hAnsiTheme="majorEastAsia" w:hint="eastAsia"/>
          <w:kern w:val="0"/>
          <w:sz w:val="22"/>
        </w:rPr>
        <w:t>Ｆｒｅｎｔｅ　Ｃ</w:t>
      </w:r>
      <w:r w:rsidR="00DD51F1">
        <w:rPr>
          <w:rFonts w:asciiTheme="majorEastAsia" w:eastAsiaTheme="majorEastAsia" w:hAnsiTheme="majorEastAsia"/>
          <w:kern w:val="0"/>
          <w:sz w:val="22"/>
          <w:lang w:val="es-ES_tradnl"/>
        </w:rPr>
        <w:t>í</w:t>
      </w:r>
      <w:r w:rsidR="00DD51F1">
        <w:rPr>
          <w:rFonts w:asciiTheme="majorEastAsia" w:eastAsiaTheme="majorEastAsia" w:hAnsiTheme="majorEastAsia" w:hint="eastAsia"/>
          <w:kern w:val="0"/>
          <w:sz w:val="22"/>
        </w:rPr>
        <w:t>ｖｉｃｏ　ｄｅ　Ｃ</w:t>
      </w:r>
      <w:r w:rsidR="00DD51F1">
        <w:rPr>
          <w:rFonts w:asciiTheme="majorEastAsia" w:eastAsiaTheme="majorEastAsia" w:hAnsiTheme="majorEastAsia"/>
          <w:kern w:val="0"/>
          <w:sz w:val="22"/>
          <w:lang w:val="es-ES_tradnl"/>
        </w:rPr>
        <w:t>ó</w:t>
      </w:r>
      <w:r w:rsidR="00DD51F1">
        <w:rPr>
          <w:rFonts w:asciiTheme="majorEastAsia" w:eastAsiaTheme="majorEastAsia" w:hAnsiTheme="majorEastAsia" w:hint="eastAsia"/>
          <w:kern w:val="0"/>
          <w:sz w:val="22"/>
        </w:rPr>
        <w:t>ｒｄｏｂａ</w:t>
      </w:r>
      <w:r w:rsidR="00CA4BA9">
        <w:rPr>
          <w:rFonts w:asciiTheme="majorEastAsia" w:eastAsiaTheme="majorEastAsia" w:hAnsiTheme="majorEastAsia" w:hint="eastAsia"/>
          <w:kern w:val="0"/>
          <w:sz w:val="22"/>
        </w:rPr>
        <w:t>）</w:t>
      </w:r>
      <w:r w:rsidR="00DD51F1">
        <w:rPr>
          <w:rFonts w:asciiTheme="majorEastAsia" w:eastAsiaTheme="majorEastAsia" w:hAnsiTheme="majorEastAsia" w:hint="eastAsia"/>
          <w:kern w:val="0"/>
          <w:sz w:val="22"/>
        </w:rPr>
        <w:t>）</w:t>
      </w:r>
      <w:r w:rsidRPr="00511F37">
        <w:rPr>
          <w:rFonts w:asciiTheme="majorEastAsia" w:eastAsiaTheme="majorEastAsia" w:hAnsiTheme="majorEastAsia" w:hint="eastAsia"/>
          <w:kern w:val="0"/>
          <w:sz w:val="22"/>
        </w:rPr>
        <w:t>は，ペロニズムの対抗（代替）勢力として，中道左派のＵＮＥＮ拡大戦線（</w:t>
      </w:r>
      <w:r w:rsidR="00DD51F1">
        <w:rPr>
          <w:rFonts w:asciiTheme="majorEastAsia" w:eastAsiaTheme="majorEastAsia" w:hAnsiTheme="majorEastAsia" w:hint="eastAsia"/>
          <w:kern w:val="0"/>
          <w:sz w:val="22"/>
        </w:rPr>
        <w:t>Ｆｒｅｎｔｅ</w:t>
      </w:r>
      <w:r w:rsidRPr="00511F37">
        <w:rPr>
          <w:rFonts w:asciiTheme="majorEastAsia" w:eastAsiaTheme="majorEastAsia" w:hAnsiTheme="majorEastAsia" w:hint="eastAsia"/>
          <w:kern w:val="0"/>
          <w:sz w:val="22"/>
        </w:rPr>
        <w:t xml:space="preserve"> </w:t>
      </w:r>
      <w:r w:rsidR="00DD51F1">
        <w:rPr>
          <w:rFonts w:asciiTheme="majorEastAsia" w:eastAsiaTheme="majorEastAsia" w:hAnsiTheme="majorEastAsia" w:hint="eastAsia"/>
          <w:kern w:val="0"/>
          <w:sz w:val="22"/>
        </w:rPr>
        <w:t>Ａｍｐｌｉｏ　ＵＮＥＮ</w:t>
      </w:r>
      <w:r w:rsidRPr="00511F37">
        <w:rPr>
          <w:rFonts w:asciiTheme="majorEastAsia" w:eastAsiaTheme="majorEastAsia" w:hAnsiTheme="majorEastAsia" w:hint="eastAsia"/>
          <w:kern w:val="0"/>
          <w:sz w:val="22"/>
        </w:rPr>
        <w:t>）を結成する式典を</w:t>
      </w:r>
      <w:r w:rsidR="000A45AE">
        <w:rPr>
          <w:rFonts w:asciiTheme="majorEastAsia" w:eastAsiaTheme="majorEastAsia" w:hAnsiTheme="majorEastAsia" w:hint="eastAsia"/>
          <w:kern w:val="0"/>
          <w:sz w:val="22"/>
        </w:rPr>
        <w:t>開催した。</w:t>
      </w:r>
    </w:p>
    <w:p w:rsidR="00511F37" w:rsidRDefault="000A45AE" w:rsidP="00CA4BA9">
      <w:pPr>
        <w:ind w:firstLineChars="100" w:firstLine="220"/>
        <w:rPr>
          <w:rFonts w:asciiTheme="majorEastAsia" w:eastAsiaTheme="majorEastAsia" w:hAnsiTheme="majorEastAsia"/>
          <w:kern w:val="0"/>
          <w:sz w:val="22"/>
        </w:rPr>
      </w:pPr>
      <w:r>
        <w:rPr>
          <w:rFonts w:asciiTheme="majorEastAsia" w:eastAsiaTheme="majorEastAsia" w:hAnsiTheme="majorEastAsia" w:hint="eastAsia"/>
          <w:kern w:val="0"/>
          <w:sz w:val="22"/>
        </w:rPr>
        <w:t>右式典において</w:t>
      </w:r>
      <w:r w:rsidR="00511F37" w:rsidRPr="00511F37">
        <w:rPr>
          <w:rFonts w:asciiTheme="majorEastAsia" w:eastAsiaTheme="majorEastAsia" w:hAnsiTheme="majorEastAsia" w:hint="eastAsia"/>
          <w:kern w:val="0"/>
          <w:sz w:val="22"/>
        </w:rPr>
        <w:t>，２０１５年選挙</w:t>
      </w:r>
      <w:r>
        <w:rPr>
          <w:rFonts w:asciiTheme="majorEastAsia" w:eastAsiaTheme="majorEastAsia" w:hAnsiTheme="majorEastAsia" w:hint="eastAsia"/>
          <w:kern w:val="0"/>
          <w:sz w:val="22"/>
        </w:rPr>
        <w:t>の</w:t>
      </w:r>
      <w:r w:rsidR="00511F37" w:rsidRPr="00511F37">
        <w:rPr>
          <w:rFonts w:asciiTheme="majorEastAsia" w:eastAsiaTheme="majorEastAsia" w:hAnsiTheme="majorEastAsia" w:hint="eastAsia"/>
          <w:kern w:val="0"/>
          <w:sz w:val="22"/>
        </w:rPr>
        <w:t>大統領選挙及び国会議員選挙の</w:t>
      </w:r>
      <w:r w:rsidR="00A02857">
        <w:rPr>
          <w:rFonts w:asciiTheme="majorEastAsia" w:eastAsiaTheme="majorEastAsia" w:hAnsiTheme="majorEastAsia" w:hint="eastAsia"/>
          <w:kern w:val="0"/>
          <w:sz w:val="22"/>
        </w:rPr>
        <w:t>同拡大戦線の</w:t>
      </w:r>
      <w:r w:rsidR="00511F37" w:rsidRPr="00511F37">
        <w:rPr>
          <w:rFonts w:asciiTheme="majorEastAsia" w:eastAsiaTheme="majorEastAsia" w:hAnsiTheme="majorEastAsia" w:hint="eastAsia"/>
          <w:kern w:val="0"/>
          <w:sz w:val="22"/>
        </w:rPr>
        <w:t>候補者を予備選挙（ＰＡＳＯ）で決定すること，各選挙区の特徴を尊重しながらＵＮＥＮ拡大戦線の基盤を全国に拡大することなどに加え，政権目標として，完全雇用の促進，社会インフラ投資の秩序確立，マクロ経済の安定，租税改革の促進，科学の発展のためのアジェンダ策定，地域開発の促進，機構強化，環境政策の促進，メルコスール及びＵＮＡＳＵＲの強化などを掲げるＵＮＥＮ拡大戦線結成文書が発表され，各党代表２名</w:t>
      </w:r>
      <w:r w:rsidR="00511F37">
        <w:rPr>
          <w:rFonts w:asciiTheme="majorEastAsia" w:eastAsiaTheme="majorEastAsia" w:hAnsiTheme="majorEastAsia" w:hint="eastAsia"/>
          <w:kern w:val="0"/>
          <w:sz w:val="22"/>
        </w:rPr>
        <w:t>により署名が行われた。他方</w:t>
      </w:r>
      <w:r w:rsidR="00511F37" w:rsidRPr="00511F37">
        <w:rPr>
          <w:rFonts w:asciiTheme="majorEastAsia" w:eastAsiaTheme="majorEastAsia" w:hAnsiTheme="majorEastAsia" w:hint="eastAsia"/>
          <w:kern w:val="0"/>
          <w:sz w:val="22"/>
        </w:rPr>
        <w:t>，同式典においては，いずれの代表者も演説を行わず，式典自体は１時間にも満たない短時間なものであった。</w:t>
      </w:r>
    </w:p>
    <w:p w:rsidR="00511F37" w:rsidRDefault="00511F37" w:rsidP="00532403">
      <w:pPr>
        <w:rPr>
          <w:rFonts w:asciiTheme="majorEastAsia" w:eastAsiaTheme="majorEastAsia" w:hAnsiTheme="majorEastAsia"/>
          <w:kern w:val="0"/>
          <w:sz w:val="22"/>
        </w:rPr>
      </w:pPr>
    </w:p>
    <w:p w:rsidR="007A08C2" w:rsidRPr="00BD469D" w:rsidRDefault="007A08C2" w:rsidP="007A08C2">
      <w:pPr>
        <w:rPr>
          <w:rFonts w:asciiTheme="majorEastAsia" w:eastAsiaTheme="majorEastAsia" w:hAnsiTheme="majorEastAsia"/>
          <w:b/>
          <w:kern w:val="0"/>
          <w:sz w:val="22"/>
        </w:rPr>
      </w:pPr>
      <w:r w:rsidRPr="00856686">
        <w:rPr>
          <w:rFonts w:asciiTheme="majorEastAsia" w:eastAsiaTheme="majorEastAsia" w:hAnsiTheme="majorEastAsia" w:hint="eastAsia"/>
          <w:b/>
          <w:kern w:val="0"/>
          <w:sz w:val="22"/>
        </w:rPr>
        <w:t>（</w:t>
      </w:r>
      <w:r w:rsidR="00F05E6F" w:rsidRPr="00856686">
        <w:rPr>
          <w:rFonts w:asciiTheme="majorEastAsia" w:eastAsiaTheme="majorEastAsia" w:hAnsiTheme="majorEastAsia" w:hint="eastAsia"/>
          <w:b/>
          <w:kern w:val="0"/>
          <w:sz w:val="22"/>
        </w:rPr>
        <w:t>４</w:t>
      </w:r>
      <w:r w:rsidRPr="00856686">
        <w:rPr>
          <w:rFonts w:asciiTheme="majorEastAsia" w:eastAsiaTheme="majorEastAsia" w:hAnsiTheme="majorEastAsia" w:hint="eastAsia"/>
          <w:b/>
          <w:kern w:val="0"/>
          <w:sz w:val="22"/>
        </w:rPr>
        <w:t>）</w:t>
      </w:r>
      <w:r w:rsidRPr="00BD469D">
        <w:rPr>
          <w:rFonts w:ascii="ＭＳ ゴシック" w:eastAsia="ＭＳ ゴシック" w:hAnsi="ＭＳ ゴシック" w:hint="eastAsia"/>
          <w:b/>
          <w:sz w:val="22"/>
          <w:lang w:val="en-US"/>
        </w:rPr>
        <w:t>デ・ラ・ソタ・コルドバ州知事の訪米</w:t>
      </w:r>
    </w:p>
    <w:p w:rsidR="007A08C2" w:rsidRPr="00BD469D" w:rsidRDefault="007A08C2" w:rsidP="007A08C2">
      <w:pPr>
        <w:ind w:firstLineChars="100" w:firstLine="220"/>
        <w:rPr>
          <w:rFonts w:ascii="ＭＳ ゴシック" w:eastAsia="ＭＳ ゴシック" w:hAnsi="ＭＳ ゴシック"/>
          <w:sz w:val="22"/>
          <w:lang w:val="en-US"/>
        </w:rPr>
      </w:pPr>
      <w:r>
        <w:rPr>
          <w:rFonts w:ascii="ＭＳ ゴシック" w:eastAsia="ＭＳ ゴシック" w:hAnsi="ＭＳ ゴシック" w:hint="eastAsia"/>
          <w:sz w:val="22"/>
          <w:lang w:val="en-US"/>
        </w:rPr>
        <w:t>２５日～３０日にかけ，</w:t>
      </w:r>
      <w:r w:rsidRPr="00BD469D">
        <w:rPr>
          <w:rFonts w:ascii="ＭＳ ゴシック" w:eastAsia="ＭＳ ゴシック" w:hAnsi="ＭＳ ゴシック" w:hint="eastAsia"/>
          <w:sz w:val="22"/>
          <w:lang w:val="en-US"/>
        </w:rPr>
        <w:t>２０１５年</w:t>
      </w:r>
      <w:r>
        <w:rPr>
          <w:rFonts w:ascii="ＭＳ ゴシック" w:eastAsia="ＭＳ ゴシック" w:hAnsi="ＭＳ ゴシック" w:hint="eastAsia"/>
          <w:sz w:val="22"/>
          <w:lang w:val="en-US"/>
        </w:rPr>
        <w:t>の</w:t>
      </w:r>
      <w:r w:rsidRPr="00BD469D">
        <w:rPr>
          <w:rFonts w:ascii="ＭＳ ゴシック" w:eastAsia="ＭＳ ゴシック" w:hAnsi="ＭＳ ゴシック" w:hint="eastAsia"/>
          <w:sz w:val="22"/>
          <w:lang w:val="en-US"/>
        </w:rPr>
        <w:t>大統領選挙の候補者</w:t>
      </w:r>
      <w:r w:rsidR="00A02857">
        <w:rPr>
          <w:rFonts w:ascii="ＭＳ ゴシック" w:eastAsia="ＭＳ ゴシック" w:hAnsi="ＭＳ ゴシック" w:hint="eastAsia"/>
          <w:sz w:val="22"/>
          <w:lang w:val="en-US"/>
        </w:rPr>
        <w:t>の一人と目されてい</w:t>
      </w:r>
      <w:r w:rsidRPr="00BD469D">
        <w:rPr>
          <w:rFonts w:ascii="ＭＳ ゴシック" w:eastAsia="ＭＳ ゴシック" w:hAnsi="ＭＳ ゴシック" w:hint="eastAsia"/>
          <w:sz w:val="22"/>
          <w:lang w:val="en-US"/>
        </w:rPr>
        <w:t>るデ・ラ・ソタ・コルドバ州知事（反キルチネル派のペロニスタ）</w:t>
      </w:r>
      <w:r>
        <w:rPr>
          <w:rFonts w:ascii="ＭＳ ゴシック" w:eastAsia="ＭＳ ゴシック" w:hAnsi="ＭＳ ゴシック" w:hint="eastAsia"/>
          <w:sz w:val="22"/>
          <w:lang w:val="en-US"/>
        </w:rPr>
        <w:t>が米国を訪問した。今次訪米中，</w:t>
      </w:r>
      <w:r w:rsidRPr="00BD469D">
        <w:rPr>
          <w:rFonts w:ascii="ＭＳ ゴシック" w:eastAsia="ＭＳ ゴシック" w:hAnsi="ＭＳ ゴシック" w:hint="eastAsia"/>
          <w:sz w:val="22"/>
          <w:lang w:val="en-US"/>
        </w:rPr>
        <w:t>デ・ラ・ソタ・コルドバ州知事</w:t>
      </w:r>
      <w:r>
        <w:rPr>
          <w:rFonts w:ascii="ＭＳ ゴシック" w:eastAsia="ＭＳ ゴシック" w:hAnsi="ＭＳ ゴシック" w:hint="eastAsia"/>
          <w:sz w:val="22"/>
          <w:lang w:val="en-US"/>
        </w:rPr>
        <w:t>は，２８日，</w:t>
      </w:r>
      <w:r w:rsidRPr="00BD469D">
        <w:rPr>
          <w:rFonts w:ascii="ＭＳ ゴシック" w:eastAsia="ＭＳ ゴシック" w:hAnsi="ＭＳ ゴシック" w:hint="eastAsia"/>
          <w:sz w:val="22"/>
          <w:lang w:val="en-US"/>
        </w:rPr>
        <w:t>ウィリアム・オスティック米国務省西半球局南米南部・ブラジル部長と会合し，麻薬対策における協力を取り付けた他，ケニス・ハイヤット米商務次官補（国際通商担当）との会合やインターアメリカン・ダイアログにおける講演を行った。２９日には米国商工会議所での企業家との会合，マット・サルモン共和党議員との会合を行った。同州知事は，２０１５年の大統領選挙では刷新議員の大統領候補選に参加することが一つの選択肢であると述べると共に，ＰＪの大統領候補選に参加する可能性も示唆した</w:t>
      </w:r>
      <w:r>
        <w:rPr>
          <w:rFonts w:ascii="ＭＳ ゴシック" w:eastAsia="ＭＳ ゴシック" w:hAnsi="ＭＳ ゴシック" w:hint="eastAsia"/>
          <w:sz w:val="22"/>
          <w:lang w:val="en-US"/>
        </w:rPr>
        <w:t>。</w:t>
      </w:r>
    </w:p>
    <w:p w:rsidR="007A08C2" w:rsidRDefault="007A08C2" w:rsidP="00532403">
      <w:pPr>
        <w:rPr>
          <w:rFonts w:asciiTheme="majorEastAsia" w:eastAsiaTheme="majorEastAsia" w:hAnsiTheme="majorEastAsia"/>
          <w:kern w:val="0"/>
          <w:sz w:val="22"/>
        </w:rPr>
      </w:pPr>
    </w:p>
    <w:p w:rsidR="00C110D6" w:rsidRPr="00E9780C" w:rsidRDefault="000C669A" w:rsidP="00532403">
      <w:pPr>
        <w:rPr>
          <w:rFonts w:asciiTheme="majorEastAsia" w:eastAsiaTheme="majorEastAsia" w:hAnsiTheme="majorEastAsia"/>
          <w:b/>
          <w:kern w:val="0"/>
          <w:sz w:val="22"/>
        </w:rPr>
      </w:pPr>
      <w:r w:rsidRPr="00856686">
        <w:rPr>
          <w:rFonts w:asciiTheme="majorEastAsia" w:eastAsiaTheme="majorEastAsia" w:hAnsiTheme="majorEastAsia" w:hint="eastAsia"/>
          <w:b/>
          <w:kern w:val="0"/>
          <w:sz w:val="22"/>
        </w:rPr>
        <w:t>（</w:t>
      </w:r>
      <w:r w:rsidR="00F05E6F" w:rsidRPr="00856686">
        <w:rPr>
          <w:rFonts w:asciiTheme="majorEastAsia" w:eastAsiaTheme="majorEastAsia" w:hAnsiTheme="majorEastAsia" w:hint="eastAsia"/>
          <w:b/>
          <w:kern w:val="0"/>
          <w:sz w:val="22"/>
        </w:rPr>
        <w:t>５</w:t>
      </w:r>
      <w:r w:rsidRPr="00856686">
        <w:rPr>
          <w:rFonts w:asciiTheme="majorEastAsia" w:eastAsiaTheme="majorEastAsia" w:hAnsiTheme="majorEastAsia" w:hint="eastAsia"/>
          <w:b/>
          <w:kern w:val="0"/>
          <w:sz w:val="22"/>
        </w:rPr>
        <w:t>）</w:t>
      </w:r>
      <w:r w:rsidR="00C110D6" w:rsidRPr="00856686">
        <w:rPr>
          <w:rFonts w:asciiTheme="majorEastAsia" w:eastAsiaTheme="majorEastAsia" w:hAnsiTheme="majorEastAsia" w:hint="eastAsia"/>
          <w:b/>
          <w:kern w:val="0"/>
          <w:sz w:val="22"/>
        </w:rPr>
        <w:t>治安問題</w:t>
      </w:r>
      <w:r w:rsidR="00856686">
        <w:rPr>
          <w:rFonts w:asciiTheme="majorEastAsia" w:eastAsiaTheme="majorEastAsia" w:hAnsiTheme="majorEastAsia" w:hint="eastAsia"/>
          <w:b/>
          <w:kern w:val="0"/>
          <w:sz w:val="22"/>
        </w:rPr>
        <w:t>：</w:t>
      </w:r>
      <w:r w:rsidR="00E9780C" w:rsidRPr="00856686">
        <w:rPr>
          <w:rFonts w:asciiTheme="majorEastAsia" w:eastAsiaTheme="majorEastAsia" w:hAnsiTheme="majorEastAsia" w:hint="eastAsia"/>
          <w:b/>
          <w:kern w:val="0"/>
          <w:sz w:val="22"/>
        </w:rPr>
        <w:t>犯罪者に対する暴行（リンチ）</w:t>
      </w:r>
    </w:p>
    <w:p w:rsidR="00BD469D" w:rsidRDefault="00E9780C" w:rsidP="00206117">
      <w:pPr>
        <w:rPr>
          <w:rFonts w:asciiTheme="majorEastAsia" w:eastAsiaTheme="majorEastAsia" w:hAnsiTheme="majorEastAsia"/>
          <w:kern w:val="0"/>
          <w:sz w:val="22"/>
        </w:rPr>
      </w:pPr>
      <w:r>
        <w:rPr>
          <w:rFonts w:asciiTheme="majorEastAsia" w:eastAsiaTheme="majorEastAsia" w:hAnsiTheme="majorEastAsia" w:hint="eastAsia"/>
          <w:b/>
          <w:kern w:val="0"/>
          <w:sz w:val="22"/>
        </w:rPr>
        <w:t xml:space="preserve">　</w:t>
      </w:r>
      <w:r>
        <w:rPr>
          <w:rFonts w:asciiTheme="majorEastAsia" w:eastAsiaTheme="majorEastAsia" w:hAnsiTheme="majorEastAsia" w:hint="eastAsia"/>
          <w:kern w:val="0"/>
          <w:sz w:val="22"/>
        </w:rPr>
        <w:t>強盗やひったくり等を目撃した一般市民が，</w:t>
      </w:r>
      <w:r w:rsidR="00E97E1F">
        <w:rPr>
          <w:rFonts w:asciiTheme="majorEastAsia" w:eastAsiaTheme="majorEastAsia" w:hAnsiTheme="majorEastAsia" w:hint="eastAsia"/>
          <w:kern w:val="0"/>
          <w:sz w:val="22"/>
        </w:rPr>
        <w:t>自ら</w:t>
      </w:r>
      <w:r>
        <w:rPr>
          <w:rFonts w:asciiTheme="majorEastAsia" w:eastAsiaTheme="majorEastAsia" w:hAnsiTheme="majorEastAsia" w:hint="eastAsia"/>
          <w:kern w:val="0"/>
          <w:sz w:val="22"/>
        </w:rPr>
        <w:t>犯人を捕らえ，</w:t>
      </w:r>
      <w:r w:rsidR="00E97E1F">
        <w:rPr>
          <w:rFonts w:asciiTheme="majorEastAsia" w:eastAsiaTheme="majorEastAsia" w:hAnsiTheme="majorEastAsia" w:hint="eastAsia"/>
          <w:kern w:val="0"/>
          <w:sz w:val="22"/>
        </w:rPr>
        <w:t>犯人に</w:t>
      </w:r>
      <w:r>
        <w:rPr>
          <w:rFonts w:asciiTheme="majorEastAsia" w:eastAsiaTheme="majorEastAsia" w:hAnsiTheme="majorEastAsia" w:hint="eastAsia"/>
          <w:kern w:val="0"/>
          <w:sz w:val="22"/>
        </w:rPr>
        <w:t>暴行（リンチ）を加える事件が多発している現状に関し，１日，フェルナンデス大統領は，ツイッター上で「排除の傾向が強まるほど</w:t>
      </w:r>
      <w:r w:rsidR="00E97E1F">
        <w:rPr>
          <w:rFonts w:asciiTheme="majorEastAsia" w:eastAsiaTheme="majorEastAsia" w:hAnsiTheme="majorEastAsia" w:hint="eastAsia"/>
          <w:kern w:val="0"/>
          <w:sz w:val="22"/>
        </w:rPr>
        <w:t>（ママ）</w:t>
      </w:r>
      <w:r>
        <w:rPr>
          <w:rFonts w:asciiTheme="majorEastAsia" w:eastAsiaTheme="majorEastAsia" w:hAnsiTheme="majorEastAsia" w:hint="eastAsia"/>
          <w:kern w:val="0"/>
          <w:sz w:val="22"/>
        </w:rPr>
        <w:t>，多くの暴力行為や</w:t>
      </w:r>
      <w:r w:rsidR="004A09B5">
        <w:rPr>
          <w:rFonts w:asciiTheme="majorEastAsia" w:eastAsiaTheme="majorEastAsia" w:hAnsiTheme="majorEastAsia" w:hint="eastAsia"/>
          <w:kern w:val="0"/>
          <w:sz w:val="22"/>
        </w:rPr>
        <w:t>，</w:t>
      </w:r>
      <w:r>
        <w:rPr>
          <w:rFonts w:asciiTheme="majorEastAsia" w:eastAsiaTheme="majorEastAsia" w:hAnsiTheme="majorEastAsia" w:hint="eastAsia"/>
          <w:kern w:val="0"/>
          <w:sz w:val="22"/>
        </w:rPr>
        <w:t>亜国民間での対立が増える。我々はこのような事態を回避したい」と発言した。本件に関し，マサ下院議員（元ティグレ市長</w:t>
      </w:r>
      <w:r w:rsidR="000A45AE">
        <w:rPr>
          <w:rFonts w:asciiTheme="majorEastAsia" w:eastAsiaTheme="majorEastAsia" w:hAnsiTheme="majorEastAsia" w:hint="eastAsia"/>
          <w:kern w:val="0"/>
          <w:sz w:val="22"/>
        </w:rPr>
        <w:t>で大統領候補者の１人</w:t>
      </w:r>
      <w:r>
        <w:rPr>
          <w:rFonts w:asciiTheme="majorEastAsia" w:eastAsiaTheme="majorEastAsia" w:hAnsiTheme="majorEastAsia" w:hint="eastAsia"/>
          <w:kern w:val="0"/>
          <w:sz w:val="22"/>
        </w:rPr>
        <w:t>）が，このような暴行（リンチ）が発生する原因は，国家</w:t>
      </w:r>
      <w:r w:rsidR="009A7D62">
        <w:rPr>
          <w:rFonts w:asciiTheme="majorEastAsia" w:eastAsiaTheme="majorEastAsia" w:hAnsiTheme="majorEastAsia" w:hint="eastAsia"/>
          <w:kern w:val="0"/>
          <w:sz w:val="22"/>
        </w:rPr>
        <w:t>（政府）</w:t>
      </w:r>
      <w:r>
        <w:rPr>
          <w:rFonts w:asciiTheme="majorEastAsia" w:eastAsiaTheme="majorEastAsia" w:hAnsiTheme="majorEastAsia" w:hint="eastAsia"/>
          <w:kern w:val="0"/>
          <w:sz w:val="22"/>
        </w:rPr>
        <w:t>の</w:t>
      </w:r>
      <w:r w:rsidR="004A09B5">
        <w:rPr>
          <w:rFonts w:asciiTheme="majorEastAsia" w:eastAsiaTheme="majorEastAsia" w:hAnsiTheme="majorEastAsia" w:hint="eastAsia"/>
          <w:kern w:val="0"/>
          <w:sz w:val="22"/>
        </w:rPr>
        <w:t>（存在</w:t>
      </w:r>
      <w:r w:rsidR="000A45AE">
        <w:rPr>
          <w:rFonts w:asciiTheme="majorEastAsia" w:eastAsiaTheme="majorEastAsia" w:hAnsiTheme="majorEastAsia" w:hint="eastAsia"/>
          <w:kern w:val="0"/>
          <w:sz w:val="22"/>
        </w:rPr>
        <w:t>の</w:t>
      </w:r>
      <w:r w:rsidR="004A09B5">
        <w:rPr>
          <w:rFonts w:asciiTheme="majorEastAsia" w:eastAsiaTheme="majorEastAsia" w:hAnsiTheme="majorEastAsia" w:hint="eastAsia"/>
          <w:kern w:val="0"/>
          <w:sz w:val="22"/>
        </w:rPr>
        <w:t>）</w:t>
      </w:r>
      <w:r>
        <w:rPr>
          <w:rFonts w:asciiTheme="majorEastAsia" w:eastAsiaTheme="majorEastAsia" w:hAnsiTheme="majorEastAsia" w:hint="eastAsia"/>
          <w:kern w:val="0"/>
          <w:sz w:val="22"/>
        </w:rPr>
        <w:t>不在によるものであると述べたことに対し，カピタニッチ官房長官は，</w:t>
      </w:r>
      <w:r w:rsidR="004A09B5">
        <w:rPr>
          <w:rFonts w:asciiTheme="majorEastAsia" w:eastAsiaTheme="majorEastAsia" w:hAnsiTheme="majorEastAsia" w:hint="eastAsia"/>
          <w:kern w:val="0"/>
          <w:sz w:val="22"/>
        </w:rPr>
        <w:t>このような</w:t>
      </w:r>
      <w:r w:rsidR="009A7D62">
        <w:rPr>
          <w:rFonts w:asciiTheme="majorEastAsia" w:eastAsiaTheme="majorEastAsia" w:hAnsiTheme="majorEastAsia" w:hint="eastAsia"/>
          <w:kern w:val="0"/>
          <w:sz w:val="22"/>
        </w:rPr>
        <w:t>（全責任を政府に押しつける）</w:t>
      </w:r>
      <w:r w:rsidR="004A09B5">
        <w:rPr>
          <w:rFonts w:asciiTheme="majorEastAsia" w:eastAsiaTheme="majorEastAsia" w:hAnsiTheme="majorEastAsia" w:hint="eastAsia"/>
          <w:kern w:val="0"/>
          <w:sz w:val="22"/>
        </w:rPr>
        <w:t>理論</w:t>
      </w:r>
      <w:r>
        <w:rPr>
          <w:rFonts w:asciiTheme="majorEastAsia" w:eastAsiaTheme="majorEastAsia" w:hAnsiTheme="majorEastAsia" w:hint="eastAsia"/>
          <w:kern w:val="0"/>
          <w:sz w:val="22"/>
        </w:rPr>
        <w:t>は</w:t>
      </w:r>
      <w:r w:rsidR="004A09B5">
        <w:rPr>
          <w:rFonts w:asciiTheme="majorEastAsia" w:eastAsiaTheme="majorEastAsia" w:hAnsiTheme="majorEastAsia" w:hint="eastAsia"/>
          <w:kern w:val="0"/>
          <w:sz w:val="22"/>
        </w:rPr>
        <w:t>，</w:t>
      </w:r>
      <w:r>
        <w:rPr>
          <w:rFonts w:asciiTheme="majorEastAsia" w:eastAsiaTheme="majorEastAsia" w:hAnsiTheme="majorEastAsia" w:hint="eastAsia"/>
          <w:kern w:val="0"/>
          <w:sz w:val="22"/>
        </w:rPr>
        <w:t>不合理</w:t>
      </w:r>
      <w:r w:rsidR="004A09B5">
        <w:rPr>
          <w:rFonts w:asciiTheme="majorEastAsia" w:eastAsiaTheme="majorEastAsia" w:hAnsiTheme="majorEastAsia" w:hint="eastAsia"/>
          <w:kern w:val="0"/>
          <w:sz w:val="22"/>
        </w:rPr>
        <w:t>に（物事を）</w:t>
      </w:r>
      <w:r>
        <w:rPr>
          <w:rFonts w:asciiTheme="majorEastAsia" w:eastAsiaTheme="majorEastAsia" w:hAnsiTheme="majorEastAsia" w:hint="eastAsia"/>
          <w:kern w:val="0"/>
          <w:sz w:val="22"/>
        </w:rPr>
        <w:t>単純化</w:t>
      </w:r>
      <w:r w:rsidR="004A09B5">
        <w:rPr>
          <w:rFonts w:asciiTheme="majorEastAsia" w:eastAsiaTheme="majorEastAsia" w:hAnsiTheme="majorEastAsia" w:hint="eastAsia"/>
          <w:kern w:val="0"/>
          <w:sz w:val="22"/>
        </w:rPr>
        <w:t>する</w:t>
      </w:r>
      <w:r>
        <w:rPr>
          <w:rFonts w:asciiTheme="majorEastAsia" w:eastAsiaTheme="majorEastAsia" w:hAnsiTheme="majorEastAsia" w:hint="eastAsia"/>
          <w:kern w:val="0"/>
          <w:sz w:val="22"/>
        </w:rPr>
        <w:t>傾向であると指摘した。右発言に対し，マサ下院議員は，治安</w:t>
      </w:r>
      <w:r w:rsidR="004A09B5">
        <w:rPr>
          <w:rFonts w:asciiTheme="majorEastAsia" w:eastAsiaTheme="majorEastAsia" w:hAnsiTheme="majorEastAsia" w:hint="eastAsia"/>
          <w:kern w:val="0"/>
          <w:sz w:val="22"/>
        </w:rPr>
        <w:t>問題への取り組みに関する政府</w:t>
      </w:r>
      <w:r>
        <w:rPr>
          <w:rFonts w:asciiTheme="majorEastAsia" w:eastAsiaTheme="majorEastAsia" w:hAnsiTheme="majorEastAsia" w:hint="eastAsia"/>
          <w:kern w:val="0"/>
          <w:sz w:val="22"/>
        </w:rPr>
        <w:t>からの回答を再度要請した。なお，３日，教会，</w:t>
      </w:r>
      <w:r w:rsidR="00EB5C65">
        <w:rPr>
          <w:rFonts w:asciiTheme="majorEastAsia" w:eastAsiaTheme="majorEastAsia" w:hAnsiTheme="majorEastAsia" w:hint="eastAsia"/>
          <w:kern w:val="0"/>
          <w:sz w:val="22"/>
        </w:rPr>
        <w:t>最高裁判所副所長及びＮＧＯは，国内各地で発生しているこのような犯罪者に対する暴力（リンチ）を拒絶する姿勢を表明した。</w:t>
      </w:r>
    </w:p>
    <w:p w:rsidR="00BD469D" w:rsidRPr="00F56174" w:rsidRDefault="00BD469D" w:rsidP="00206117">
      <w:pPr>
        <w:rPr>
          <w:rFonts w:asciiTheme="majorEastAsia" w:eastAsiaTheme="majorEastAsia" w:hAnsiTheme="majorEastAsia"/>
          <w:b/>
          <w:kern w:val="0"/>
          <w:sz w:val="22"/>
        </w:rPr>
      </w:pPr>
    </w:p>
    <w:p w:rsidR="00657390" w:rsidRDefault="00657390" w:rsidP="00657390">
      <w:pPr>
        <w:rPr>
          <w:rFonts w:asciiTheme="majorEastAsia" w:eastAsiaTheme="majorEastAsia" w:hAnsiTheme="majorEastAsia"/>
          <w:b/>
          <w:kern w:val="0"/>
          <w:sz w:val="22"/>
        </w:rPr>
      </w:pPr>
      <w:r>
        <w:rPr>
          <w:rFonts w:asciiTheme="majorEastAsia" w:eastAsiaTheme="majorEastAsia" w:hAnsiTheme="majorEastAsia" w:hint="eastAsia"/>
          <w:b/>
          <w:kern w:val="0"/>
          <w:sz w:val="22"/>
        </w:rPr>
        <w:t xml:space="preserve">３　</w:t>
      </w:r>
      <w:r w:rsidRPr="00A8799F">
        <w:rPr>
          <w:rFonts w:asciiTheme="majorEastAsia" w:eastAsiaTheme="majorEastAsia" w:hAnsiTheme="majorEastAsia" w:hint="eastAsia"/>
          <w:b/>
          <w:kern w:val="0"/>
          <w:sz w:val="22"/>
        </w:rPr>
        <w:t>外交</w:t>
      </w:r>
    </w:p>
    <w:p w:rsidR="00A208D7" w:rsidRDefault="00A208D7" w:rsidP="00657390">
      <w:pPr>
        <w:rPr>
          <w:rFonts w:asciiTheme="majorEastAsia" w:eastAsiaTheme="majorEastAsia" w:hAnsiTheme="majorEastAsia"/>
          <w:b/>
          <w:kern w:val="0"/>
          <w:sz w:val="22"/>
        </w:rPr>
      </w:pPr>
      <w:r>
        <w:rPr>
          <w:rFonts w:asciiTheme="majorEastAsia" w:eastAsiaTheme="majorEastAsia" w:hAnsiTheme="majorEastAsia" w:hint="eastAsia"/>
          <w:b/>
          <w:kern w:val="0"/>
          <w:sz w:val="22"/>
        </w:rPr>
        <w:t>（</w:t>
      </w:r>
      <w:r w:rsidR="004D781A">
        <w:rPr>
          <w:rFonts w:asciiTheme="majorEastAsia" w:eastAsiaTheme="majorEastAsia" w:hAnsiTheme="majorEastAsia" w:hint="eastAsia"/>
          <w:b/>
          <w:kern w:val="0"/>
          <w:sz w:val="22"/>
        </w:rPr>
        <w:t>１</w:t>
      </w:r>
      <w:r>
        <w:rPr>
          <w:rFonts w:asciiTheme="majorEastAsia" w:eastAsiaTheme="majorEastAsia" w:hAnsiTheme="majorEastAsia" w:hint="eastAsia"/>
          <w:b/>
          <w:kern w:val="0"/>
          <w:sz w:val="22"/>
        </w:rPr>
        <w:t>）フォークランド（マルビナス）諸島領有権問題</w:t>
      </w:r>
    </w:p>
    <w:p w:rsidR="00AA1C6D" w:rsidRPr="00AA1C6D" w:rsidRDefault="00AA1C6D" w:rsidP="00657390">
      <w:pPr>
        <w:rPr>
          <w:rFonts w:asciiTheme="majorEastAsia" w:eastAsiaTheme="majorEastAsia" w:hAnsiTheme="majorEastAsia"/>
          <w:kern w:val="0"/>
          <w:sz w:val="22"/>
        </w:rPr>
      </w:pPr>
      <w:r w:rsidRPr="00AA1C6D">
        <w:rPr>
          <w:rFonts w:asciiTheme="majorEastAsia" w:eastAsiaTheme="majorEastAsia" w:hAnsiTheme="majorEastAsia" w:hint="eastAsia"/>
          <w:kern w:val="0"/>
          <w:sz w:val="22"/>
        </w:rPr>
        <w:t>（</w:t>
      </w:r>
      <w:r>
        <w:rPr>
          <w:rFonts w:asciiTheme="majorEastAsia" w:eastAsiaTheme="majorEastAsia" w:hAnsiTheme="majorEastAsia" w:hint="eastAsia"/>
          <w:kern w:val="0"/>
          <w:sz w:val="22"/>
        </w:rPr>
        <w:t>ア</w:t>
      </w:r>
      <w:r w:rsidRPr="00AA1C6D">
        <w:rPr>
          <w:rFonts w:asciiTheme="majorEastAsia" w:eastAsiaTheme="majorEastAsia" w:hAnsiTheme="majorEastAsia" w:hint="eastAsia"/>
          <w:kern w:val="0"/>
          <w:sz w:val="22"/>
        </w:rPr>
        <w:t>）マルビナス戦没者追悼記念日式典</w:t>
      </w:r>
    </w:p>
    <w:p w:rsidR="00A208D7" w:rsidRPr="00A208D7" w:rsidRDefault="00A208D7" w:rsidP="00B33571">
      <w:pPr>
        <w:ind w:firstLineChars="100" w:firstLine="220"/>
        <w:rPr>
          <w:rFonts w:asciiTheme="majorEastAsia" w:eastAsiaTheme="majorEastAsia" w:hAnsiTheme="majorEastAsia"/>
          <w:kern w:val="0"/>
          <w:sz w:val="22"/>
        </w:rPr>
      </w:pPr>
      <w:r w:rsidRPr="00A208D7">
        <w:rPr>
          <w:rFonts w:asciiTheme="majorEastAsia" w:eastAsiaTheme="majorEastAsia" w:hAnsiTheme="majorEastAsia" w:hint="eastAsia"/>
          <w:kern w:val="0"/>
          <w:sz w:val="22"/>
        </w:rPr>
        <w:t>２日，マルビナス戦没者追悼記念日に際し，フェルナンデス大統領は，大統領府の「マルビナスの中庭」で開催された式典にて，フォークランド（マルビナス）諸島がＮＡＴＯの軍事基地となっていることや，同諸島の領有権問題解決に向けた交渉に応じない英国政府の姿勢を非難すると同時に，同諸島への亜の権利を主張する演説を行った。また，ブエノスアイレス市内では，</w:t>
      </w:r>
      <w:r w:rsidR="00AD2279">
        <w:rPr>
          <w:rFonts w:asciiTheme="majorEastAsia" w:eastAsiaTheme="majorEastAsia" w:hAnsiTheme="majorEastAsia" w:hint="eastAsia"/>
          <w:kern w:val="0"/>
          <w:sz w:val="22"/>
        </w:rPr>
        <w:t>市内のカテドラルでの</w:t>
      </w:r>
      <w:r w:rsidR="00AA1C6D" w:rsidRPr="00A208D7">
        <w:rPr>
          <w:rFonts w:asciiTheme="majorEastAsia" w:eastAsiaTheme="majorEastAsia" w:hAnsiTheme="majorEastAsia" w:hint="eastAsia"/>
          <w:kern w:val="0"/>
          <w:sz w:val="22"/>
        </w:rPr>
        <w:t>ブエノスアイレス大司教であるポリ枢機卿によるマルビナス戦没者追悼記念ミサ</w:t>
      </w:r>
      <w:r w:rsidR="00AA1C6D">
        <w:rPr>
          <w:rFonts w:asciiTheme="majorEastAsia" w:eastAsiaTheme="majorEastAsia" w:hAnsiTheme="majorEastAsia" w:hint="eastAsia"/>
          <w:kern w:val="0"/>
          <w:sz w:val="22"/>
        </w:rPr>
        <w:t>（マルビナス戦争で戦った元兵士の列席）や</w:t>
      </w:r>
      <w:r w:rsidRPr="00A208D7">
        <w:rPr>
          <w:rFonts w:asciiTheme="majorEastAsia" w:eastAsiaTheme="majorEastAsia" w:hAnsiTheme="majorEastAsia" w:hint="eastAsia"/>
          <w:kern w:val="0"/>
          <w:sz w:val="22"/>
        </w:rPr>
        <w:t>，写真展開催等，関連行事が行われた</w:t>
      </w:r>
    </w:p>
    <w:p w:rsidR="00A208D7" w:rsidRPr="00A208D7" w:rsidRDefault="00AA1C6D" w:rsidP="00A208D7">
      <w:pPr>
        <w:rPr>
          <w:rFonts w:asciiTheme="majorEastAsia" w:eastAsiaTheme="majorEastAsia" w:hAnsiTheme="majorEastAsia"/>
          <w:kern w:val="0"/>
          <w:sz w:val="22"/>
        </w:rPr>
      </w:pPr>
      <w:r>
        <w:rPr>
          <w:rFonts w:asciiTheme="majorEastAsia" w:eastAsiaTheme="majorEastAsia" w:hAnsiTheme="majorEastAsia" w:hint="eastAsia"/>
          <w:kern w:val="0"/>
          <w:sz w:val="22"/>
        </w:rPr>
        <w:t>（イ）</w:t>
      </w:r>
      <w:r w:rsidR="00A208D7" w:rsidRPr="00A208D7">
        <w:rPr>
          <w:rFonts w:asciiTheme="majorEastAsia" w:eastAsiaTheme="majorEastAsia" w:hAnsiTheme="majorEastAsia" w:hint="eastAsia"/>
          <w:kern w:val="0"/>
          <w:sz w:val="22"/>
        </w:rPr>
        <w:t>マルビナス諸島をデザインした新５０ペソ札の発行</w:t>
      </w:r>
    </w:p>
    <w:p w:rsidR="00A208D7" w:rsidRPr="00A208D7" w:rsidRDefault="00A208D7" w:rsidP="00A208D7">
      <w:pPr>
        <w:rPr>
          <w:rFonts w:asciiTheme="majorEastAsia" w:eastAsiaTheme="majorEastAsia" w:hAnsiTheme="majorEastAsia"/>
          <w:kern w:val="0"/>
          <w:sz w:val="22"/>
        </w:rPr>
      </w:pPr>
      <w:r w:rsidRPr="00A208D7">
        <w:rPr>
          <w:rFonts w:asciiTheme="majorEastAsia" w:eastAsiaTheme="majorEastAsia" w:hAnsiTheme="majorEastAsia" w:hint="eastAsia"/>
          <w:kern w:val="0"/>
          <w:sz w:val="22"/>
        </w:rPr>
        <w:t xml:space="preserve">　２日，大統領府１階の「マルビナスの中庭」で実施されたフェルナンデス大統</w:t>
      </w:r>
      <w:r w:rsidR="00AD2279">
        <w:rPr>
          <w:rFonts w:asciiTheme="majorEastAsia" w:eastAsiaTheme="majorEastAsia" w:hAnsiTheme="majorEastAsia" w:hint="eastAsia"/>
          <w:kern w:val="0"/>
          <w:sz w:val="22"/>
        </w:rPr>
        <w:t>領主催の式典にて，フェルナンデス大統領は，マルビナス戦没者を讃え</w:t>
      </w:r>
      <w:r w:rsidRPr="00A208D7">
        <w:rPr>
          <w:rFonts w:asciiTheme="majorEastAsia" w:eastAsiaTheme="majorEastAsia" w:hAnsiTheme="majorEastAsia" w:hint="eastAsia"/>
          <w:kern w:val="0"/>
          <w:sz w:val="22"/>
        </w:rPr>
        <w:t>，青と水色の色彩で，マルビナス諸島の輪郭，大西洋沿岸に生息する典型的な鳥である鵜及び，ガウチョ・リベロ（１８３３年の英国によるマルビナス諸島侵攻の際に，最後まで抵抗した亜の英雄）がデザインされた新５０ペソ札を発行する旨発表した。右発表に際し，フェルナンデス大統領は，「（今次紙幣発行の）決定は，法定紙幣と同様に，本来（マルビナス諸島に</w:t>
      </w:r>
      <w:r w:rsidR="00E97E1F">
        <w:rPr>
          <w:rFonts w:asciiTheme="majorEastAsia" w:eastAsiaTheme="majorEastAsia" w:hAnsiTheme="majorEastAsia" w:hint="eastAsia"/>
          <w:kern w:val="0"/>
          <w:sz w:val="22"/>
        </w:rPr>
        <w:t>ついて亜に</w:t>
      </w:r>
      <w:r w:rsidRPr="00A208D7">
        <w:rPr>
          <w:rFonts w:asciiTheme="majorEastAsia" w:eastAsiaTheme="majorEastAsia" w:hAnsiTheme="majorEastAsia" w:hint="eastAsia"/>
          <w:kern w:val="0"/>
          <w:sz w:val="22"/>
        </w:rPr>
        <w:t>）備わっている主権要素に対する平和的主張によるものである。また，右は，我々の権利の歴史的，社会的，政治的要求に基づく行為である」と述べた。亜造幣局の情報によると，同紙幣が巷に流通するまでには数ヶ月を要する</w:t>
      </w:r>
      <w:r w:rsidR="00E97E1F">
        <w:rPr>
          <w:rFonts w:asciiTheme="majorEastAsia" w:eastAsiaTheme="majorEastAsia" w:hAnsiTheme="majorEastAsia" w:hint="eastAsia"/>
          <w:kern w:val="0"/>
          <w:sz w:val="22"/>
        </w:rPr>
        <w:t>由</w:t>
      </w:r>
      <w:r w:rsidRPr="00A208D7">
        <w:rPr>
          <w:rFonts w:asciiTheme="majorEastAsia" w:eastAsiaTheme="majorEastAsia" w:hAnsiTheme="majorEastAsia" w:hint="eastAsia"/>
          <w:kern w:val="0"/>
          <w:sz w:val="22"/>
        </w:rPr>
        <w:t>。</w:t>
      </w:r>
    </w:p>
    <w:p w:rsidR="00A208D7" w:rsidRDefault="005B4AED" w:rsidP="00A208D7">
      <w:pPr>
        <w:rPr>
          <w:rFonts w:asciiTheme="majorEastAsia" w:eastAsiaTheme="majorEastAsia" w:hAnsiTheme="majorEastAsia"/>
          <w:kern w:val="0"/>
          <w:sz w:val="22"/>
        </w:rPr>
      </w:pPr>
      <w:r>
        <w:rPr>
          <w:rFonts w:asciiTheme="majorEastAsia" w:eastAsiaTheme="majorEastAsia" w:hAnsiTheme="majorEastAsia" w:hint="eastAsia"/>
          <w:kern w:val="0"/>
          <w:sz w:val="22"/>
        </w:rPr>
        <w:t>（ウ）</w:t>
      </w:r>
      <w:r w:rsidR="00AC1571">
        <w:rPr>
          <w:rFonts w:asciiTheme="majorEastAsia" w:eastAsiaTheme="majorEastAsia" w:hAnsiTheme="majorEastAsia" w:hint="eastAsia"/>
          <w:kern w:val="0"/>
          <w:sz w:val="22"/>
        </w:rPr>
        <w:t>英国への抗議文発出</w:t>
      </w:r>
    </w:p>
    <w:p w:rsidR="005B4AED" w:rsidRDefault="005B4AED" w:rsidP="00A208D7">
      <w:pPr>
        <w:rPr>
          <w:rFonts w:asciiTheme="majorEastAsia" w:eastAsiaTheme="majorEastAsia" w:hAnsiTheme="majorEastAsia"/>
          <w:kern w:val="0"/>
          <w:sz w:val="22"/>
        </w:rPr>
      </w:pPr>
      <w:r>
        <w:rPr>
          <w:rFonts w:asciiTheme="majorEastAsia" w:eastAsiaTheme="majorEastAsia" w:hAnsiTheme="majorEastAsia" w:hint="eastAsia"/>
          <w:kern w:val="0"/>
          <w:sz w:val="22"/>
        </w:rPr>
        <w:t xml:space="preserve">　１１日，亜政府</w:t>
      </w:r>
      <w:r w:rsidR="00831AEC">
        <w:rPr>
          <w:rFonts w:asciiTheme="majorEastAsia" w:eastAsiaTheme="majorEastAsia" w:hAnsiTheme="majorEastAsia" w:hint="eastAsia"/>
          <w:kern w:val="0"/>
          <w:sz w:val="22"/>
        </w:rPr>
        <w:t>は，「１４日～２７日にかけて，フォークランド（マルビナス）諸島で，</w:t>
      </w:r>
      <w:r w:rsidR="00831AEC">
        <w:rPr>
          <w:rFonts w:asciiTheme="majorEastAsia" w:eastAsiaTheme="majorEastAsia" w:hAnsiTheme="majorEastAsia" w:hint="eastAsia"/>
          <w:kern w:val="0"/>
          <w:sz w:val="22"/>
        </w:rPr>
        <w:lastRenderedPageBreak/>
        <w:t>英国がミサイル発射を含む軍事訓練を行う」というティメルマン外務大臣からの告発に基づき，英国に対し「強い抗議文」を発出した。</w:t>
      </w:r>
      <w:r w:rsidR="00E54C04">
        <w:rPr>
          <w:rFonts w:asciiTheme="majorEastAsia" w:eastAsiaTheme="majorEastAsia" w:hAnsiTheme="majorEastAsia" w:hint="eastAsia"/>
          <w:kern w:val="0"/>
          <w:sz w:val="22"/>
        </w:rPr>
        <w:t>また，記者会見にて</w:t>
      </w:r>
      <w:r w:rsidR="00AD2279">
        <w:rPr>
          <w:rFonts w:asciiTheme="majorEastAsia" w:eastAsiaTheme="majorEastAsia" w:hAnsiTheme="majorEastAsia" w:hint="eastAsia"/>
          <w:kern w:val="0"/>
          <w:sz w:val="22"/>
        </w:rPr>
        <w:t>，ティメルマン外務大臣は，</w:t>
      </w:r>
      <w:r w:rsidR="000A45AE">
        <w:rPr>
          <w:rFonts w:asciiTheme="majorEastAsia" w:eastAsiaTheme="majorEastAsia" w:hAnsiTheme="majorEastAsia" w:hint="eastAsia"/>
          <w:kern w:val="0"/>
          <w:sz w:val="22"/>
        </w:rPr>
        <w:t>スアイン筆頭外務副大臣に，</w:t>
      </w:r>
      <w:r w:rsidR="00E97E1F">
        <w:rPr>
          <w:rFonts w:asciiTheme="majorEastAsia" w:eastAsiaTheme="majorEastAsia" w:hAnsiTheme="majorEastAsia" w:hint="eastAsia"/>
          <w:kern w:val="0"/>
          <w:sz w:val="22"/>
        </w:rPr>
        <w:t>フリーマン駐亜英国大使を外務省に呼び，抗議文を手交するよう</w:t>
      </w:r>
      <w:r w:rsidR="00E54C04">
        <w:rPr>
          <w:rFonts w:asciiTheme="majorEastAsia" w:eastAsiaTheme="majorEastAsia" w:hAnsiTheme="majorEastAsia" w:hint="eastAsia"/>
          <w:kern w:val="0"/>
          <w:sz w:val="22"/>
        </w:rPr>
        <w:t>指示を出したと発表すると同時に，このような英国の行動は，英国による国連決議無視</w:t>
      </w:r>
      <w:r w:rsidR="000A45AE">
        <w:rPr>
          <w:rFonts w:asciiTheme="majorEastAsia" w:eastAsiaTheme="majorEastAsia" w:hAnsiTheme="majorEastAsia" w:hint="eastAsia"/>
          <w:kern w:val="0"/>
          <w:sz w:val="22"/>
        </w:rPr>
        <w:t>の姿勢</w:t>
      </w:r>
      <w:r w:rsidR="00E54C04">
        <w:rPr>
          <w:rFonts w:asciiTheme="majorEastAsia" w:eastAsiaTheme="majorEastAsia" w:hAnsiTheme="majorEastAsia" w:hint="eastAsia"/>
          <w:kern w:val="0"/>
          <w:sz w:val="22"/>
        </w:rPr>
        <w:t>を新たに</w:t>
      </w:r>
      <w:r w:rsidR="000A45AE">
        <w:rPr>
          <w:rFonts w:asciiTheme="majorEastAsia" w:eastAsiaTheme="majorEastAsia" w:hAnsiTheme="majorEastAsia" w:hint="eastAsia"/>
          <w:kern w:val="0"/>
          <w:sz w:val="22"/>
        </w:rPr>
        <w:t>示す</w:t>
      </w:r>
      <w:r w:rsidR="00E54C04">
        <w:rPr>
          <w:rFonts w:asciiTheme="majorEastAsia" w:eastAsiaTheme="majorEastAsia" w:hAnsiTheme="majorEastAsia" w:hint="eastAsia"/>
          <w:kern w:val="0"/>
          <w:sz w:val="22"/>
        </w:rPr>
        <w:t>ものであると述べた。</w:t>
      </w:r>
    </w:p>
    <w:p w:rsidR="00AF1DEC" w:rsidRDefault="00AF1DEC" w:rsidP="00A208D7">
      <w:pPr>
        <w:rPr>
          <w:rFonts w:asciiTheme="majorEastAsia" w:eastAsiaTheme="majorEastAsia" w:hAnsiTheme="majorEastAsia"/>
          <w:kern w:val="0"/>
          <w:sz w:val="22"/>
        </w:rPr>
      </w:pPr>
      <w:r>
        <w:rPr>
          <w:rFonts w:asciiTheme="majorEastAsia" w:eastAsiaTheme="majorEastAsia" w:hAnsiTheme="majorEastAsia" w:hint="eastAsia"/>
          <w:kern w:val="0"/>
          <w:sz w:val="22"/>
        </w:rPr>
        <w:t>（</w:t>
      </w:r>
      <w:r w:rsidR="004D781A">
        <w:rPr>
          <w:rFonts w:asciiTheme="majorEastAsia" w:eastAsiaTheme="majorEastAsia" w:hAnsiTheme="majorEastAsia" w:hint="eastAsia"/>
          <w:kern w:val="0"/>
          <w:sz w:val="22"/>
        </w:rPr>
        <w:t>エ</w:t>
      </w:r>
      <w:r>
        <w:rPr>
          <w:rFonts w:asciiTheme="majorEastAsia" w:eastAsiaTheme="majorEastAsia" w:hAnsiTheme="majorEastAsia" w:hint="eastAsia"/>
          <w:kern w:val="0"/>
          <w:sz w:val="22"/>
        </w:rPr>
        <w:t>）スアイン筆頭外務副大臣のパプアニューギニア訪問</w:t>
      </w:r>
    </w:p>
    <w:p w:rsidR="00AF1DEC" w:rsidRDefault="00AF1DEC" w:rsidP="00A208D7">
      <w:pPr>
        <w:rPr>
          <w:rFonts w:asciiTheme="majorEastAsia" w:eastAsiaTheme="majorEastAsia" w:hAnsiTheme="majorEastAsia"/>
          <w:kern w:val="0"/>
          <w:sz w:val="22"/>
        </w:rPr>
      </w:pPr>
      <w:r>
        <w:rPr>
          <w:rFonts w:asciiTheme="majorEastAsia" w:eastAsiaTheme="majorEastAsia" w:hAnsiTheme="majorEastAsia" w:hint="eastAsia"/>
          <w:kern w:val="0"/>
          <w:sz w:val="22"/>
        </w:rPr>
        <w:t xml:space="preserve">　</w:t>
      </w:r>
      <w:r w:rsidR="00D100C0">
        <w:rPr>
          <w:rFonts w:asciiTheme="majorEastAsia" w:eastAsiaTheme="majorEastAsia" w:hAnsiTheme="majorEastAsia" w:hint="eastAsia"/>
          <w:kern w:val="0"/>
          <w:sz w:val="22"/>
        </w:rPr>
        <w:t>２日，パプアニューギニアを訪問したスアイン筆頭外務副大臣は，国連脱植民地化特別委員会での，フォークランド（マルビナス）諸島領有権問題に関するパプアニューギニア政府による亜政府の立場支持に対し謝意を表明した。</w:t>
      </w:r>
    </w:p>
    <w:p w:rsidR="00231B59" w:rsidRDefault="00231B59" w:rsidP="00A208D7">
      <w:pPr>
        <w:rPr>
          <w:rFonts w:asciiTheme="majorEastAsia" w:eastAsiaTheme="majorEastAsia" w:hAnsiTheme="majorEastAsia"/>
          <w:kern w:val="0"/>
          <w:sz w:val="22"/>
        </w:rPr>
      </w:pPr>
      <w:r>
        <w:rPr>
          <w:rFonts w:asciiTheme="majorEastAsia" w:eastAsiaTheme="majorEastAsia" w:hAnsiTheme="majorEastAsia" w:hint="eastAsia"/>
          <w:kern w:val="0"/>
          <w:sz w:val="22"/>
        </w:rPr>
        <w:t>（</w:t>
      </w:r>
      <w:r w:rsidR="004D781A">
        <w:rPr>
          <w:rFonts w:asciiTheme="majorEastAsia" w:eastAsiaTheme="majorEastAsia" w:hAnsiTheme="majorEastAsia" w:hint="eastAsia"/>
          <w:kern w:val="0"/>
          <w:sz w:val="22"/>
        </w:rPr>
        <w:t>オ</w:t>
      </w:r>
      <w:r>
        <w:rPr>
          <w:rFonts w:asciiTheme="majorEastAsia" w:eastAsiaTheme="majorEastAsia" w:hAnsiTheme="majorEastAsia" w:hint="eastAsia"/>
          <w:kern w:val="0"/>
          <w:sz w:val="22"/>
        </w:rPr>
        <w:t>）スアイン筆頭外務副大臣のパキスタン訪問</w:t>
      </w:r>
    </w:p>
    <w:p w:rsidR="00231B59" w:rsidRPr="00231B59" w:rsidRDefault="00231B59" w:rsidP="00A208D7">
      <w:pPr>
        <w:rPr>
          <w:rFonts w:asciiTheme="majorEastAsia" w:eastAsiaTheme="majorEastAsia" w:hAnsiTheme="majorEastAsia"/>
          <w:kern w:val="0"/>
          <w:sz w:val="22"/>
        </w:rPr>
      </w:pPr>
      <w:r>
        <w:rPr>
          <w:rFonts w:asciiTheme="majorEastAsia" w:eastAsiaTheme="majorEastAsia" w:hAnsiTheme="majorEastAsia" w:hint="eastAsia"/>
          <w:kern w:val="0"/>
          <w:sz w:val="22"/>
        </w:rPr>
        <w:t xml:space="preserve">　８日，パキスタンを訪問したスアイン筆頭外務副大臣は，</w:t>
      </w:r>
      <w:r w:rsidR="004C5F00">
        <w:rPr>
          <w:rFonts w:asciiTheme="majorEastAsia" w:eastAsiaTheme="majorEastAsia" w:hAnsiTheme="majorEastAsia" w:hint="eastAsia"/>
          <w:kern w:val="0"/>
          <w:sz w:val="22"/>
        </w:rPr>
        <w:t>フセイン・</w:t>
      </w:r>
      <w:r>
        <w:rPr>
          <w:rFonts w:asciiTheme="majorEastAsia" w:eastAsiaTheme="majorEastAsia" w:hAnsiTheme="majorEastAsia" w:hint="eastAsia"/>
          <w:kern w:val="0"/>
          <w:sz w:val="22"/>
        </w:rPr>
        <w:t>パキスタン大統領と会談し，</w:t>
      </w:r>
      <w:r w:rsidR="004C5F00">
        <w:rPr>
          <w:rFonts w:asciiTheme="majorEastAsia" w:eastAsiaTheme="majorEastAsia" w:hAnsiTheme="majorEastAsia" w:hint="eastAsia"/>
          <w:kern w:val="0"/>
          <w:sz w:val="22"/>
        </w:rPr>
        <w:t>フォークランド（マルビナス）諸島領有権問題における</w:t>
      </w:r>
      <w:r w:rsidR="00E97E1F">
        <w:rPr>
          <w:rFonts w:asciiTheme="majorEastAsia" w:eastAsiaTheme="majorEastAsia" w:hAnsiTheme="majorEastAsia" w:hint="eastAsia"/>
          <w:kern w:val="0"/>
          <w:sz w:val="22"/>
        </w:rPr>
        <w:t>亜の立場に対する</w:t>
      </w:r>
      <w:r w:rsidR="004C5F00">
        <w:rPr>
          <w:rFonts w:asciiTheme="majorEastAsia" w:eastAsiaTheme="majorEastAsia" w:hAnsiTheme="majorEastAsia" w:hint="eastAsia"/>
          <w:kern w:val="0"/>
          <w:sz w:val="22"/>
        </w:rPr>
        <w:t>パキスタン政府からの支持に対し謝意を表明した。</w:t>
      </w:r>
    </w:p>
    <w:p w:rsidR="00E54C04" w:rsidRDefault="001426A5" w:rsidP="00A208D7">
      <w:pPr>
        <w:rPr>
          <w:rFonts w:asciiTheme="majorEastAsia" w:eastAsiaTheme="majorEastAsia" w:hAnsiTheme="majorEastAsia"/>
          <w:kern w:val="0"/>
          <w:sz w:val="22"/>
        </w:rPr>
      </w:pPr>
      <w:r>
        <w:rPr>
          <w:rFonts w:asciiTheme="majorEastAsia" w:eastAsiaTheme="majorEastAsia" w:hAnsiTheme="majorEastAsia" w:hint="eastAsia"/>
          <w:kern w:val="0"/>
          <w:sz w:val="22"/>
        </w:rPr>
        <w:t>（</w:t>
      </w:r>
      <w:r w:rsidR="004D781A">
        <w:rPr>
          <w:rFonts w:asciiTheme="majorEastAsia" w:eastAsiaTheme="majorEastAsia" w:hAnsiTheme="majorEastAsia" w:hint="eastAsia"/>
          <w:kern w:val="0"/>
          <w:sz w:val="22"/>
        </w:rPr>
        <w:t>カ</w:t>
      </w:r>
      <w:r>
        <w:rPr>
          <w:rFonts w:asciiTheme="majorEastAsia" w:eastAsiaTheme="majorEastAsia" w:hAnsiTheme="majorEastAsia" w:hint="eastAsia"/>
          <w:kern w:val="0"/>
          <w:sz w:val="22"/>
        </w:rPr>
        <w:t>）</w:t>
      </w:r>
      <w:r w:rsidR="00B33571">
        <w:rPr>
          <w:rFonts w:asciiTheme="majorEastAsia" w:eastAsiaTheme="majorEastAsia" w:hAnsiTheme="majorEastAsia" w:hint="eastAsia"/>
          <w:kern w:val="0"/>
          <w:sz w:val="22"/>
        </w:rPr>
        <w:t>ティメルマン外務大臣のパラグアイ訪問</w:t>
      </w:r>
    </w:p>
    <w:p w:rsidR="001426A5" w:rsidRDefault="000A45AE" w:rsidP="00A208D7">
      <w:pPr>
        <w:rPr>
          <w:rFonts w:asciiTheme="majorEastAsia" w:eastAsiaTheme="majorEastAsia" w:hAnsiTheme="majorEastAsia"/>
          <w:kern w:val="0"/>
          <w:sz w:val="22"/>
        </w:rPr>
      </w:pPr>
      <w:r>
        <w:rPr>
          <w:rFonts w:asciiTheme="majorEastAsia" w:eastAsiaTheme="majorEastAsia" w:hAnsiTheme="majorEastAsia" w:hint="eastAsia"/>
          <w:kern w:val="0"/>
          <w:sz w:val="22"/>
        </w:rPr>
        <w:t xml:space="preserve">　２１日，ティメルマン外務大臣のパラグアイ</w:t>
      </w:r>
      <w:r w:rsidR="001426A5">
        <w:rPr>
          <w:rFonts w:asciiTheme="majorEastAsia" w:eastAsiaTheme="majorEastAsia" w:hAnsiTheme="majorEastAsia" w:hint="eastAsia"/>
          <w:kern w:val="0"/>
          <w:sz w:val="22"/>
        </w:rPr>
        <w:t>訪問中に実施された亜・パラグアイ二国間外務大臣会合にて，ロイサガ・パラグアイ外務大臣は，</w:t>
      </w:r>
      <w:r w:rsidR="008F704C">
        <w:rPr>
          <w:rFonts w:asciiTheme="majorEastAsia" w:eastAsiaTheme="majorEastAsia" w:hAnsiTheme="majorEastAsia" w:hint="eastAsia"/>
          <w:kern w:val="0"/>
          <w:sz w:val="22"/>
        </w:rPr>
        <w:t>フォークランド（マルビナス）諸島への主権に関する</w:t>
      </w:r>
      <w:r w:rsidR="00AD2279">
        <w:rPr>
          <w:rFonts w:asciiTheme="majorEastAsia" w:eastAsiaTheme="majorEastAsia" w:hAnsiTheme="majorEastAsia" w:hint="eastAsia"/>
          <w:kern w:val="0"/>
          <w:sz w:val="22"/>
        </w:rPr>
        <w:t>亜政府の</w:t>
      </w:r>
      <w:r w:rsidR="008F704C">
        <w:rPr>
          <w:rFonts w:asciiTheme="majorEastAsia" w:eastAsiaTheme="majorEastAsia" w:hAnsiTheme="majorEastAsia" w:hint="eastAsia"/>
          <w:kern w:val="0"/>
          <w:sz w:val="22"/>
        </w:rPr>
        <w:t>主張に対する</w:t>
      </w:r>
      <w:r w:rsidR="001426A5">
        <w:rPr>
          <w:rFonts w:asciiTheme="majorEastAsia" w:eastAsiaTheme="majorEastAsia" w:hAnsiTheme="majorEastAsia" w:hint="eastAsia"/>
          <w:kern w:val="0"/>
          <w:sz w:val="22"/>
        </w:rPr>
        <w:t>パラグアイ政府の</w:t>
      </w:r>
      <w:r w:rsidR="008F704C">
        <w:rPr>
          <w:rFonts w:asciiTheme="majorEastAsia" w:eastAsiaTheme="majorEastAsia" w:hAnsiTheme="majorEastAsia" w:hint="eastAsia"/>
          <w:kern w:val="0"/>
          <w:sz w:val="22"/>
        </w:rPr>
        <w:t>支持を表明した。</w:t>
      </w:r>
    </w:p>
    <w:p w:rsidR="003C314E" w:rsidRDefault="003C314E" w:rsidP="00A208D7">
      <w:pPr>
        <w:rPr>
          <w:rFonts w:asciiTheme="majorEastAsia" w:eastAsiaTheme="majorEastAsia" w:hAnsiTheme="majorEastAsia"/>
          <w:kern w:val="0"/>
          <w:sz w:val="22"/>
        </w:rPr>
      </w:pPr>
      <w:r>
        <w:rPr>
          <w:rFonts w:asciiTheme="majorEastAsia" w:eastAsiaTheme="majorEastAsia" w:hAnsiTheme="majorEastAsia" w:hint="eastAsia"/>
          <w:kern w:val="0"/>
          <w:sz w:val="22"/>
        </w:rPr>
        <w:t>（</w:t>
      </w:r>
      <w:r w:rsidR="004D781A">
        <w:rPr>
          <w:rFonts w:asciiTheme="majorEastAsia" w:eastAsiaTheme="majorEastAsia" w:hAnsiTheme="majorEastAsia" w:hint="eastAsia"/>
          <w:kern w:val="0"/>
          <w:sz w:val="22"/>
        </w:rPr>
        <w:t>キ</w:t>
      </w:r>
      <w:r>
        <w:rPr>
          <w:rFonts w:asciiTheme="majorEastAsia" w:eastAsiaTheme="majorEastAsia" w:hAnsiTheme="majorEastAsia" w:hint="eastAsia"/>
          <w:kern w:val="0"/>
          <w:sz w:val="22"/>
        </w:rPr>
        <w:t>）インドからの亜政府の立場に対する支持表明</w:t>
      </w:r>
    </w:p>
    <w:p w:rsidR="003C314E" w:rsidRPr="003C314E" w:rsidRDefault="003C314E" w:rsidP="00A208D7">
      <w:pPr>
        <w:rPr>
          <w:rFonts w:asciiTheme="majorEastAsia" w:eastAsiaTheme="majorEastAsia" w:hAnsiTheme="majorEastAsia"/>
          <w:kern w:val="0"/>
          <w:sz w:val="22"/>
        </w:rPr>
      </w:pPr>
      <w:r>
        <w:rPr>
          <w:rFonts w:asciiTheme="majorEastAsia" w:eastAsiaTheme="majorEastAsia" w:hAnsiTheme="majorEastAsia" w:hint="eastAsia"/>
          <w:kern w:val="0"/>
          <w:sz w:val="22"/>
        </w:rPr>
        <w:t xml:space="preserve">　９日，亜を訪問したクラー・インド外務次官は，フォークランド（マルビナス）諸島領有権問題におけるインド政府の亜政府の立場支持を表明した。ブドゥー副大統領との会合の際には，同副大統領は，本件に関するインド政府からの支持に対し感謝の意を表した。</w:t>
      </w:r>
    </w:p>
    <w:p w:rsidR="00856686" w:rsidRDefault="004D781A" w:rsidP="00A208D7">
      <w:pPr>
        <w:rPr>
          <w:rFonts w:asciiTheme="majorEastAsia" w:eastAsiaTheme="majorEastAsia" w:hAnsiTheme="majorEastAsia"/>
          <w:kern w:val="0"/>
          <w:sz w:val="22"/>
        </w:rPr>
      </w:pPr>
      <w:r>
        <w:rPr>
          <w:rFonts w:asciiTheme="majorEastAsia" w:eastAsiaTheme="majorEastAsia" w:hAnsiTheme="majorEastAsia" w:hint="eastAsia"/>
          <w:kern w:val="0"/>
          <w:sz w:val="22"/>
        </w:rPr>
        <w:t>（ク</w:t>
      </w:r>
      <w:r w:rsidR="00560776">
        <w:rPr>
          <w:rFonts w:asciiTheme="majorEastAsia" w:eastAsiaTheme="majorEastAsia" w:hAnsiTheme="majorEastAsia" w:hint="eastAsia"/>
          <w:kern w:val="0"/>
          <w:sz w:val="22"/>
        </w:rPr>
        <w:t>）中国からの亜政府の立場に対する支持表明</w:t>
      </w:r>
    </w:p>
    <w:p w:rsidR="00560776" w:rsidRPr="00643D16" w:rsidRDefault="00560776" w:rsidP="00560776">
      <w:pPr>
        <w:rPr>
          <w:rFonts w:asciiTheme="majorEastAsia" w:eastAsiaTheme="majorEastAsia" w:hAnsiTheme="majorEastAsia"/>
          <w:kern w:val="0"/>
          <w:sz w:val="22"/>
        </w:rPr>
      </w:pPr>
      <w:r>
        <w:rPr>
          <w:rFonts w:asciiTheme="majorEastAsia" w:eastAsiaTheme="majorEastAsia" w:hAnsiTheme="majorEastAsia" w:hint="eastAsia"/>
          <w:kern w:val="0"/>
          <w:sz w:val="22"/>
        </w:rPr>
        <w:t xml:space="preserve">　２２日～２４日にかけて，訪亜した</w:t>
      </w:r>
      <w:r w:rsidRPr="00643D16">
        <w:rPr>
          <w:rFonts w:asciiTheme="majorEastAsia" w:eastAsiaTheme="majorEastAsia" w:hAnsiTheme="majorEastAsia" w:hint="eastAsia"/>
          <w:kern w:val="0"/>
          <w:sz w:val="22"/>
        </w:rPr>
        <w:t>王毅中国外交部長</w:t>
      </w:r>
      <w:r>
        <w:rPr>
          <w:rFonts w:asciiTheme="majorEastAsia" w:eastAsiaTheme="majorEastAsia" w:hAnsiTheme="majorEastAsia" w:hint="eastAsia"/>
          <w:kern w:val="0"/>
          <w:sz w:val="22"/>
        </w:rPr>
        <w:t>は，２３日，ティメルマン外務大臣との会合において，</w:t>
      </w:r>
      <w:r w:rsidRPr="00643D16">
        <w:rPr>
          <w:rFonts w:asciiTheme="majorEastAsia" w:eastAsiaTheme="majorEastAsia" w:hAnsiTheme="majorEastAsia" w:hint="eastAsia"/>
          <w:kern w:val="0"/>
          <w:sz w:val="22"/>
        </w:rPr>
        <w:t>「我々はこれまでの道を継続し，信頼と相互支持に向けての新しい地平を開くことを希望する」と述べ，「マルビナス諸島のアルゼンチンの所有との立場への（</w:t>
      </w:r>
      <w:r>
        <w:rPr>
          <w:rFonts w:asciiTheme="majorEastAsia" w:eastAsiaTheme="majorEastAsia" w:hAnsiTheme="majorEastAsia" w:hint="eastAsia"/>
          <w:kern w:val="0"/>
          <w:sz w:val="22"/>
        </w:rPr>
        <w:t>en la posici</w:t>
      </w:r>
      <w:r>
        <w:rPr>
          <w:rFonts w:asciiTheme="majorEastAsia" w:eastAsiaTheme="majorEastAsia" w:hAnsiTheme="majorEastAsia"/>
          <w:kern w:val="0"/>
          <w:sz w:val="22"/>
        </w:rPr>
        <w:t>ó</w:t>
      </w:r>
      <w:r>
        <w:rPr>
          <w:rFonts w:asciiTheme="majorEastAsia" w:eastAsiaTheme="majorEastAsia" w:hAnsiTheme="majorEastAsia" w:hint="eastAsia"/>
          <w:kern w:val="0"/>
          <w:sz w:val="22"/>
        </w:rPr>
        <w:t>n de la posesi</w:t>
      </w:r>
      <w:r>
        <w:rPr>
          <w:rFonts w:asciiTheme="majorEastAsia" w:eastAsiaTheme="majorEastAsia" w:hAnsiTheme="majorEastAsia"/>
          <w:kern w:val="0"/>
          <w:sz w:val="22"/>
        </w:rPr>
        <w:t>ó</w:t>
      </w:r>
      <w:r w:rsidRPr="00643D16">
        <w:rPr>
          <w:rFonts w:asciiTheme="majorEastAsia" w:eastAsiaTheme="majorEastAsia" w:hAnsiTheme="majorEastAsia" w:hint="eastAsia"/>
          <w:kern w:val="0"/>
          <w:sz w:val="22"/>
        </w:rPr>
        <w:t>n de la Argentina en las Islas Malvinas</w:t>
      </w:r>
      <w:r>
        <w:rPr>
          <w:rFonts w:asciiTheme="majorEastAsia" w:eastAsiaTheme="majorEastAsia" w:hAnsiTheme="majorEastAsia" w:hint="eastAsia"/>
          <w:kern w:val="0"/>
          <w:sz w:val="22"/>
        </w:rPr>
        <w:t>）」支持を繰り返し表明した</w:t>
      </w:r>
      <w:r w:rsidRPr="00643D16">
        <w:rPr>
          <w:rFonts w:asciiTheme="majorEastAsia" w:eastAsiaTheme="majorEastAsia" w:hAnsiTheme="majorEastAsia" w:hint="eastAsia"/>
          <w:kern w:val="0"/>
          <w:sz w:val="22"/>
        </w:rPr>
        <w:t>。</w:t>
      </w:r>
      <w:r w:rsidR="001763F8">
        <w:rPr>
          <w:rFonts w:asciiTheme="majorEastAsia" w:eastAsiaTheme="majorEastAsia" w:hAnsiTheme="majorEastAsia" w:hint="eastAsia"/>
          <w:kern w:val="0"/>
          <w:sz w:val="22"/>
        </w:rPr>
        <w:t>右に対し，ティメルマン外務大臣</w:t>
      </w:r>
      <w:r w:rsidR="001763F8" w:rsidRPr="00643D16">
        <w:rPr>
          <w:rFonts w:asciiTheme="majorEastAsia" w:eastAsiaTheme="majorEastAsia" w:hAnsiTheme="majorEastAsia" w:hint="eastAsia"/>
          <w:kern w:val="0"/>
          <w:sz w:val="22"/>
        </w:rPr>
        <w:t>は，「マルビナス諸島への（</w:t>
      </w:r>
      <w:r w:rsidR="001763F8">
        <w:rPr>
          <w:rFonts w:asciiTheme="majorEastAsia" w:eastAsiaTheme="majorEastAsia" w:hAnsiTheme="majorEastAsia" w:hint="eastAsia"/>
          <w:kern w:val="0"/>
          <w:sz w:val="22"/>
        </w:rPr>
        <w:t>亜</w:t>
      </w:r>
      <w:r w:rsidR="001763F8" w:rsidRPr="00643D16">
        <w:rPr>
          <w:rFonts w:asciiTheme="majorEastAsia" w:eastAsiaTheme="majorEastAsia" w:hAnsiTheme="majorEastAsia" w:hint="eastAsia"/>
          <w:kern w:val="0"/>
          <w:sz w:val="22"/>
        </w:rPr>
        <w:t>の）正当な要求における中国政府の常なる支持に対する</w:t>
      </w:r>
      <w:r w:rsidR="001763F8">
        <w:rPr>
          <w:rFonts w:asciiTheme="majorEastAsia" w:eastAsiaTheme="majorEastAsia" w:hAnsiTheme="majorEastAsia" w:hint="eastAsia"/>
          <w:kern w:val="0"/>
          <w:sz w:val="22"/>
        </w:rPr>
        <w:t>亜</w:t>
      </w:r>
      <w:r w:rsidR="001763F8" w:rsidRPr="00643D16">
        <w:rPr>
          <w:rFonts w:asciiTheme="majorEastAsia" w:eastAsiaTheme="majorEastAsia" w:hAnsiTheme="majorEastAsia" w:hint="eastAsia"/>
          <w:kern w:val="0"/>
          <w:sz w:val="22"/>
        </w:rPr>
        <w:t>国民の感謝の念」を示すと共に，「兄弟国の領土の一体性に関し，｢ひとつの中国｣政策を支持し続けるとの我々の信念」を強調した。</w:t>
      </w:r>
    </w:p>
    <w:p w:rsidR="00560776" w:rsidRPr="00E54C04" w:rsidRDefault="00560776" w:rsidP="00A208D7">
      <w:pPr>
        <w:rPr>
          <w:rFonts w:asciiTheme="majorEastAsia" w:eastAsiaTheme="majorEastAsia" w:hAnsiTheme="majorEastAsia"/>
          <w:kern w:val="0"/>
          <w:sz w:val="22"/>
        </w:rPr>
      </w:pPr>
    </w:p>
    <w:p w:rsidR="00643D16" w:rsidRPr="0061765D" w:rsidRDefault="00643D16" w:rsidP="00A208D7">
      <w:pPr>
        <w:rPr>
          <w:rFonts w:asciiTheme="majorEastAsia" w:eastAsiaTheme="majorEastAsia" w:hAnsiTheme="majorEastAsia"/>
          <w:b/>
          <w:kern w:val="0"/>
          <w:sz w:val="22"/>
        </w:rPr>
      </w:pPr>
      <w:r w:rsidRPr="0061765D">
        <w:rPr>
          <w:rFonts w:asciiTheme="majorEastAsia" w:eastAsiaTheme="majorEastAsia" w:hAnsiTheme="majorEastAsia" w:hint="eastAsia"/>
          <w:b/>
          <w:kern w:val="0"/>
          <w:sz w:val="22"/>
        </w:rPr>
        <w:t>（</w:t>
      </w:r>
      <w:r w:rsidR="004D781A">
        <w:rPr>
          <w:rFonts w:asciiTheme="majorEastAsia" w:eastAsiaTheme="majorEastAsia" w:hAnsiTheme="majorEastAsia" w:hint="eastAsia"/>
          <w:b/>
          <w:kern w:val="0"/>
          <w:sz w:val="22"/>
        </w:rPr>
        <w:t>２</w:t>
      </w:r>
      <w:r w:rsidRPr="0061765D">
        <w:rPr>
          <w:rFonts w:asciiTheme="majorEastAsia" w:eastAsiaTheme="majorEastAsia" w:hAnsiTheme="majorEastAsia" w:hint="eastAsia"/>
          <w:b/>
          <w:kern w:val="0"/>
          <w:sz w:val="22"/>
        </w:rPr>
        <w:t>）中国</w:t>
      </w:r>
    </w:p>
    <w:p w:rsidR="00643D16" w:rsidRPr="00643D16" w:rsidRDefault="00643D16" w:rsidP="001763F8">
      <w:pPr>
        <w:rPr>
          <w:rFonts w:asciiTheme="majorEastAsia" w:eastAsiaTheme="majorEastAsia" w:hAnsiTheme="majorEastAsia"/>
          <w:kern w:val="0"/>
          <w:sz w:val="22"/>
        </w:rPr>
      </w:pPr>
      <w:r>
        <w:rPr>
          <w:rFonts w:asciiTheme="majorEastAsia" w:eastAsiaTheme="majorEastAsia" w:hAnsiTheme="majorEastAsia" w:hint="eastAsia"/>
          <w:kern w:val="0"/>
          <w:sz w:val="22"/>
        </w:rPr>
        <w:t xml:space="preserve">　</w:t>
      </w:r>
      <w:r w:rsidR="001763F8">
        <w:rPr>
          <w:rFonts w:asciiTheme="majorEastAsia" w:eastAsiaTheme="majorEastAsia" w:hAnsiTheme="majorEastAsia" w:hint="eastAsia"/>
          <w:kern w:val="0"/>
          <w:sz w:val="22"/>
        </w:rPr>
        <w:t>２２日～２４日にかけて，王毅中国外交部長が訪亜し</w:t>
      </w:r>
      <w:r w:rsidRPr="00643D16">
        <w:rPr>
          <w:rFonts w:asciiTheme="majorEastAsia" w:eastAsiaTheme="majorEastAsia" w:hAnsiTheme="majorEastAsia" w:hint="eastAsia"/>
          <w:kern w:val="0"/>
          <w:sz w:val="22"/>
        </w:rPr>
        <w:t>，２３日にフェルナンデス大統領表敬</w:t>
      </w:r>
      <w:r w:rsidR="006D3297">
        <w:rPr>
          <w:rFonts w:asciiTheme="majorEastAsia" w:eastAsiaTheme="majorEastAsia" w:hAnsiTheme="majorEastAsia" w:hint="eastAsia"/>
          <w:kern w:val="0"/>
          <w:sz w:val="22"/>
        </w:rPr>
        <w:t>（カピタニッチ官房長官，ティメルマン外務大臣，キシロフ経済・財務大臣，デビード公共事業大臣</w:t>
      </w:r>
      <w:r w:rsidR="006D3297" w:rsidRPr="00643D16">
        <w:rPr>
          <w:rFonts w:asciiTheme="majorEastAsia" w:eastAsiaTheme="majorEastAsia" w:hAnsiTheme="majorEastAsia" w:hint="eastAsia"/>
          <w:kern w:val="0"/>
          <w:sz w:val="22"/>
        </w:rPr>
        <w:t>，</w:t>
      </w:r>
      <w:r w:rsidR="001763F8">
        <w:rPr>
          <w:rFonts w:asciiTheme="majorEastAsia" w:eastAsiaTheme="majorEastAsia" w:hAnsiTheme="majorEastAsia" w:hint="eastAsia"/>
          <w:kern w:val="0"/>
          <w:sz w:val="22"/>
        </w:rPr>
        <w:t>Ｈｅｎｇｍｉｎ　Ｙｉｎ在亜中国大使，Ｚｈｉｌｉａｎｇ</w:t>
      </w:r>
      <w:r w:rsidR="006D3297" w:rsidRPr="00643D16">
        <w:rPr>
          <w:rFonts w:asciiTheme="majorEastAsia" w:eastAsiaTheme="majorEastAsia" w:hAnsiTheme="majorEastAsia" w:hint="eastAsia"/>
          <w:kern w:val="0"/>
          <w:sz w:val="22"/>
        </w:rPr>
        <w:t xml:space="preserve"> </w:t>
      </w:r>
      <w:r w:rsidR="001763F8">
        <w:rPr>
          <w:rFonts w:asciiTheme="majorEastAsia" w:eastAsiaTheme="majorEastAsia" w:hAnsiTheme="majorEastAsia" w:hint="eastAsia"/>
          <w:kern w:val="0"/>
          <w:sz w:val="22"/>
        </w:rPr>
        <w:t>Ｓｈｅｎ</w:t>
      </w:r>
      <w:r w:rsidR="006D3297" w:rsidRPr="00643D16">
        <w:rPr>
          <w:rFonts w:asciiTheme="majorEastAsia" w:eastAsiaTheme="majorEastAsia" w:hAnsiTheme="majorEastAsia" w:hint="eastAsia"/>
          <w:kern w:val="0"/>
          <w:sz w:val="22"/>
        </w:rPr>
        <w:t>中国外交部ラテンアメリカ・カリブ司長</w:t>
      </w:r>
      <w:r w:rsidR="006D3297">
        <w:rPr>
          <w:rFonts w:asciiTheme="majorEastAsia" w:eastAsiaTheme="majorEastAsia" w:hAnsiTheme="majorEastAsia" w:hint="eastAsia"/>
          <w:kern w:val="0"/>
          <w:sz w:val="22"/>
        </w:rPr>
        <w:t>同席）</w:t>
      </w:r>
      <w:r w:rsidRPr="00643D16">
        <w:rPr>
          <w:rFonts w:asciiTheme="majorEastAsia" w:eastAsiaTheme="majorEastAsia" w:hAnsiTheme="majorEastAsia" w:hint="eastAsia"/>
          <w:kern w:val="0"/>
          <w:sz w:val="22"/>
        </w:rPr>
        <w:t>及び</w:t>
      </w:r>
      <w:r w:rsidR="001763F8">
        <w:rPr>
          <w:rFonts w:asciiTheme="majorEastAsia" w:eastAsiaTheme="majorEastAsia" w:hAnsiTheme="majorEastAsia" w:hint="eastAsia"/>
          <w:kern w:val="0"/>
          <w:sz w:val="22"/>
        </w:rPr>
        <w:t>，ティメルマン</w:t>
      </w:r>
      <w:r w:rsidR="00AD2279">
        <w:rPr>
          <w:rFonts w:asciiTheme="majorEastAsia" w:eastAsiaTheme="majorEastAsia" w:hAnsiTheme="majorEastAsia" w:hint="eastAsia"/>
          <w:kern w:val="0"/>
          <w:sz w:val="22"/>
        </w:rPr>
        <w:t>外務大臣</w:t>
      </w:r>
      <w:r w:rsidRPr="00643D16">
        <w:rPr>
          <w:rFonts w:asciiTheme="majorEastAsia" w:eastAsiaTheme="majorEastAsia" w:hAnsiTheme="majorEastAsia" w:hint="eastAsia"/>
          <w:kern w:val="0"/>
          <w:sz w:val="22"/>
        </w:rPr>
        <w:t>他</w:t>
      </w:r>
      <w:r w:rsidR="00AD2279">
        <w:rPr>
          <w:rFonts w:asciiTheme="majorEastAsia" w:eastAsiaTheme="majorEastAsia" w:hAnsiTheme="majorEastAsia" w:hint="eastAsia"/>
          <w:kern w:val="0"/>
          <w:sz w:val="22"/>
        </w:rPr>
        <w:t>，亜政府</w:t>
      </w:r>
      <w:r w:rsidRPr="00643D16">
        <w:rPr>
          <w:rFonts w:asciiTheme="majorEastAsia" w:eastAsiaTheme="majorEastAsia" w:hAnsiTheme="majorEastAsia" w:hint="eastAsia"/>
          <w:kern w:val="0"/>
          <w:sz w:val="22"/>
        </w:rPr>
        <w:t>閣僚との会談を行った</w:t>
      </w:r>
      <w:r w:rsidR="00AA1C6D">
        <w:rPr>
          <w:rFonts w:asciiTheme="majorEastAsia" w:eastAsiaTheme="majorEastAsia" w:hAnsiTheme="majorEastAsia" w:hint="eastAsia"/>
          <w:kern w:val="0"/>
          <w:sz w:val="22"/>
        </w:rPr>
        <w:t>。</w:t>
      </w:r>
      <w:r w:rsidRPr="00643D16">
        <w:rPr>
          <w:rFonts w:asciiTheme="majorEastAsia" w:eastAsiaTheme="majorEastAsia" w:hAnsiTheme="majorEastAsia" w:hint="eastAsia"/>
          <w:kern w:val="0"/>
          <w:sz w:val="22"/>
        </w:rPr>
        <w:t>ティメルマ</w:t>
      </w:r>
      <w:r w:rsidR="006D3297">
        <w:rPr>
          <w:rFonts w:asciiTheme="majorEastAsia" w:eastAsiaTheme="majorEastAsia" w:hAnsiTheme="majorEastAsia" w:hint="eastAsia"/>
          <w:kern w:val="0"/>
          <w:sz w:val="22"/>
        </w:rPr>
        <w:t>ン外務大臣</w:t>
      </w:r>
      <w:r w:rsidRPr="00643D16">
        <w:rPr>
          <w:rFonts w:asciiTheme="majorEastAsia" w:eastAsiaTheme="majorEastAsia" w:hAnsiTheme="majorEastAsia" w:hint="eastAsia"/>
          <w:kern w:val="0"/>
          <w:sz w:val="22"/>
        </w:rPr>
        <w:t>，デビード公共事業大臣及びキシロフ経済・財務大臣は，王毅中国外交部長と会合し，習近平国家主席の訪問</w:t>
      </w:r>
      <w:r w:rsidR="00E97E1F">
        <w:rPr>
          <w:rFonts w:asciiTheme="majorEastAsia" w:eastAsiaTheme="majorEastAsia" w:hAnsiTheme="majorEastAsia" w:hint="eastAsia"/>
          <w:kern w:val="0"/>
          <w:sz w:val="22"/>
        </w:rPr>
        <w:t>（一部報道では７月１９日とされている）</w:t>
      </w:r>
      <w:r w:rsidRPr="00643D16">
        <w:rPr>
          <w:rFonts w:asciiTheme="majorEastAsia" w:eastAsiaTheme="majorEastAsia" w:hAnsiTheme="majorEastAsia" w:hint="eastAsia"/>
          <w:kern w:val="0"/>
          <w:sz w:val="22"/>
        </w:rPr>
        <w:t>について合意した。</w:t>
      </w:r>
    </w:p>
    <w:p w:rsidR="00643D16" w:rsidRPr="00643D16" w:rsidRDefault="00643D16" w:rsidP="00643D16">
      <w:pPr>
        <w:rPr>
          <w:rFonts w:asciiTheme="majorEastAsia" w:eastAsiaTheme="majorEastAsia" w:hAnsiTheme="majorEastAsia"/>
          <w:kern w:val="0"/>
          <w:sz w:val="22"/>
        </w:rPr>
      </w:pPr>
      <w:r w:rsidRPr="00643D16">
        <w:rPr>
          <w:rFonts w:asciiTheme="majorEastAsia" w:eastAsiaTheme="majorEastAsia" w:hAnsiTheme="majorEastAsia" w:hint="eastAsia"/>
          <w:kern w:val="0"/>
          <w:sz w:val="22"/>
        </w:rPr>
        <w:t xml:space="preserve">　会合後，デビード公共</w:t>
      </w:r>
      <w:r w:rsidR="00AD2279">
        <w:rPr>
          <w:rFonts w:asciiTheme="majorEastAsia" w:eastAsiaTheme="majorEastAsia" w:hAnsiTheme="majorEastAsia" w:hint="eastAsia"/>
          <w:kern w:val="0"/>
          <w:sz w:val="22"/>
        </w:rPr>
        <w:t>事業</w:t>
      </w:r>
      <w:r w:rsidRPr="00643D16">
        <w:rPr>
          <w:rFonts w:asciiTheme="majorEastAsia" w:eastAsiaTheme="majorEastAsia" w:hAnsiTheme="majorEastAsia" w:hint="eastAsia"/>
          <w:kern w:val="0"/>
          <w:sz w:val="22"/>
        </w:rPr>
        <w:t>大臣と王毅中国外交部長は，中国国外では初となる，ネウケン州</w:t>
      </w:r>
      <w:r w:rsidR="00E97E1F">
        <w:rPr>
          <w:rFonts w:asciiTheme="majorEastAsia" w:eastAsiaTheme="majorEastAsia" w:hAnsiTheme="majorEastAsia" w:hint="eastAsia"/>
          <w:kern w:val="0"/>
          <w:sz w:val="22"/>
        </w:rPr>
        <w:t>で</w:t>
      </w:r>
      <w:r w:rsidR="00AD2279">
        <w:rPr>
          <w:rFonts w:asciiTheme="majorEastAsia" w:eastAsiaTheme="majorEastAsia" w:hAnsiTheme="majorEastAsia" w:hint="eastAsia"/>
          <w:kern w:val="0"/>
          <w:sz w:val="22"/>
        </w:rPr>
        <w:t>の</w:t>
      </w:r>
      <w:r w:rsidR="00B473C2">
        <w:rPr>
          <w:rFonts w:asciiTheme="majorEastAsia" w:eastAsiaTheme="majorEastAsia" w:hAnsiTheme="majorEastAsia" w:hint="eastAsia"/>
          <w:kern w:val="0"/>
          <w:sz w:val="22"/>
        </w:rPr>
        <w:t>「</w:t>
      </w:r>
      <w:r w:rsidRPr="00643D16">
        <w:rPr>
          <w:rFonts w:asciiTheme="majorEastAsia" w:eastAsiaTheme="majorEastAsia" w:hAnsiTheme="majorEastAsia" w:hint="eastAsia"/>
          <w:kern w:val="0"/>
          <w:sz w:val="22"/>
        </w:rPr>
        <w:t>中国深宇宙（観測）ステーション</w:t>
      </w:r>
      <w:r w:rsidR="00B473C2">
        <w:rPr>
          <w:rFonts w:asciiTheme="majorEastAsia" w:eastAsiaTheme="majorEastAsia" w:hAnsiTheme="majorEastAsia" w:hint="eastAsia"/>
          <w:kern w:val="0"/>
          <w:sz w:val="22"/>
        </w:rPr>
        <w:t>」の建設及び運用のための協力協定に署名した。</w:t>
      </w:r>
      <w:r w:rsidR="00B473C2" w:rsidRPr="00643D16">
        <w:rPr>
          <w:rFonts w:asciiTheme="majorEastAsia" w:eastAsiaTheme="majorEastAsia" w:hAnsiTheme="majorEastAsia" w:hint="eastAsia"/>
          <w:kern w:val="0"/>
          <w:sz w:val="22"/>
        </w:rPr>
        <w:t>中国の惑星間探査ミッションのデータ受信，管理及びモニター</w:t>
      </w:r>
      <w:r w:rsidR="00B473C2">
        <w:rPr>
          <w:rFonts w:asciiTheme="majorEastAsia" w:eastAsiaTheme="majorEastAsia" w:hAnsiTheme="majorEastAsia" w:hint="eastAsia"/>
          <w:kern w:val="0"/>
          <w:sz w:val="22"/>
        </w:rPr>
        <w:t>を目的とする右</w:t>
      </w:r>
      <w:r w:rsidRPr="00643D16">
        <w:rPr>
          <w:rFonts w:asciiTheme="majorEastAsia" w:eastAsiaTheme="majorEastAsia" w:hAnsiTheme="majorEastAsia" w:hint="eastAsia"/>
          <w:kern w:val="0"/>
          <w:sz w:val="22"/>
        </w:rPr>
        <w:t>施設は，深宇宙への中国の活動の管理ステーションとなるものであり，中国国営企業ＣＬＴによって建設され，モニターされる。今次協定</w:t>
      </w:r>
      <w:r w:rsidR="00B473C2">
        <w:rPr>
          <w:rFonts w:asciiTheme="majorEastAsia" w:eastAsiaTheme="majorEastAsia" w:hAnsiTheme="majorEastAsia" w:hint="eastAsia"/>
          <w:kern w:val="0"/>
          <w:sz w:val="22"/>
        </w:rPr>
        <w:t>署名</w:t>
      </w:r>
      <w:r w:rsidRPr="00643D16">
        <w:rPr>
          <w:rFonts w:asciiTheme="majorEastAsia" w:eastAsiaTheme="majorEastAsia" w:hAnsiTheme="majorEastAsia" w:hint="eastAsia"/>
          <w:kern w:val="0"/>
          <w:sz w:val="22"/>
        </w:rPr>
        <w:t>により，</w:t>
      </w:r>
      <w:r w:rsidR="00B473C2">
        <w:rPr>
          <w:rFonts w:asciiTheme="majorEastAsia" w:eastAsiaTheme="majorEastAsia" w:hAnsiTheme="majorEastAsia" w:hint="eastAsia"/>
          <w:kern w:val="0"/>
          <w:sz w:val="22"/>
        </w:rPr>
        <w:t>亜は，国内及び地域・国際協力のプロジェクト実施を目的とした（同施設の）アンテナ</w:t>
      </w:r>
      <w:r w:rsidRPr="00643D16">
        <w:rPr>
          <w:rFonts w:asciiTheme="majorEastAsia" w:eastAsiaTheme="majorEastAsia" w:hAnsiTheme="majorEastAsia" w:hint="eastAsia"/>
          <w:kern w:val="0"/>
          <w:sz w:val="22"/>
        </w:rPr>
        <w:t>利用</w:t>
      </w:r>
      <w:r w:rsidR="00AD2279">
        <w:rPr>
          <w:rFonts w:asciiTheme="majorEastAsia" w:eastAsiaTheme="majorEastAsia" w:hAnsiTheme="majorEastAsia" w:hint="eastAsia"/>
          <w:kern w:val="0"/>
          <w:sz w:val="22"/>
        </w:rPr>
        <w:t>，惑星間探査プログラへの参加を通じ</w:t>
      </w:r>
      <w:r w:rsidRPr="00643D16">
        <w:rPr>
          <w:rFonts w:asciiTheme="majorEastAsia" w:eastAsiaTheme="majorEastAsia" w:hAnsiTheme="majorEastAsia" w:hint="eastAsia"/>
          <w:kern w:val="0"/>
          <w:sz w:val="22"/>
        </w:rPr>
        <w:t>，限られた数の宇宙探査国の一員に加わることが</w:t>
      </w:r>
      <w:r w:rsidR="00B473C2">
        <w:rPr>
          <w:rFonts w:asciiTheme="majorEastAsia" w:eastAsiaTheme="majorEastAsia" w:hAnsiTheme="majorEastAsia" w:hint="eastAsia"/>
          <w:kern w:val="0"/>
          <w:sz w:val="22"/>
        </w:rPr>
        <w:t>可能となる他，アンテナ建設のため</w:t>
      </w:r>
      <w:r w:rsidR="00B473C2">
        <w:rPr>
          <w:rFonts w:asciiTheme="majorEastAsia" w:eastAsiaTheme="majorEastAsia" w:hAnsiTheme="majorEastAsia" w:hint="eastAsia"/>
          <w:kern w:val="0"/>
          <w:sz w:val="22"/>
        </w:rPr>
        <w:lastRenderedPageBreak/>
        <w:t>に多くの国内労働者との契約が期待されている</w:t>
      </w:r>
      <w:r w:rsidRPr="00643D16">
        <w:rPr>
          <w:rFonts w:asciiTheme="majorEastAsia" w:eastAsiaTheme="majorEastAsia" w:hAnsiTheme="majorEastAsia" w:hint="eastAsia"/>
          <w:kern w:val="0"/>
          <w:sz w:val="22"/>
        </w:rPr>
        <w:t>。</w:t>
      </w:r>
    </w:p>
    <w:p w:rsidR="00643D16" w:rsidRDefault="00643D16" w:rsidP="00643D16">
      <w:pPr>
        <w:rPr>
          <w:rFonts w:asciiTheme="majorEastAsia" w:eastAsiaTheme="majorEastAsia" w:hAnsiTheme="majorEastAsia"/>
          <w:kern w:val="0"/>
          <w:sz w:val="22"/>
        </w:rPr>
      </w:pPr>
    </w:p>
    <w:p w:rsidR="004D781A" w:rsidRPr="004F1F16" w:rsidRDefault="004D781A" w:rsidP="004D781A">
      <w:pPr>
        <w:rPr>
          <w:rFonts w:asciiTheme="majorEastAsia" w:eastAsiaTheme="majorEastAsia" w:hAnsiTheme="majorEastAsia"/>
          <w:b/>
          <w:kern w:val="0"/>
          <w:sz w:val="22"/>
        </w:rPr>
      </w:pPr>
      <w:r w:rsidRPr="004F1F16">
        <w:rPr>
          <w:rFonts w:asciiTheme="majorEastAsia" w:eastAsiaTheme="majorEastAsia" w:hAnsiTheme="majorEastAsia" w:hint="eastAsia"/>
          <w:b/>
          <w:kern w:val="0"/>
          <w:sz w:val="22"/>
        </w:rPr>
        <w:t>（</w:t>
      </w:r>
      <w:r>
        <w:rPr>
          <w:rFonts w:asciiTheme="majorEastAsia" w:eastAsiaTheme="majorEastAsia" w:hAnsiTheme="majorEastAsia" w:hint="eastAsia"/>
          <w:b/>
          <w:kern w:val="0"/>
          <w:sz w:val="22"/>
        </w:rPr>
        <w:t>３</w:t>
      </w:r>
      <w:r w:rsidRPr="004F1F16">
        <w:rPr>
          <w:rFonts w:asciiTheme="majorEastAsia" w:eastAsiaTheme="majorEastAsia" w:hAnsiTheme="majorEastAsia" w:hint="eastAsia"/>
          <w:b/>
          <w:kern w:val="0"/>
          <w:sz w:val="22"/>
        </w:rPr>
        <w:t>）イスラエル</w:t>
      </w:r>
    </w:p>
    <w:p w:rsidR="004D781A" w:rsidRPr="00F62CAF" w:rsidRDefault="004D781A" w:rsidP="004D781A">
      <w:pPr>
        <w:rPr>
          <w:rFonts w:ascii="ＭＳ ゴシック" w:eastAsia="ＭＳ ゴシック" w:hAnsi="ＭＳ ゴシック"/>
          <w:sz w:val="22"/>
          <w:lang w:val="en-US"/>
        </w:rPr>
      </w:pPr>
      <w:r>
        <w:rPr>
          <w:rFonts w:asciiTheme="majorEastAsia" w:eastAsiaTheme="majorEastAsia" w:hAnsiTheme="majorEastAsia" w:hint="eastAsia"/>
          <w:kern w:val="0"/>
          <w:sz w:val="22"/>
        </w:rPr>
        <w:t xml:space="preserve">　２８日～２９日にかけて，ティメルマン外務大臣</w:t>
      </w:r>
      <w:r w:rsidR="00E97E1F">
        <w:rPr>
          <w:rFonts w:asciiTheme="majorEastAsia" w:eastAsiaTheme="majorEastAsia" w:hAnsiTheme="majorEastAsia" w:hint="eastAsia"/>
          <w:kern w:val="0"/>
          <w:sz w:val="22"/>
        </w:rPr>
        <w:t>（ユダヤ人）</w:t>
      </w:r>
      <w:r>
        <w:rPr>
          <w:rFonts w:asciiTheme="majorEastAsia" w:eastAsiaTheme="majorEastAsia" w:hAnsiTheme="majorEastAsia" w:hint="eastAsia"/>
          <w:kern w:val="0"/>
          <w:sz w:val="22"/>
        </w:rPr>
        <w:t>はイスラエルを訪問し，２８日，ヤド・バシェム（ホロコースト記念博物館）にて開催された</w:t>
      </w:r>
      <w:r w:rsidR="00AD2279">
        <w:rPr>
          <w:rFonts w:asciiTheme="majorEastAsia" w:eastAsiaTheme="majorEastAsia" w:hAnsiTheme="majorEastAsia" w:hint="eastAsia"/>
          <w:kern w:val="0"/>
          <w:sz w:val="22"/>
        </w:rPr>
        <w:t>「ホロコーストの日」</w:t>
      </w:r>
      <w:r>
        <w:rPr>
          <w:rFonts w:asciiTheme="majorEastAsia" w:eastAsiaTheme="majorEastAsia" w:hAnsiTheme="majorEastAsia" w:hint="eastAsia"/>
          <w:kern w:val="0"/>
          <w:sz w:val="22"/>
        </w:rPr>
        <w:t>追悼式典に列席し，</w:t>
      </w:r>
      <w:r w:rsidRPr="00F62CAF">
        <w:rPr>
          <w:rFonts w:ascii="ＭＳ ゴシック" w:eastAsia="ＭＳ ゴシック" w:hAnsi="ＭＳ ゴシック" w:hint="eastAsia"/>
          <w:sz w:val="22"/>
          <w:lang w:val="en-US"/>
        </w:rPr>
        <w:t>献花を行った後，ペレス</w:t>
      </w:r>
      <w:r>
        <w:rPr>
          <w:rFonts w:ascii="ＭＳ ゴシック" w:eastAsia="ＭＳ ゴシック" w:hAnsi="ＭＳ ゴシック" w:hint="eastAsia"/>
          <w:sz w:val="22"/>
          <w:lang w:val="en-US"/>
        </w:rPr>
        <w:t>・イスラエル</w:t>
      </w:r>
      <w:r w:rsidRPr="00F62CAF">
        <w:rPr>
          <w:rFonts w:ascii="ＭＳ ゴシック" w:eastAsia="ＭＳ ゴシック" w:hAnsi="ＭＳ ゴシック" w:hint="eastAsia"/>
          <w:sz w:val="22"/>
          <w:lang w:val="en-US"/>
        </w:rPr>
        <w:t>大統領，</w:t>
      </w:r>
      <w:r>
        <w:rPr>
          <w:rFonts w:ascii="ＭＳ ゴシック" w:eastAsia="ＭＳ ゴシック" w:hAnsi="ＭＳ ゴシック" w:hint="eastAsia"/>
          <w:sz w:val="22"/>
          <w:lang w:val="en-US"/>
        </w:rPr>
        <w:t>次いで</w:t>
      </w:r>
      <w:r w:rsidRPr="00F62CAF">
        <w:rPr>
          <w:rFonts w:ascii="ＭＳ ゴシック" w:eastAsia="ＭＳ ゴシック" w:hAnsi="ＭＳ ゴシック" w:hint="eastAsia"/>
          <w:sz w:val="22"/>
          <w:lang w:val="en-US"/>
        </w:rPr>
        <w:t>リーベルマン</w:t>
      </w:r>
      <w:r>
        <w:rPr>
          <w:rFonts w:ascii="ＭＳ ゴシック" w:eastAsia="ＭＳ ゴシック" w:hAnsi="ＭＳ ゴシック" w:hint="eastAsia"/>
          <w:sz w:val="22"/>
          <w:lang w:val="en-US"/>
        </w:rPr>
        <w:t>・イスラエル外務大臣</w:t>
      </w:r>
      <w:r w:rsidRPr="00F62CAF">
        <w:rPr>
          <w:rFonts w:ascii="ＭＳ ゴシック" w:eastAsia="ＭＳ ゴシック" w:hAnsi="ＭＳ ゴシック" w:hint="eastAsia"/>
          <w:sz w:val="22"/>
          <w:lang w:val="en-US"/>
        </w:rPr>
        <w:t>と会談</w:t>
      </w:r>
      <w:r>
        <w:rPr>
          <w:rFonts w:ascii="ＭＳ ゴシック" w:eastAsia="ＭＳ ゴシック" w:hAnsi="ＭＳ ゴシック" w:hint="eastAsia"/>
          <w:sz w:val="22"/>
          <w:lang w:val="en-US"/>
        </w:rPr>
        <w:t>した。</w:t>
      </w:r>
      <w:r w:rsidR="00AD2279">
        <w:rPr>
          <w:rFonts w:ascii="ＭＳ ゴシック" w:eastAsia="ＭＳ ゴシック" w:hAnsi="ＭＳ ゴシック" w:hint="eastAsia"/>
          <w:sz w:val="22"/>
          <w:lang w:val="en-US"/>
        </w:rPr>
        <w:t>亜・イスラエル外務大臣</w:t>
      </w:r>
      <w:r w:rsidRPr="00F62CAF">
        <w:rPr>
          <w:rFonts w:ascii="ＭＳ ゴシック" w:eastAsia="ＭＳ ゴシック" w:hAnsi="ＭＳ ゴシック" w:hint="eastAsia"/>
          <w:sz w:val="22"/>
          <w:lang w:val="en-US"/>
        </w:rPr>
        <w:t>会談では，パレスチナ和平における問</w:t>
      </w:r>
      <w:r>
        <w:rPr>
          <w:rFonts w:ascii="ＭＳ ゴシック" w:eastAsia="ＭＳ ゴシック" w:hAnsi="ＭＳ ゴシック" w:hint="eastAsia"/>
          <w:sz w:val="22"/>
          <w:lang w:val="en-US"/>
        </w:rPr>
        <w:t>題についてイスラエル側から説明があったのに対し，ティメルマン外務大臣</w:t>
      </w:r>
      <w:r w:rsidRPr="00F62CAF">
        <w:rPr>
          <w:rFonts w:ascii="ＭＳ ゴシック" w:eastAsia="ＭＳ ゴシック" w:hAnsi="ＭＳ ゴシック" w:hint="eastAsia"/>
          <w:sz w:val="22"/>
          <w:lang w:val="en-US"/>
        </w:rPr>
        <w:t>は</w:t>
      </w:r>
      <w:r>
        <w:rPr>
          <w:rFonts w:ascii="ＭＳ ゴシック" w:eastAsia="ＭＳ ゴシック" w:hAnsi="ＭＳ ゴシック" w:hint="eastAsia"/>
          <w:sz w:val="22"/>
          <w:lang w:val="en-US"/>
        </w:rPr>
        <w:t>，双方の国民が求める和平と治安が達成されることを望む旨表明した。また，</w:t>
      </w:r>
      <w:r w:rsidRPr="00F62CAF">
        <w:rPr>
          <w:rFonts w:ascii="ＭＳ ゴシック" w:eastAsia="ＭＳ ゴシック" w:hAnsi="ＭＳ ゴシック" w:hint="eastAsia"/>
          <w:sz w:val="22"/>
          <w:lang w:val="en-US"/>
        </w:rPr>
        <w:t>教育及び映画に関する協力協定２本が締結された。</w:t>
      </w:r>
      <w:r>
        <w:rPr>
          <w:rFonts w:ascii="ＭＳ ゴシック" w:eastAsia="ＭＳ ゴシック" w:hAnsi="ＭＳ ゴシック" w:hint="eastAsia"/>
          <w:sz w:val="22"/>
          <w:lang w:val="en-US"/>
        </w:rPr>
        <w:t>２９日，</w:t>
      </w:r>
      <w:r w:rsidRPr="00F62CAF">
        <w:rPr>
          <w:rFonts w:ascii="ＭＳ ゴシック" w:eastAsia="ＭＳ ゴシック" w:hAnsi="ＭＳ ゴシック" w:hint="eastAsia"/>
          <w:sz w:val="22"/>
          <w:lang w:val="en-US"/>
        </w:rPr>
        <w:t>リブニ</w:t>
      </w:r>
      <w:r>
        <w:rPr>
          <w:rFonts w:ascii="ＭＳ ゴシック" w:eastAsia="ＭＳ ゴシック" w:hAnsi="ＭＳ ゴシック" w:hint="eastAsia"/>
          <w:sz w:val="22"/>
          <w:lang w:val="en-US"/>
        </w:rPr>
        <w:t>・イスラエル法務大臣（パレスチナ和平首席交渉官）と</w:t>
      </w:r>
      <w:r w:rsidR="00E97E1F">
        <w:rPr>
          <w:rFonts w:ascii="ＭＳ ゴシック" w:eastAsia="ＭＳ ゴシック" w:hAnsi="ＭＳ ゴシック" w:hint="eastAsia"/>
          <w:sz w:val="22"/>
          <w:lang w:val="en-US"/>
        </w:rPr>
        <w:t>の</w:t>
      </w:r>
      <w:r>
        <w:rPr>
          <w:rFonts w:ascii="ＭＳ ゴシック" w:eastAsia="ＭＳ ゴシック" w:hAnsi="ＭＳ ゴシック" w:hint="eastAsia"/>
          <w:sz w:val="22"/>
          <w:lang w:val="en-US"/>
        </w:rPr>
        <w:t>ワーキングランチが実施され，リブニ・イスラエル法務大臣は，中東での紛争に関するラテンアメリカでの関心及びビジョンに関心を示した模様</w:t>
      </w:r>
      <w:r w:rsidRPr="00F62CAF">
        <w:rPr>
          <w:rFonts w:ascii="ＭＳ ゴシック" w:eastAsia="ＭＳ ゴシック" w:hAnsi="ＭＳ ゴシック" w:hint="eastAsia"/>
          <w:sz w:val="22"/>
          <w:lang w:val="en-US"/>
        </w:rPr>
        <w:t>。</w:t>
      </w:r>
    </w:p>
    <w:p w:rsidR="004D781A" w:rsidRDefault="004D781A" w:rsidP="004D781A">
      <w:pPr>
        <w:rPr>
          <w:rFonts w:asciiTheme="majorEastAsia" w:eastAsiaTheme="majorEastAsia" w:hAnsiTheme="majorEastAsia"/>
          <w:kern w:val="0"/>
          <w:sz w:val="22"/>
          <w:lang w:val="en-US"/>
        </w:rPr>
      </w:pPr>
    </w:p>
    <w:p w:rsidR="004D781A" w:rsidRPr="0073068C" w:rsidRDefault="004D781A" w:rsidP="004D781A">
      <w:pPr>
        <w:rPr>
          <w:rFonts w:asciiTheme="majorEastAsia" w:eastAsiaTheme="majorEastAsia" w:hAnsiTheme="majorEastAsia"/>
          <w:b/>
          <w:kern w:val="0"/>
          <w:sz w:val="22"/>
          <w:lang w:val="en-US"/>
        </w:rPr>
      </w:pPr>
      <w:r w:rsidRPr="0073068C">
        <w:rPr>
          <w:rFonts w:asciiTheme="majorEastAsia" w:eastAsiaTheme="majorEastAsia" w:hAnsiTheme="majorEastAsia" w:hint="eastAsia"/>
          <w:b/>
          <w:kern w:val="0"/>
          <w:sz w:val="22"/>
          <w:lang w:val="en-US"/>
        </w:rPr>
        <w:t>（</w:t>
      </w:r>
      <w:r>
        <w:rPr>
          <w:rFonts w:asciiTheme="majorEastAsia" w:eastAsiaTheme="majorEastAsia" w:hAnsiTheme="majorEastAsia" w:hint="eastAsia"/>
          <w:b/>
          <w:kern w:val="0"/>
          <w:sz w:val="22"/>
          <w:lang w:val="en-US"/>
        </w:rPr>
        <w:t>４</w:t>
      </w:r>
      <w:r w:rsidRPr="0073068C">
        <w:rPr>
          <w:rFonts w:asciiTheme="majorEastAsia" w:eastAsiaTheme="majorEastAsia" w:hAnsiTheme="majorEastAsia" w:hint="eastAsia"/>
          <w:b/>
          <w:kern w:val="0"/>
          <w:sz w:val="22"/>
          <w:lang w:val="en-US"/>
        </w:rPr>
        <w:t xml:space="preserve">）イラン　</w:t>
      </w:r>
    </w:p>
    <w:p w:rsidR="004D781A" w:rsidRDefault="004D781A" w:rsidP="004D781A">
      <w:pPr>
        <w:rPr>
          <w:rFonts w:asciiTheme="majorEastAsia" w:eastAsiaTheme="majorEastAsia" w:hAnsiTheme="majorEastAsia"/>
          <w:kern w:val="0"/>
          <w:sz w:val="22"/>
          <w:lang w:val="en-US"/>
        </w:rPr>
      </w:pPr>
      <w:r>
        <w:rPr>
          <w:rFonts w:asciiTheme="majorEastAsia" w:eastAsiaTheme="majorEastAsia" w:hAnsiTheme="majorEastAsia" w:hint="eastAsia"/>
          <w:kern w:val="0"/>
          <w:sz w:val="22"/>
          <w:lang w:val="en-US"/>
        </w:rPr>
        <w:t xml:space="preserve">　２８日，イスラエルを訪問したティメルマン外務大臣は，１９９４年のイスラエル共済組合（ＡＭＩＡ）会館爆破事件解決に向けたイランとの覚書に関し，「同覚書についてイスラエル（政府）と交渉することはない。関心事項としてテーマに挙げることはあっても，協議することはない。なぜなら，決断するのは被害を被った国であるからだ。イスラエルとパレスチナ間の和平交渉と同様に，本件ＡＭＩＡ会館爆破事件は，亜のテーマである」と発言した。また，ペレス・イスラエル大統領との会談にて，同覚書については触れられなかった旨述べた。</w:t>
      </w:r>
    </w:p>
    <w:p w:rsidR="004D781A" w:rsidRPr="004D781A" w:rsidRDefault="004D781A" w:rsidP="00643D16">
      <w:pPr>
        <w:rPr>
          <w:rFonts w:asciiTheme="majorEastAsia" w:eastAsiaTheme="majorEastAsia" w:hAnsiTheme="majorEastAsia"/>
          <w:kern w:val="0"/>
          <w:sz w:val="22"/>
          <w:lang w:val="en-US"/>
        </w:rPr>
      </w:pPr>
    </w:p>
    <w:p w:rsidR="006B2054" w:rsidRPr="00B46832" w:rsidRDefault="00AC1571" w:rsidP="00643D16">
      <w:pPr>
        <w:rPr>
          <w:rFonts w:asciiTheme="majorEastAsia" w:eastAsiaTheme="majorEastAsia" w:hAnsiTheme="majorEastAsia"/>
          <w:b/>
          <w:kern w:val="0"/>
          <w:sz w:val="22"/>
          <w:lang w:val="en-US"/>
        </w:rPr>
      </w:pPr>
      <w:r w:rsidRPr="00B46832">
        <w:rPr>
          <w:rFonts w:asciiTheme="majorEastAsia" w:eastAsiaTheme="majorEastAsia" w:hAnsiTheme="majorEastAsia" w:hint="eastAsia"/>
          <w:b/>
          <w:kern w:val="0"/>
          <w:sz w:val="22"/>
          <w:lang w:val="en-US"/>
        </w:rPr>
        <w:t>（</w:t>
      </w:r>
      <w:r w:rsidR="004D781A">
        <w:rPr>
          <w:rFonts w:asciiTheme="majorEastAsia" w:eastAsiaTheme="majorEastAsia" w:hAnsiTheme="majorEastAsia" w:hint="eastAsia"/>
          <w:b/>
          <w:kern w:val="0"/>
          <w:sz w:val="22"/>
          <w:lang w:val="en-US"/>
        </w:rPr>
        <w:t>５</w:t>
      </w:r>
      <w:r w:rsidRPr="00B46832">
        <w:rPr>
          <w:rFonts w:asciiTheme="majorEastAsia" w:eastAsiaTheme="majorEastAsia" w:hAnsiTheme="majorEastAsia" w:hint="eastAsia"/>
          <w:b/>
          <w:kern w:val="0"/>
          <w:sz w:val="22"/>
          <w:lang w:val="en-US"/>
        </w:rPr>
        <w:t>）コスタリカ</w:t>
      </w:r>
    </w:p>
    <w:p w:rsidR="00AC1571" w:rsidRDefault="00AC1571" w:rsidP="00643D16">
      <w:pPr>
        <w:rPr>
          <w:rFonts w:asciiTheme="majorEastAsia" w:eastAsiaTheme="majorEastAsia" w:hAnsiTheme="majorEastAsia"/>
          <w:kern w:val="0"/>
          <w:sz w:val="22"/>
          <w:lang w:val="en-US"/>
        </w:rPr>
      </w:pPr>
      <w:r>
        <w:rPr>
          <w:rFonts w:asciiTheme="majorEastAsia" w:eastAsiaTheme="majorEastAsia" w:hAnsiTheme="majorEastAsia" w:hint="eastAsia"/>
          <w:kern w:val="0"/>
          <w:sz w:val="22"/>
          <w:lang w:val="en-US"/>
        </w:rPr>
        <w:t xml:space="preserve">　７日，亜政府は，</w:t>
      </w:r>
      <w:r w:rsidR="00CD5BA5">
        <w:rPr>
          <w:rFonts w:asciiTheme="majorEastAsia" w:eastAsiaTheme="majorEastAsia" w:hAnsiTheme="majorEastAsia" w:hint="eastAsia"/>
          <w:kern w:val="0"/>
          <w:sz w:val="22"/>
          <w:lang w:val="en-US"/>
        </w:rPr>
        <w:t>６日</w:t>
      </w:r>
      <w:r w:rsidR="000A45AE">
        <w:rPr>
          <w:rFonts w:asciiTheme="majorEastAsia" w:eastAsiaTheme="majorEastAsia" w:hAnsiTheme="majorEastAsia" w:hint="eastAsia"/>
          <w:kern w:val="0"/>
          <w:sz w:val="22"/>
          <w:lang w:val="en-US"/>
        </w:rPr>
        <w:t>の</w:t>
      </w:r>
      <w:r w:rsidR="00CD5BA5">
        <w:rPr>
          <w:rFonts w:asciiTheme="majorEastAsia" w:eastAsiaTheme="majorEastAsia" w:hAnsiTheme="majorEastAsia" w:hint="eastAsia"/>
          <w:kern w:val="0"/>
          <w:sz w:val="22"/>
          <w:lang w:val="en-US"/>
        </w:rPr>
        <w:t>大統領選挙で選出されたルイス・ギジェルモ・ソリス新コスタリカ大統領に対する亜政府及び亜国民の祝意を表明した。また，亜政府は，</w:t>
      </w:r>
      <w:r w:rsidR="00B46832">
        <w:rPr>
          <w:rFonts w:asciiTheme="majorEastAsia" w:eastAsiaTheme="majorEastAsia" w:hAnsiTheme="majorEastAsia" w:hint="eastAsia"/>
          <w:kern w:val="0"/>
          <w:sz w:val="22"/>
          <w:lang w:val="en-US"/>
        </w:rPr>
        <w:t>亜・コスタリカ二国間の伝統的友好関係及び協力関係の深化に向け，５月８日に就任予定のソリス新コスタリカ大統領と</w:t>
      </w:r>
      <w:r w:rsidR="00CD5BA5">
        <w:rPr>
          <w:rFonts w:asciiTheme="majorEastAsia" w:eastAsiaTheme="majorEastAsia" w:hAnsiTheme="majorEastAsia" w:hint="eastAsia"/>
          <w:kern w:val="0"/>
          <w:sz w:val="22"/>
          <w:lang w:val="en-US"/>
        </w:rPr>
        <w:t>協働していく意思を表明した。</w:t>
      </w:r>
    </w:p>
    <w:p w:rsidR="0086090C" w:rsidRDefault="0086090C" w:rsidP="00643D16">
      <w:pPr>
        <w:rPr>
          <w:rFonts w:asciiTheme="majorEastAsia" w:eastAsiaTheme="majorEastAsia" w:hAnsiTheme="majorEastAsia"/>
          <w:kern w:val="0"/>
          <w:sz w:val="22"/>
        </w:rPr>
      </w:pPr>
    </w:p>
    <w:p w:rsidR="001426A5" w:rsidRPr="001C33BB" w:rsidRDefault="001426A5" w:rsidP="00643D16">
      <w:pPr>
        <w:rPr>
          <w:rFonts w:asciiTheme="majorEastAsia" w:eastAsiaTheme="majorEastAsia" w:hAnsiTheme="majorEastAsia"/>
          <w:b/>
          <w:kern w:val="0"/>
          <w:sz w:val="22"/>
        </w:rPr>
      </w:pPr>
      <w:r w:rsidRPr="001C33BB">
        <w:rPr>
          <w:rFonts w:asciiTheme="majorEastAsia" w:eastAsiaTheme="majorEastAsia" w:hAnsiTheme="majorEastAsia" w:hint="eastAsia"/>
          <w:b/>
          <w:kern w:val="0"/>
          <w:sz w:val="22"/>
        </w:rPr>
        <w:t>（</w:t>
      </w:r>
      <w:r w:rsidR="004D781A">
        <w:rPr>
          <w:rFonts w:asciiTheme="majorEastAsia" w:eastAsiaTheme="majorEastAsia" w:hAnsiTheme="majorEastAsia" w:hint="eastAsia"/>
          <w:b/>
          <w:kern w:val="0"/>
          <w:sz w:val="22"/>
        </w:rPr>
        <w:t>６</w:t>
      </w:r>
      <w:r w:rsidRPr="001C33BB">
        <w:rPr>
          <w:rFonts w:asciiTheme="majorEastAsia" w:eastAsiaTheme="majorEastAsia" w:hAnsiTheme="majorEastAsia" w:hint="eastAsia"/>
          <w:b/>
          <w:kern w:val="0"/>
          <w:sz w:val="22"/>
        </w:rPr>
        <w:t>）パラグアイ</w:t>
      </w:r>
    </w:p>
    <w:p w:rsidR="001426A5" w:rsidRDefault="001426A5" w:rsidP="00643D16">
      <w:pPr>
        <w:rPr>
          <w:rFonts w:asciiTheme="majorEastAsia" w:eastAsiaTheme="majorEastAsia" w:hAnsiTheme="majorEastAsia"/>
          <w:kern w:val="0"/>
          <w:sz w:val="22"/>
        </w:rPr>
      </w:pPr>
      <w:r>
        <w:rPr>
          <w:rFonts w:asciiTheme="majorEastAsia" w:eastAsiaTheme="majorEastAsia" w:hAnsiTheme="majorEastAsia" w:hint="eastAsia"/>
          <w:kern w:val="0"/>
          <w:sz w:val="22"/>
        </w:rPr>
        <w:t xml:space="preserve">　２１日，パラグアイを訪問したティメルマン外務大臣は，カルテス・パラグアイ大統領表敬及び，ロイサガ・パラグアイ外務大臣との会合</w:t>
      </w:r>
      <w:r w:rsidR="001C33BB">
        <w:rPr>
          <w:rFonts w:asciiTheme="majorEastAsia" w:eastAsiaTheme="majorEastAsia" w:hAnsiTheme="majorEastAsia" w:hint="eastAsia"/>
          <w:kern w:val="0"/>
          <w:sz w:val="22"/>
        </w:rPr>
        <w:t>を実施した。ロイサガ・パラグアイ外務大臣との会合では，ヤシレタ</w:t>
      </w:r>
      <w:r w:rsidR="001C3377">
        <w:rPr>
          <w:rFonts w:asciiTheme="majorEastAsia" w:eastAsiaTheme="majorEastAsia" w:hAnsiTheme="majorEastAsia" w:hint="eastAsia"/>
          <w:kern w:val="0"/>
          <w:sz w:val="22"/>
        </w:rPr>
        <w:t>水力発電所の契約をめぐる再</w:t>
      </w:r>
      <w:r>
        <w:rPr>
          <w:rFonts w:asciiTheme="majorEastAsia" w:eastAsiaTheme="majorEastAsia" w:hAnsiTheme="majorEastAsia" w:hint="eastAsia"/>
          <w:kern w:val="0"/>
          <w:sz w:val="22"/>
        </w:rPr>
        <w:t>交渉を開始することで合意した。また，会談後の共同宣言にて，亜・パラグアイ両国外務大臣は，二国間関係は深まっており，１１月には，第２回二国間大臣・国境を接する県の県知事会合を開催予定である旨発表した他，今次会合では，国境地帯での交流活発化，インフラ発展，人・商品の往来のコントロール最適化に</w:t>
      </w:r>
      <w:r w:rsidR="001C3377">
        <w:rPr>
          <w:rFonts w:asciiTheme="majorEastAsia" w:eastAsiaTheme="majorEastAsia" w:hAnsiTheme="majorEastAsia" w:hint="eastAsia"/>
          <w:kern w:val="0"/>
          <w:sz w:val="22"/>
        </w:rPr>
        <w:t>つ</w:t>
      </w:r>
      <w:r>
        <w:rPr>
          <w:rFonts w:asciiTheme="majorEastAsia" w:eastAsiaTheme="majorEastAsia" w:hAnsiTheme="majorEastAsia" w:hint="eastAsia"/>
          <w:kern w:val="0"/>
          <w:sz w:val="22"/>
        </w:rPr>
        <w:t>いて協議した旨</w:t>
      </w:r>
      <w:r w:rsidR="001C3377">
        <w:rPr>
          <w:rFonts w:asciiTheme="majorEastAsia" w:eastAsiaTheme="majorEastAsia" w:hAnsiTheme="majorEastAsia" w:hint="eastAsia"/>
          <w:kern w:val="0"/>
          <w:sz w:val="22"/>
        </w:rPr>
        <w:t>述べた</w:t>
      </w:r>
      <w:r>
        <w:rPr>
          <w:rFonts w:asciiTheme="majorEastAsia" w:eastAsiaTheme="majorEastAsia" w:hAnsiTheme="majorEastAsia" w:hint="eastAsia"/>
          <w:kern w:val="0"/>
          <w:sz w:val="22"/>
        </w:rPr>
        <w:t>。</w:t>
      </w:r>
    </w:p>
    <w:p w:rsidR="004D781A" w:rsidRDefault="004D781A" w:rsidP="00643D16">
      <w:pPr>
        <w:rPr>
          <w:rFonts w:asciiTheme="majorEastAsia" w:eastAsiaTheme="majorEastAsia" w:hAnsiTheme="majorEastAsia"/>
          <w:kern w:val="0"/>
          <w:sz w:val="22"/>
        </w:rPr>
      </w:pPr>
    </w:p>
    <w:p w:rsidR="004D781A" w:rsidRPr="00615218" w:rsidRDefault="004D781A" w:rsidP="004D781A">
      <w:pPr>
        <w:rPr>
          <w:rFonts w:asciiTheme="majorEastAsia" w:eastAsiaTheme="majorEastAsia" w:hAnsiTheme="majorEastAsia"/>
          <w:b/>
          <w:kern w:val="0"/>
          <w:sz w:val="22"/>
        </w:rPr>
      </w:pPr>
      <w:r w:rsidRPr="00615218">
        <w:rPr>
          <w:rFonts w:asciiTheme="majorEastAsia" w:eastAsiaTheme="majorEastAsia" w:hAnsiTheme="majorEastAsia" w:hint="eastAsia"/>
          <w:b/>
          <w:kern w:val="0"/>
          <w:sz w:val="22"/>
        </w:rPr>
        <w:t>（</w:t>
      </w:r>
      <w:r>
        <w:rPr>
          <w:rFonts w:asciiTheme="majorEastAsia" w:eastAsiaTheme="majorEastAsia" w:hAnsiTheme="majorEastAsia" w:hint="eastAsia"/>
          <w:b/>
          <w:kern w:val="0"/>
          <w:sz w:val="22"/>
        </w:rPr>
        <w:t>７</w:t>
      </w:r>
      <w:r w:rsidRPr="00615218">
        <w:rPr>
          <w:rFonts w:asciiTheme="majorEastAsia" w:eastAsiaTheme="majorEastAsia" w:hAnsiTheme="majorEastAsia" w:hint="eastAsia"/>
          <w:b/>
          <w:kern w:val="0"/>
          <w:sz w:val="22"/>
        </w:rPr>
        <w:t>）チリ</w:t>
      </w:r>
    </w:p>
    <w:p w:rsidR="004D781A" w:rsidRDefault="004D781A" w:rsidP="004D781A">
      <w:pPr>
        <w:rPr>
          <w:rFonts w:asciiTheme="majorEastAsia" w:eastAsiaTheme="majorEastAsia" w:hAnsiTheme="majorEastAsia"/>
          <w:kern w:val="0"/>
          <w:sz w:val="22"/>
        </w:rPr>
      </w:pPr>
      <w:r>
        <w:rPr>
          <w:rFonts w:asciiTheme="majorEastAsia" w:eastAsiaTheme="majorEastAsia" w:hAnsiTheme="majorEastAsia" w:hint="eastAsia"/>
          <w:kern w:val="0"/>
          <w:sz w:val="22"/>
        </w:rPr>
        <w:t xml:space="preserve">　１４日，亜政府は，</w:t>
      </w:r>
      <w:r w:rsidR="000A45AE">
        <w:rPr>
          <w:rFonts w:asciiTheme="majorEastAsia" w:eastAsiaTheme="majorEastAsia" w:hAnsiTheme="majorEastAsia" w:hint="eastAsia"/>
          <w:kern w:val="0"/>
          <w:sz w:val="22"/>
        </w:rPr>
        <w:t>チリのバルパライソでの</w:t>
      </w:r>
      <w:r>
        <w:rPr>
          <w:rFonts w:asciiTheme="majorEastAsia" w:eastAsiaTheme="majorEastAsia" w:hAnsiTheme="majorEastAsia" w:hint="eastAsia"/>
          <w:kern w:val="0"/>
          <w:sz w:val="22"/>
        </w:rPr>
        <w:t>火災による被災者に対し弔意及び連帯を表明した他，消火活動の為の航空機６機及び偵察機１機，地上での活動に携わる２５名の軍人を派遣した。</w:t>
      </w:r>
      <w:r w:rsidR="000A45AE">
        <w:rPr>
          <w:rFonts w:asciiTheme="majorEastAsia" w:eastAsiaTheme="majorEastAsia" w:hAnsiTheme="majorEastAsia" w:hint="eastAsia"/>
          <w:kern w:val="0"/>
          <w:sz w:val="22"/>
        </w:rPr>
        <w:t>なお，バチェレ・チリ大統領は，この火災発生に伴い，１５日に予定されていた訪亜を５月１２日に延期した。</w:t>
      </w:r>
    </w:p>
    <w:p w:rsidR="004D781A" w:rsidRDefault="004D781A" w:rsidP="00643D16">
      <w:pPr>
        <w:rPr>
          <w:rFonts w:asciiTheme="majorEastAsia" w:eastAsiaTheme="majorEastAsia" w:hAnsiTheme="majorEastAsia"/>
          <w:kern w:val="0"/>
          <w:sz w:val="22"/>
        </w:rPr>
      </w:pPr>
    </w:p>
    <w:p w:rsidR="004D781A" w:rsidRDefault="004D781A" w:rsidP="004D781A">
      <w:pPr>
        <w:rPr>
          <w:rFonts w:asciiTheme="majorEastAsia" w:eastAsiaTheme="majorEastAsia" w:hAnsiTheme="majorEastAsia"/>
          <w:b/>
          <w:kern w:val="0"/>
          <w:sz w:val="22"/>
          <w:lang w:val="en-US"/>
        </w:rPr>
      </w:pPr>
      <w:r w:rsidRPr="004C5F00">
        <w:rPr>
          <w:rFonts w:asciiTheme="majorEastAsia" w:eastAsiaTheme="majorEastAsia" w:hAnsiTheme="majorEastAsia" w:hint="eastAsia"/>
          <w:b/>
          <w:kern w:val="0"/>
          <w:sz w:val="22"/>
          <w:lang w:val="en-US"/>
        </w:rPr>
        <w:t>（</w:t>
      </w:r>
      <w:r>
        <w:rPr>
          <w:rFonts w:asciiTheme="majorEastAsia" w:eastAsiaTheme="majorEastAsia" w:hAnsiTheme="majorEastAsia" w:hint="eastAsia"/>
          <w:b/>
          <w:kern w:val="0"/>
          <w:sz w:val="22"/>
          <w:lang w:val="en-US"/>
        </w:rPr>
        <w:t>８</w:t>
      </w:r>
      <w:r w:rsidRPr="004C5F00">
        <w:rPr>
          <w:rFonts w:asciiTheme="majorEastAsia" w:eastAsiaTheme="majorEastAsia" w:hAnsiTheme="majorEastAsia" w:hint="eastAsia"/>
          <w:b/>
          <w:kern w:val="0"/>
          <w:sz w:val="22"/>
          <w:lang w:val="en-US"/>
        </w:rPr>
        <w:t>）パキスタン</w:t>
      </w:r>
    </w:p>
    <w:p w:rsidR="004D781A" w:rsidRDefault="004D781A" w:rsidP="004D781A">
      <w:pPr>
        <w:rPr>
          <w:rFonts w:asciiTheme="majorEastAsia" w:eastAsiaTheme="majorEastAsia" w:hAnsiTheme="majorEastAsia"/>
          <w:kern w:val="0"/>
          <w:sz w:val="22"/>
          <w:lang w:val="en-US"/>
        </w:rPr>
      </w:pPr>
      <w:r>
        <w:rPr>
          <w:rFonts w:asciiTheme="majorEastAsia" w:eastAsiaTheme="majorEastAsia" w:hAnsiTheme="majorEastAsia" w:hint="eastAsia"/>
          <w:kern w:val="0"/>
          <w:sz w:val="22"/>
          <w:lang w:val="en-US"/>
        </w:rPr>
        <w:t xml:space="preserve">　８日，パキスタンを訪問したスアイン筆頭外務副大臣は，フセイン・パキスタン大統領と会合した。亜外務省が発出したプレスリリースによると，フセイン・パキスタン大統領</w:t>
      </w:r>
      <w:r w:rsidR="00E97E1F">
        <w:rPr>
          <w:rFonts w:asciiTheme="majorEastAsia" w:eastAsiaTheme="majorEastAsia" w:hAnsiTheme="majorEastAsia" w:hint="eastAsia"/>
          <w:kern w:val="0"/>
          <w:sz w:val="22"/>
          <w:lang w:val="en-US"/>
        </w:rPr>
        <w:lastRenderedPageBreak/>
        <w:t>は，２００１年のデフォルトからの亜の復活</w:t>
      </w:r>
      <w:r>
        <w:rPr>
          <w:rFonts w:asciiTheme="majorEastAsia" w:eastAsiaTheme="majorEastAsia" w:hAnsiTheme="majorEastAsia" w:hint="eastAsia"/>
          <w:kern w:val="0"/>
          <w:sz w:val="22"/>
          <w:lang w:val="en-US"/>
        </w:rPr>
        <w:t>に対し，フ</w:t>
      </w:r>
      <w:r w:rsidR="000A45AE">
        <w:rPr>
          <w:rFonts w:asciiTheme="majorEastAsia" w:eastAsiaTheme="majorEastAsia" w:hAnsiTheme="majorEastAsia" w:hint="eastAsia"/>
          <w:kern w:val="0"/>
          <w:sz w:val="22"/>
          <w:lang w:val="en-US"/>
        </w:rPr>
        <w:t>ェルナンデス大統領に祝意を伝えるよう依頼した由</w:t>
      </w:r>
      <w:r w:rsidR="00AD2279">
        <w:rPr>
          <w:rFonts w:asciiTheme="majorEastAsia" w:eastAsiaTheme="majorEastAsia" w:hAnsiTheme="majorEastAsia" w:hint="eastAsia"/>
          <w:kern w:val="0"/>
          <w:sz w:val="22"/>
          <w:lang w:val="en-US"/>
        </w:rPr>
        <w:t>。今次訪問中</w:t>
      </w:r>
      <w:r>
        <w:rPr>
          <w:rFonts w:asciiTheme="majorEastAsia" w:eastAsiaTheme="majorEastAsia" w:hAnsiTheme="majorEastAsia" w:hint="eastAsia"/>
          <w:kern w:val="0"/>
          <w:sz w:val="22"/>
          <w:lang w:val="en-US"/>
        </w:rPr>
        <w:t>，</w:t>
      </w:r>
      <w:r w:rsidR="00AD2279">
        <w:rPr>
          <w:rFonts w:asciiTheme="majorEastAsia" w:eastAsiaTheme="majorEastAsia" w:hAnsiTheme="majorEastAsia" w:hint="eastAsia"/>
          <w:kern w:val="0"/>
          <w:sz w:val="22"/>
          <w:lang w:val="en-US"/>
        </w:rPr>
        <w:t>スアイン筆頭外務副大臣は，</w:t>
      </w:r>
      <w:r>
        <w:rPr>
          <w:rFonts w:asciiTheme="majorEastAsia" w:eastAsiaTheme="majorEastAsia" w:hAnsiTheme="majorEastAsia" w:hint="eastAsia"/>
          <w:kern w:val="0"/>
          <w:sz w:val="22"/>
          <w:lang w:val="en-US"/>
        </w:rPr>
        <w:t>パキスタン側の閣僚（外務大臣，下院議長，上院外交委員長，亜パキスタン友好議連議員（下院））と会合した他，第３回亜・パキスタン二国間政策協議が開催され，二国間関係における主要テーマの見直し及び，投資促進，文化協力に関する２件の合意文書への署名が行われた。</w:t>
      </w:r>
    </w:p>
    <w:p w:rsidR="004D781A" w:rsidRPr="004D781A" w:rsidRDefault="004D781A" w:rsidP="00643D16">
      <w:pPr>
        <w:rPr>
          <w:rFonts w:asciiTheme="majorEastAsia" w:eastAsiaTheme="majorEastAsia" w:hAnsiTheme="majorEastAsia"/>
          <w:kern w:val="0"/>
          <w:sz w:val="22"/>
          <w:lang w:val="en-US"/>
        </w:rPr>
      </w:pPr>
    </w:p>
    <w:p w:rsidR="004D781A" w:rsidRDefault="004D781A" w:rsidP="004D781A">
      <w:pPr>
        <w:rPr>
          <w:rFonts w:asciiTheme="majorEastAsia" w:eastAsiaTheme="majorEastAsia" w:hAnsiTheme="majorEastAsia"/>
          <w:b/>
          <w:kern w:val="0"/>
          <w:sz w:val="22"/>
        </w:rPr>
      </w:pPr>
      <w:r w:rsidRPr="003C314E">
        <w:rPr>
          <w:rFonts w:asciiTheme="majorEastAsia" w:eastAsiaTheme="majorEastAsia" w:hAnsiTheme="majorEastAsia" w:hint="eastAsia"/>
          <w:b/>
          <w:kern w:val="0"/>
          <w:sz w:val="22"/>
        </w:rPr>
        <w:t>（</w:t>
      </w:r>
      <w:r>
        <w:rPr>
          <w:rFonts w:asciiTheme="majorEastAsia" w:eastAsiaTheme="majorEastAsia" w:hAnsiTheme="majorEastAsia" w:hint="eastAsia"/>
          <w:b/>
          <w:kern w:val="0"/>
          <w:sz w:val="22"/>
        </w:rPr>
        <w:t>９</w:t>
      </w:r>
      <w:r w:rsidRPr="003C314E">
        <w:rPr>
          <w:rFonts w:asciiTheme="majorEastAsia" w:eastAsiaTheme="majorEastAsia" w:hAnsiTheme="majorEastAsia" w:hint="eastAsia"/>
          <w:b/>
          <w:kern w:val="0"/>
          <w:sz w:val="22"/>
        </w:rPr>
        <w:t>）インド</w:t>
      </w:r>
    </w:p>
    <w:p w:rsidR="004D781A" w:rsidRDefault="004D781A" w:rsidP="004D781A">
      <w:pPr>
        <w:rPr>
          <w:rFonts w:asciiTheme="majorEastAsia" w:eastAsiaTheme="majorEastAsia" w:hAnsiTheme="majorEastAsia"/>
          <w:kern w:val="0"/>
          <w:sz w:val="22"/>
        </w:rPr>
      </w:pPr>
      <w:r>
        <w:rPr>
          <w:rFonts w:asciiTheme="majorEastAsia" w:eastAsiaTheme="majorEastAsia" w:hAnsiTheme="majorEastAsia" w:hint="eastAsia"/>
          <w:kern w:val="0"/>
          <w:sz w:val="22"/>
        </w:rPr>
        <w:t xml:space="preserve">　９日，亜を訪問したクラー・インド外務次官は，</w:t>
      </w:r>
      <w:r w:rsidR="000A45AE">
        <w:rPr>
          <w:rFonts w:asciiTheme="majorEastAsia" w:eastAsiaTheme="majorEastAsia" w:hAnsiTheme="majorEastAsia" w:hint="eastAsia"/>
          <w:kern w:val="0"/>
          <w:sz w:val="22"/>
        </w:rPr>
        <w:t>大領府</w:t>
      </w:r>
      <w:r>
        <w:rPr>
          <w:rFonts w:asciiTheme="majorEastAsia" w:eastAsiaTheme="majorEastAsia" w:hAnsiTheme="majorEastAsia" w:hint="eastAsia"/>
          <w:kern w:val="0"/>
          <w:sz w:val="22"/>
        </w:rPr>
        <w:t>にてカピタニッチ官房長官と会合し，将来的な亜におけるインド企業の投資及びインドにおける亜企業の投資の定着に関し分析した他，亜産果物及び野菜のインド市場への輸出に関し協議した。また，クラー</w:t>
      </w:r>
      <w:r w:rsidR="00AD2279">
        <w:rPr>
          <w:rFonts w:asciiTheme="majorEastAsia" w:eastAsiaTheme="majorEastAsia" w:hAnsiTheme="majorEastAsia" w:hint="eastAsia"/>
          <w:kern w:val="0"/>
          <w:sz w:val="22"/>
        </w:rPr>
        <w:t>・インド外務次官は，スアイン筆頭外務副大臣と共に，</w:t>
      </w:r>
      <w:r w:rsidR="000A45AE">
        <w:rPr>
          <w:rFonts w:asciiTheme="majorEastAsia" w:eastAsiaTheme="majorEastAsia" w:hAnsiTheme="majorEastAsia" w:hint="eastAsia"/>
          <w:kern w:val="0"/>
          <w:sz w:val="22"/>
        </w:rPr>
        <w:t>第１回</w:t>
      </w:r>
      <w:r w:rsidR="00AD2279">
        <w:rPr>
          <w:rFonts w:asciiTheme="majorEastAsia" w:eastAsiaTheme="majorEastAsia" w:hAnsiTheme="majorEastAsia" w:hint="eastAsia"/>
          <w:kern w:val="0"/>
          <w:sz w:val="22"/>
        </w:rPr>
        <w:t>亜印二国間政策</w:t>
      </w:r>
      <w:r w:rsidR="000A45AE">
        <w:rPr>
          <w:rFonts w:asciiTheme="majorEastAsia" w:eastAsiaTheme="majorEastAsia" w:hAnsiTheme="majorEastAsia" w:hint="eastAsia"/>
          <w:kern w:val="0"/>
          <w:sz w:val="22"/>
        </w:rPr>
        <w:t>協議を開催</w:t>
      </w:r>
      <w:r>
        <w:rPr>
          <w:rFonts w:asciiTheme="majorEastAsia" w:eastAsiaTheme="majorEastAsia" w:hAnsiTheme="majorEastAsia" w:hint="eastAsia"/>
          <w:kern w:val="0"/>
          <w:sz w:val="22"/>
        </w:rPr>
        <w:t>した。亜外務省発出のプレスリリースによると，今</w:t>
      </w:r>
      <w:r w:rsidR="00AD2279">
        <w:rPr>
          <w:rFonts w:asciiTheme="majorEastAsia" w:eastAsiaTheme="majorEastAsia" w:hAnsiTheme="majorEastAsia" w:hint="eastAsia"/>
          <w:kern w:val="0"/>
          <w:sz w:val="22"/>
        </w:rPr>
        <w:t>次協議により，原子力の平和的利用における協力，宇宙開発，防衛，文化・教育</w:t>
      </w:r>
      <w:r>
        <w:rPr>
          <w:rFonts w:asciiTheme="majorEastAsia" w:eastAsiaTheme="majorEastAsia" w:hAnsiTheme="majorEastAsia" w:hint="eastAsia"/>
          <w:kern w:val="0"/>
          <w:sz w:val="22"/>
        </w:rPr>
        <w:t>，投資・貿易促進，南南協力に関する交渉において，重要な進展が見られた模様。</w:t>
      </w:r>
    </w:p>
    <w:p w:rsidR="004D781A" w:rsidRPr="003C314E" w:rsidRDefault="004D781A" w:rsidP="004D781A">
      <w:pPr>
        <w:rPr>
          <w:rFonts w:asciiTheme="majorEastAsia" w:eastAsiaTheme="majorEastAsia" w:hAnsiTheme="majorEastAsia"/>
          <w:kern w:val="0"/>
          <w:sz w:val="22"/>
        </w:rPr>
      </w:pPr>
    </w:p>
    <w:p w:rsidR="004D781A" w:rsidRPr="00D566D5" w:rsidRDefault="004D781A" w:rsidP="004D781A">
      <w:pPr>
        <w:rPr>
          <w:rFonts w:asciiTheme="majorEastAsia" w:eastAsiaTheme="majorEastAsia" w:hAnsiTheme="majorEastAsia"/>
          <w:b/>
          <w:kern w:val="0"/>
          <w:sz w:val="22"/>
        </w:rPr>
      </w:pPr>
      <w:r w:rsidRPr="00D566D5">
        <w:rPr>
          <w:rFonts w:asciiTheme="majorEastAsia" w:eastAsiaTheme="majorEastAsia" w:hAnsiTheme="majorEastAsia" w:hint="eastAsia"/>
          <w:b/>
          <w:kern w:val="0"/>
          <w:sz w:val="22"/>
        </w:rPr>
        <w:t>（</w:t>
      </w:r>
      <w:r>
        <w:rPr>
          <w:rFonts w:asciiTheme="majorEastAsia" w:eastAsiaTheme="majorEastAsia" w:hAnsiTheme="majorEastAsia" w:hint="eastAsia"/>
          <w:b/>
          <w:kern w:val="0"/>
          <w:sz w:val="22"/>
        </w:rPr>
        <w:t>１０</w:t>
      </w:r>
      <w:r w:rsidRPr="00D566D5">
        <w:rPr>
          <w:rFonts w:asciiTheme="majorEastAsia" w:eastAsiaTheme="majorEastAsia" w:hAnsiTheme="majorEastAsia" w:hint="eastAsia"/>
          <w:b/>
          <w:kern w:val="0"/>
          <w:sz w:val="22"/>
        </w:rPr>
        <w:t>）アラブ首長国連邦</w:t>
      </w:r>
    </w:p>
    <w:p w:rsidR="004D781A" w:rsidRPr="00643D16" w:rsidRDefault="004D781A" w:rsidP="004D781A">
      <w:pPr>
        <w:ind w:firstLineChars="100" w:firstLine="220"/>
        <w:rPr>
          <w:rFonts w:asciiTheme="majorEastAsia" w:eastAsiaTheme="majorEastAsia" w:hAnsiTheme="majorEastAsia"/>
          <w:kern w:val="0"/>
          <w:sz w:val="22"/>
        </w:rPr>
      </w:pPr>
      <w:r>
        <w:rPr>
          <w:rFonts w:asciiTheme="majorEastAsia" w:eastAsiaTheme="majorEastAsia" w:hAnsiTheme="majorEastAsia" w:hint="eastAsia"/>
          <w:kern w:val="0"/>
          <w:sz w:val="22"/>
        </w:rPr>
        <w:t>２４日，ムハンマド・アラブ首長国連邦副大統領・首相・ドバイ首長が訪亜</w:t>
      </w:r>
      <w:r w:rsidRPr="00643D16">
        <w:rPr>
          <w:rFonts w:asciiTheme="majorEastAsia" w:eastAsiaTheme="majorEastAsia" w:hAnsiTheme="majorEastAsia" w:hint="eastAsia"/>
          <w:kern w:val="0"/>
          <w:sz w:val="22"/>
        </w:rPr>
        <w:t>し，</w:t>
      </w:r>
      <w:r>
        <w:rPr>
          <w:rFonts w:asciiTheme="majorEastAsia" w:eastAsiaTheme="majorEastAsia" w:hAnsiTheme="majorEastAsia" w:hint="eastAsia"/>
          <w:kern w:val="0"/>
          <w:sz w:val="22"/>
        </w:rPr>
        <w:t>同日正午，大統領官邸においてフェルナンデス大統領との会談，</w:t>
      </w:r>
      <w:r w:rsidRPr="00643D16">
        <w:rPr>
          <w:rFonts w:asciiTheme="majorEastAsia" w:eastAsiaTheme="majorEastAsia" w:hAnsiTheme="majorEastAsia" w:hint="eastAsia"/>
          <w:kern w:val="0"/>
          <w:sz w:val="22"/>
        </w:rPr>
        <w:t>アラブ首長国連邦における原子力エネル</w:t>
      </w:r>
      <w:r>
        <w:rPr>
          <w:rFonts w:asciiTheme="majorEastAsia" w:eastAsiaTheme="majorEastAsia" w:hAnsiTheme="majorEastAsia" w:hint="eastAsia"/>
          <w:kern w:val="0"/>
          <w:sz w:val="22"/>
        </w:rPr>
        <w:t>ギーの平和的利用における協力のための両国間覚書の署名式が実施された</w:t>
      </w:r>
      <w:r w:rsidRPr="00643D16">
        <w:rPr>
          <w:rFonts w:asciiTheme="majorEastAsia" w:eastAsiaTheme="majorEastAsia" w:hAnsiTheme="majorEastAsia" w:hint="eastAsia"/>
          <w:kern w:val="0"/>
          <w:sz w:val="22"/>
        </w:rPr>
        <w:t>。また，同副大統領からフェルナンデス大統領に対し，ドバイ</w:t>
      </w:r>
      <w:r w:rsidR="00AD2279">
        <w:rPr>
          <w:rFonts w:asciiTheme="majorEastAsia" w:eastAsiaTheme="majorEastAsia" w:hAnsiTheme="majorEastAsia" w:hint="eastAsia"/>
          <w:kern w:val="0"/>
          <w:sz w:val="22"/>
        </w:rPr>
        <w:t>公式</w:t>
      </w:r>
      <w:r w:rsidRPr="00643D16">
        <w:rPr>
          <w:rFonts w:asciiTheme="majorEastAsia" w:eastAsiaTheme="majorEastAsia" w:hAnsiTheme="majorEastAsia" w:hint="eastAsia"/>
          <w:kern w:val="0"/>
          <w:sz w:val="22"/>
        </w:rPr>
        <w:t>訪問</w:t>
      </w:r>
      <w:r w:rsidR="00AD2279">
        <w:rPr>
          <w:rFonts w:asciiTheme="majorEastAsia" w:eastAsiaTheme="majorEastAsia" w:hAnsiTheme="majorEastAsia" w:hint="eastAsia"/>
          <w:kern w:val="0"/>
          <w:sz w:val="22"/>
        </w:rPr>
        <w:t>への</w:t>
      </w:r>
      <w:r w:rsidRPr="00643D16">
        <w:rPr>
          <w:rFonts w:asciiTheme="majorEastAsia" w:eastAsiaTheme="majorEastAsia" w:hAnsiTheme="majorEastAsia" w:hint="eastAsia"/>
          <w:kern w:val="0"/>
          <w:sz w:val="22"/>
        </w:rPr>
        <w:t>招待</w:t>
      </w:r>
      <w:r w:rsidR="00AD2279">
        <w:rPr>
          <w:rFonts w:asciiTheme="majorEastAsia" w:eastAsiaTheme="majorEastAsia" w:hAnsiTheme="majorEastAsia" w:hint="eastAsia"/>
          <w:kern w:val="0"/>
          <w:sz w:val="22"/>
        </w:rPr>
        <w:t>が伝達された</w:t>
      </w:r>
      <w:r w:rsidRPr="00643D16">
        <w:rPr>
          <w:rFonts w:asciiTheme="majorEastAsia" w:eastAsiaTheme="majorEastAsia" w:hAnsiTheme="majorEastAsia" w:hint="eastAsia"/>
          <w:kern w:val="0"/>
          <w:sz w:val="22"/>
        </w:rPr>
        <w:t>。署名式</w:t>
      </w:r>
      <w:r>
        <w:rPr>
          <w:rFonts w:asciiTheme="majorEastAsia" w:eastAsiaTheme="majorEastAsia" w:hAnsiTheme="majorEastAsia" w:hint="eastAsia"/>
          <w:kern w:val="0"/>
          <w:sz w:val="22"/>
        </w:rPr>
        <w:t>の</w:t>
      </w:r>
      <w:r w:rsidRPr="00643D16">
        <w:rPr>
          <w:rFonts w:asciiTheme="majorEastAsia" w:eastAsiaTheme="majorEastAsia" w:hAnsiTheme="majorEastAsia" w:hint="eastAsia"/>
          <w:kern w:val="0"/>
          <w:sz w:val="22"/>
        </w:rPr>
        <w:t>後，フェルナンデス大統領は，「今次合意は，両国の（より）深化した協力関係の始まりである。我が国は，不拡散の基準の下，原子力エネルギーを生産することのできる少数かつ独占的な国々の一員であり，このことから，我が国との署名は，科学面における質の確かさだけではなく，安全性，原子力エネルギーの平和的利用と平和の再確認も意味する」と述べた。また，同大統領は，「今次会合では，両国経済の補完性，アルゼンチンへの投資及び食糧安全保障に関連するプロジェクトの実施に対するア首連の大きな関心，その他両国関心事項について話し合った。また，投資するア首連及び投資を受けるアルゼンチンの利益を保護することを目的に，他国と結ばれたのと同様の協定の署名について検討する下部委員会を設置することが合意された」と述べた。</w:t>
      </w:r>
    </w:p>
    <w:p w:rsidR="004D781A" w:rsidRPr="00643D16" w:rsidRDefault="00AD2279" w:rsidP="004D781A">
      <w:pPr>
        <w:ind w:firstLineChars="100" w:firstLine="220"/>
        <w:rPr>
          <w:rFonts w:asciiTheme="majorEastAsia" w:eastAsiaTheme="majorEastAsia" w:hAnsiTheme="majorEastAsia"/>
          <w:kern w:val="0"/>
          <w:sz w:val="22"/>
        </w:rPr>
      </w:pPr>
      <w:r>
        <w:rPr>
          <w:rFonts w:asciiTheme="majorEastAsia" w:eastAsiaTheme="majorEastAsia" w:hAnsiTheme="majorEastAsia" w:hint="eastAsia"/>
          <w:kern w:val="0"/>
          <w:sz w:val="22"/>
        </w:rPr>
        <w:t>デビード公共事業大臣及びアブダッラー・ア首連外務大臣</w:t>
      </w:r>
      <w:r w:rsidR="004D781A" w:rsidRPr="00643D16">
        <w:rPr>
          <w:rFonts w:asciiTheme="majorEastAsia" w:eastAsiaTheme="majorEastAsia" w:hAnsiTheme="majorEastAsia" w:hint="eastAsia"/>
          <w:kern w:val="0"/>
          <w:sz w:val="22"/>
        </w:rPr>
        <w:t>との間で署名された同覚書の主な目的は，核不拡散という両国共通の約束を再確認しつつ，平和目的の原子力エネルギープログラムの開発と実施における協力促進及び</w:t>
      </w:r>
      <w:r w:rsidR="004D781A">
        <w:rPr>
          <w:rFonts w:asciiTheme="majorEastAsia" w:eastAsiaTheme="majorEastAsia" w:hAnsiTheme="majorEastAsia" w:hint="eastAsia"/>
          <w:kern w:val="0"/>
          <w:sz w:val="22"/>
        </w:rPr>
        <w:t>，</w:t>
      </w:r>
      <w:r w:rsidR="004D781A" w:rsidRPr="00643D16">
        <w:rPr>
          <w:rFonts w:asciiTheme="majorEastAsia" w:eastAsiaTheme="majorEastAsia" w:hAnsiTheme="majorEastAsia" w:hint="eastAsia"/>
          <w:kern w:val="0"/>
          <w:sz w:val="22"/>
        </w:rPr>
        <w:t>政府間の枠組みで</w:t>
      </w:r>
      <w:r w:rsidR="004D781A">
        <w:rPr>
          <w:rFonts w:asciiTheme="majorEastAsia" w:eastAsiaTheme="majorEastAsia" w:hAnsiTheme="majorEastAsia" w:hint="eastAsia"/>
          <w:kern w:val="0"/>
          <w:sz w:val="22"/>
        </w:rPr>
        <w:t>のア首連における技術的な安全性</w:t>
      </w:r>
      <w:r w:rsidR="004D781A" w:rsidRPr="00643D16">
        <w:rPr>
          <w:rFonts w:asciiTheme="majorEastAsia" w:eastAsiaTheme="majorEastAsia" w:hAnsiTheme="majorEastAsia" w:hint="eastAsia"/>
          <w:kern w:val="0"/>
          <w:sz w:val="22"/>
        </w:rPr>
        <w:t>改善である。なお，２０１３年１月にフェルナンデス大統領がア首連を公式訪問した際，アブダビにおいて，平和目的の原子力エネルギーの開発と利用における協力を促進するための二国間協定が署名されている。</w:t>
      </w:r>
    </w:p>
    <w:p w:rsidR="004D781A" w:rsidRDefault="004D781A" w:rsidP="004D781A">
      <w:pPr>
        <w:rPr>
          <w:rFonts w:asciiTheme="majorEastAsia" w:eastAsiaTheme="majorEastAsia" w:hAnsiTheme="majorEastAsia"/>
          <w:kern w:val="0"/>
          <w:sz w:val="22"/>
        </w:rPr>
      </w:pPr>
      <w:r w:rsidRPr="00643D16">
        <w:rPr>
          <w:rFonts w:asciiTheme="majorEastAsia" w:eastAsiaTheme="majorEastAsia" w:hAnsiTheme="majorEastAsia" w:hint="eastAsia"/>
          <w:kern w:val="0"/>
          <w:sz w:val="22"/>
        </w:rPr>
        <w:t xml:space="preserve">　今次覚書により，</w:t>
      </w:r>
      <w:r>
        <w:rPr>
          <w:rFonts w:asciiTheme="majorEastAsia" w:eastAsiaTheme="majorEastAsia" w:hAnsiTheme="majorEastAsia" w:hint="eastAsia"/>
          <w:kern w:val="0"/>
          <w:sz w:val="22"/>
        </w:rPr>
        <w:t>両国が，</w:t>
      </w:r>
      <w:r w:rsidRPr="00643D16">
        <w:rPr>
          <w:rFonts w:asciiTheme="majorEastAsia" w:eastAsiaTheme="majorEastAsia" w:hAnsiTheme="majorEastAsia" w:hint="eastAsia"/>
          <w:kern w:val="0"/>
          <w:sz w:val="22"/>
        </w:rPr>
        <w:t>原子力エネルギーの平和的利用における</w:t>
      </w:r>
      <w:r>
        <w:rPr>
          <w:rFonts w:asciiTheme="majorEastAsia" w:eastAsiaTheme="majorEastAsia" w:hAnsiTheme="majorEastAsia" w:hint="eastAsia"/>
          <w:kern w:val="0"/>
          <w:sz w:val="22"/>
        </w:rPr>
        <w:t>，</w:t>
      </w:r>
      <w:r w:rsidRPr="00643D16">
        <w:rPr>
          <w:rFonts w:asciiTheme="majorEastAsia" w:eastAsiaTheme="majorEastAsia" w:hAnsiTheme="majorEastAsia" w:hint="eastAsia"/>
          <w:kern w:val="0"/>
          <w:sz w:val="22"/>
        </w:rPr>
        <w:t>ア首連における原子力エネルギーの安全かつ一体的な開発のための教育及び人的能力開発，原子力廃棄物の扱い，技術的な安全性確保，企業の参加とア首連の民間原子力プロジェクトへの参加等</w:t>
      </w:r>
      <w:r>
        <w:rPr>
          <w:rFonts w:asciiTheme="majorEastAsia" w:eastAsiaTheme="majorEastAsia" w:hAnsiTheme="majorEastAsia" w:hint="eastAsia"/>
          <w:kern w:val="0"/>
          <w:sz w:val="22"/>
        </w:rPr>
        <w:t>，の分野での協力について合意し，</w:t>
      </w:r>
      <w:r w:rsidRPr="00643D16">
        <w:rPr>
          <w:rFonts w:asciiTheme="majorEastAsia" w:eastAsiaTheme="majorEastAsia" w:hAnsiTheme="majorEastAsia" w:hint="eastAsia"/>
          <w:kern w:val="0"/>
          <w:sz w:val="22"/>
        </w:rPr>
        <w:t>原子力エネルギーの平和的利用に関する科学技術情報の交換，セミナー等の開催，科学者・技術者育成，共同プロジェクト，共同開発・調査の促進，プロジェクトや研究に対する技術支援，指導</w:t>
      </w:r>
      <w:r w:rsidR="000A45AE">
        <w:rPr>
          <w:rFonts w:asciiTheme="majorEastAsia" w:eastAsiaTheme="majorEastAsia" w:hAnsiTheme="majorEastAsia" w:hint="eastAsia"/>
          <w:kern w:val="0"/>
          <w:sz w:val="22"/>
        </w:rPr>
        <w:t>書の作成を含む原子力施設の運営維持に関する経験の交換といった形で</w:t>
      </w:r>
      <w:r>
        <w:rPr>
          <w:rFonts w:asciiTheme="majorEastAsia" w:eastAsiaTheme="majorEastAsia" w:hAnsiTheme="majorEastAsia" w:hint="eastAsia"/>
          <w:kern w:val="0"/>
          <w:sz w:val="22"/>
        </w:rPr>
        <w:t>協力が実施される見込みである</w:t>
      </w:r>
      <w:r w:rsidRPr="00643D16">
        <w:rPr>
          <w:rFonts w:asciiTheme="majorEastAsia" w:eastAsiaTheme="majorEastAsia" w:hAnsiTheme="majorEastAsia" w:hint="eastAsia"/>
          <w:kern w:val="0"/>
          <w:sz w:val="22"/>
        </w:rPr>
        <w:t>。</w:t>
      </w:r>
      <w:r>
        <w:rPr>
          <w:rFonts w:asciiTheme="majorEastAsia" w:eastAsiaTheme="majorEastAsia" w:hAnsiTheme="majorEastAsia" w:hint="eastAsia"/>
          <w:kern w:val="0"/>
          <w:sz w:val="22"/>
        </w:rPr>
        <w:t>なお，同</w:t>
      </w:r>
      <w:r w:rsidRPr="00643D16">
        <w:rPr>
          <w:rFonts w:asciiTheme="majorEastAsia" w:eastAsiaTheme="majorEastAsia" w:hAnsiTheme="majorEastAsia" w:hint="eastAsia"/>
          <w:kern w:val="0"/>
          <w:sz w:val="22"/>
        </w:rPr>
        <w:t>協力の有効期限は覚書の署名から５年間である。</w:t>
      </w:r>
    </w:p>
    <w:p w:rsidR="00151A13" w:rsidRDefault="00151A13" w:rsidP="00151A13">
      <w:pPr>
        <w:rPr>
          <w:rFonts w:asciiTheme="majorEastAsia" w:eastAsiaTheme="majorEastAsia" w:hAnsiTheme="majorEastAsia"/>
          <w:kern w:val="0"/>
          <w:sz w:val="22"/>
        </w:rPr>
      </w:pPr>
    </w:p>
    <w:p w:rsidR="00657390" w:rsidRDefault="00657390" w:rsidP="00657390">
      <w:pPr>
        <w:rPr>
          <w:rFonts w:asciiTheme="majorEastAsia" w:eastAsiaTheme="majorEastAsia" w:hAnsiTheme="majorEastAsia"/>
          <w:b/>
          <w:sz w:val="22"/>
        </w:rPr>
      </w:pPr>
      <w:r w:rsidRPr="004A4855">
        <w:rPr>
          <w:rFonts w:asciiTheme="majorEastAsia" w:eastAsiaTheme="majorEastAsia" w:hAnsiTheme="majorEastAsia" w:hint="eastAsia"/>
          <w:b/>
          <w:kern w:val="0"/>
          <w:sz w:val="22"/>
        </w:rPr>
        <w:t>（</w:t>
      </w:r>
      <w:r w:rsidR="004D781A">
        <w:rPr>
          <w:rFonts w:asciiTheme="majorEastAsia" w:eastAsiaTheme="majorEastAsia" w:hAnsiTheme="majorEastAsia" w:hint="eastAsia"/>
          <w:b/>
          <w:kern w:val="0"/>
          <w:sz w:val="22"/>
        </w:rPr>
        <w:t>１１</w:t>
      </w:r>
      <w:r w:rsidRPr="004A4855">
        <w:rPr>
          <w:rFonts w:asciiTheme="majorEastAsia" w:eastAsiaTheme="majorEastAsia" w:hAnsiTheme="majorEastAsia" w:hint="eastAsia"/>
          <w:b/>
          <w:sz w:val="22"/>
        </w:rPr>
        <w:t>）要人往来</w:t>
      </w:r>
    </w:p>
    <w:p w:rsidR="00657390" w:rsidRDefault="00657390" w:rsidP="00657390">
      <w:pPr>
        <w:rPr>
          <w:rFonts w:asciiTheme="majorEastAsia" w:eastAsiaTheme="majorEastAsia" w:hAnsiTheme="majorEastAsia"/>
          <w:sz w:val="22"/>
        </w:rPr>
      </w:pPr>
      <w:r w:rsidRPr="007F617B">
        <w:rPr>
          <w:rFonts w:asciiTheme="majorEastAsia" w:eastAsiaTheme="majorEastAsia" w:hAnsiTheme="majorEastAsia" w:hint="eastAsia"/>
          <w:sz w:val="22"/>
        </w:rPr>
        <w:t>（ア）</w:t>
      </w:r>
      <w:r>
        <w:rPr>
          <w:rFonts w:asciiTheme="majorEastAsia" w:eastAsiaTheme="majorEastAsia" w:hAnsiTheme="majorEastAsia" w:hint="eastAsia"/>
          <w:sz w:val="22"/>
        </w:rPr>
        <w:t>往訪</w:t>
      </w:r>
    </w:p>
    <w:p w:rsidR="00657390" w:rsidRDefault="00DB4884" w:rsidP="00FA24B8">
      <w:pPr>
        <w:rPr>
          <w:rFonts w:asciiTheme="majorEastAsia" w:eastAsiaTheme="majorEastAsia" w:hAnsiTheme="majorEastAsia"/>
          <w:sz w:val="22"/>
        </w:rPr>
      </w:pPr>
      <w:r>
        <w:rPr>
          <w:rFonts w:asciiTheme="majorEastAsia" w:eastAsiaTheme="majorEastAsia" w:hAnsiTheme="majorEastAsia" w:hint="eastAsia"/>
          <w:sz w:val="22"/>
        </w:rPr>
        <w:lastRenderedPageBreak/>
        <w:t xml:space="preserve">　</w:t>
      </w:r>
      <w:r w:rsidR="00C80E33">
        <w:rPr>
          <w:rFonts w:asciiTheme="majorEastAsia" w:eastAsiaTheme="majorEastAsia" w:hAnsiTheme="majorEastAsia" w:hint="eastAsia"/>
          <w:sz w:val="22"/>
        </w:rPr>
        <w:t>●２日：スアイン筆頭外務次官</w:t>
      </w:r>
      <w:r w:rsidR="009F7FEB">
        <w:rPr>
          <w:rFonts w:asciiTheme="majorEastAsia" w:eastAsiaTheme="majorEastAsia" w:hAnsiTheme="majorEastAsia" w:hint="eastAsia"/>
          <w:sz w:val="22"/>
        </w:rPr>
        <w:t>の</w:t>
      </w:r>
      <w:r w:rsidR="00C80E33">
        <w:rPr>
          <w:rFonts w:asciiTheme="majorEastAsia" w:eastAsiaTheme="majorEastAsia" w:hAnsiTheme="majorEastAsia" w:hint="eastAsia"/>
          <w:sz w:val="22"/>
        </w:rPr>
        <w:t>パプアニューギニア訪問</w:t>
      </w:r>
    </w:p>
    <w:p w:rsidR="00C80E33" w:rsidRDefault="00C80E33" w:rsidP="0017407E">
      <w:pPr>
        <w:ind w:left="440" w:hangingChars="200" w:hanging="440"/>
        <w:rPr>
          <w:rFonts w:asciiTheme="majorEastAsia" w:eastAsiaTheme="majorEastAsia" w:hAnsiTheme="majorEastAsia"/>
          <w:sz w:val="22"/>
        </w:rPr>
      </w:pPr>
      <w:r>
        <w:rPr>
          <w:rFonts w:asciiTheme="majorEastAsia" w:eastAsiaTheme="majorEastAsia" w:hAnsiTheme="majorEastAsia" w:hint="eastAsia"/>
          <w:sz w:val="22"/>
        </w:rPr>
        <w:t xml:space="preserve">　●</w:t>
      </w:r>
      <w:r w:rsidR="009F7FEB">
        <w:rPr>
          <w:rFonts w:asciiTheme="majorEastAsia" w:eastAsiaTheme="majorEastAsia" w:hAnsiTheme="majorEastAsia" w:hint="eastAsia"/>
          <w:sz w:val="22"/>
        </w:rPr>
        <w:t>５日：ティメルマン外務大臣及びデビード公共事業大臣のチリ訪問</w:t>
      </w:r>
      <w:r w:rsidR="00D100C0">
        <w:rPr>
          <w:rFonts w:asciiTheme="majorEastAsia" w:eastAsiaTheme="majorEastAsia" w:hAnsiTheme="majorEastAsia" w:hint="eastAsia"/>
          <w:sz w:val="22"/>
        </w:rPr>
        <w:t>（マイプ条約</w:t>
      </w:r>
      <w:r w:rsidR="0017407E">
        <w:rPr>
          <w:rFonts w:asciiTheme="majorEastAsia" w:eastAsiaTheme="majorEastAsia" w:hAnsiTheme="majorEastAsia" w:hint="eastAsia"/>
          <w:sz w:val="22"/>
        </w:rPr>
        <w:t>の枠組みにおける亜・チリ二国間大臣会合出席</w:t>
      </w:r>
      <w:r w:rsidR="00D100C0">
        <w:rPr>
          <w:rFonts w:asciiTheme="majorEastAsia" w:eastAsiaTheme="majorEastAsia" w:hAnsiTheme="majorEastAsia" w:hint="eastAsia"/>
          <w:sz w:val="22"/>
        </w:rPr>
        <w:t>）</w:t>
      </w:r>
    </w:p>
    <w:p w:rsidR="009F7FEB" w:rsidRDefault="009F7FEB" w:rsidP="00FA24B8">
      <w:pPr>
        <w:rPr>
          <w:rFonts w:asciiTheme="majorEastAsia" w:eastAsiaTheme="majorEastAsia" w:hAnsiTheme="majorEastAsia"/>
          <w:sz w:val="22"/>
        </w:rPr>
      </w:pPr>
      <w:r>
        <w:rPr>
          <w:rFonts w:asciiTheme="majorEastAsia" w:eastAsiaTheme="majorEastAsia" w:hAnsiTheme="majorEastAsia" w:hint="eastAsia"/>
          <w:sz w:val="22"/>
        </w:rPr>
        <w:t xml:space="preserve">　●５日～８日：ランダッソ内務・運輸大臣の米国訪問</w:t>
      </w:r>
      <w:r w:rsidR="002C1C57">
        <w:rPr>
          <w:rFonts w:asciiTheme="majorEastAsia" w:eastAsiaTheme="majorEastAsia" w:hAnsiTheme="majorEastAsia" w:hint="eastAsia"/>
          <w:sz w:val="22"/>
        </w:rPr>
        <w:t>（国連</w:t>
      </w:r>
      <w:r w:rsidR="0017407E">
        <w:rPr>
          <w:rFonts w:asciiTheme="majorEastAsia" w:eastAsiaTheme="majorEastAsia" w:hAnsiTheme="majorEastAsia" w:hint="eastAsia"/>
          <w:sz w:val="22"/>
        </w:rPr>
        <w:t>交通安全会議出席</w:t>
      </w:r>
      <w:r w:rsidR="002C1C57">
        <w:rPr>
          <w:rFonts w:asciiTheme="majorEastAsia" w:eastAsiaTheme="majorEastAsia" w:hAnsiTheme="majorEastAsia" w:hint="eastAsia"/>
          <w:sz w:val="22"/>
        </w:rPr>
        <w:t>）</w:t>
      </w:r>
    </w:p>
    <w:p w:rsidR="009F7FEB" w:rsidRDefault="009F7FEB" w:rsidP="00F55EA4">
      <w:pPr>
        <w:ind w:left="440" w:hangingChars="200" w:hanging="440"/>
        <w:rPr>
          <w:rFonts w:asciiTheme="majorEastAsia" w:eastAsiaTheme="majorEastAsia" w:hAnsiTheme="majorEastAsia"/>
          <w:sz w:val="22"/>
        </w:rPr>
      </w:pPr>
      <w:r>
        <w:rPr>
          <w:rFonts w:asciiTheme="majorEastAsia" w:eastAsiaTheme="majorEastAsia" w:hAnsiTheme="majorEastAsia" w:hint="eastAsia"/>
          <w:sz w:val="22"/>
        </w:rPr>
        <w:t xml:space="preserve">　●７日～８日：</w:t>
      </w:r>
      <w:r w:rsidR="0017407E">
        <w:rPr>
          <w:rFonts w:asciiTheme="majorEastAsia" w:eastAsiaTheme="majorEastAsia" w:hAnsiTheme="majorEastAsia" w:hint="eastAsia"/>
          <w:sz w:val="22"/>
        </w:rPr>
        <w:t>ティメルマン外務大臣のベネズエラ訪問（ＵＮＡＳＵＲ諸国８ヵ国</w:t>
      </w:r>
      <w:r w:rsidR="00F55EA4">
        <w:rPr>
          <w:rFonts w:asciiTheme="majorEastAsia" w:eastAsiaTheme="majorEastAsia" w:hAnsiTheme="majorEastAsia" w:hint="eastAsia"/>
          <w:sz w:val="22"/>
        </w:rPr>
        <w:t>外務大臣会合出席）</w:t>
      </w:r>
    </w:p>
    <w:p w:rsidR="00F55EA4" w:rsidRDefault="00F55EA4" w:rsidP="00FA24B8">
      <w:pPr>
        <w:rPr>
          <w:rFonts w:asciiTheme="majorEastAsia" w:eastAsiaTheme="majorEastAsia" w:hAnsiTheme="majorEastAsia"/>
          <w:sz w:val="22"/>
        </w:rPr>
      </w:pPr>
      <w:r>
        <w:rPr>
          <w:rFonts w:asciiTheme="majorEastAsia" w:eastAsiaTheme="majorEastAsia" w:hAnsiTheme="majorEastAsia" w:hint="eastAsia"/>
          <w:sz w:val="22"/>
        </w:rPr>
        <w:t xml:space="preserve">　●</w:t>
      </w:r>
      <w:r w:rsidR="00F71C49">
        <w:rPr>
          <w:rFonts w:asciiTheme="majorEastAsia" w:eastAsiaTheme="majorEastAsia" w:hAnsiTheme="majorEastAsia" w:hint="eastAsia"/>
          <w:sz w:val="22"/>
        </w:rPr>
        <w:t>８日：スアイン筆頭外務副大臣のパキスタン訪問</w:t>
      </w:r>
    </w:p>
    <w:p w:rsidR="00F71C49" w:rsidRDefault="00F71C49" w:rsidP="00FA24B8">
      <w:pPr>
        <w:rPr>
          <w:rFonts w:asciiTheme="majorEastAsia" w:eastAsiaTheme="majorEastAsia" w:hAnsiTheme="majorEastAsia"/>
          <w:sz w:val="22"/>
        </w:rPr>
      </w:pPr>
      <w:r>
        <w:rPr>
          <w:rFonts w:asciiTheme="majorEastAsia" w:eastAsiaTheme="majorEastAsia" w:hAnsiTheme="majorEastAsia" w:hint="eastAsia"/>
          <w:sz w:val="22"/>
        </w:rPr>
        <w:t xml:space="preserve">　●</w:t>
      </w:r>
      <w:r w:rsidR="0092313C">
        <w:rPr>
          <w:rFonts w:asciiTheme="majorEastAsia" w:eastAsiaTheme="majorEastAsia" w:hAnsiTheme="majorEastAsia" w:hint="eastAsia"/>
          <w:sz w:val="22"/>
        </w:rPr>
        <w:t>１０日～１３日：キシロフ経済</w:t>
      </w:r>
      <w:r w:rsidR="00D83B1F">
        <w:rPr>
          <w:rFonts w:asciiTheme="majorEastAsia" w:eastAsiaTheme="majorEastAsia" w:hAnsiTheme="majorEastAsia" w:hint="eastAsia"/>
          <w:sz w:val="22"/>
        </w:rPr>
        <w:t>・財務</w:t>
      </w:r>
      <w:r w:rsidR="0092313C">
        <w:rPr>
          <w:rFonts w:asciiTheme="majorEastAsia" w:eastAsiaTheme="majorEastAsia" w:hAnsiTheme="majorEastAsia" w:hint="eastAsia"/>
          <w:sz w:val="22"/>
        </w:rPr>
        <w:t>大臣の米国訪問（ＩＭＦ春季会合出席）</w:t>
      </w:r>
    </w:p>
    <w:p w:rsidR="0092313C" w:rsidRDefault="0092313C" w:rsidP="00FA24B8">
      <w:pPr>
        <w:rPr>
          <w:rFonts w:asciiTheme="majorEastAsia" w:eastAsiaTheme="majorEastAsia" w:hAnsiTheme="majorEastAsia"/>
          <w:sz w:val="22"/>
        </w:rPr>
      </w:pPr>
      <w:r>
        <w:rPr>
          <w:rFonts w:asciiTheme="majorEastAsia" w:eastAsiaTheme="majorEastAsia" w:hAnsiTheme="majorEastAsia" w:hint="eastAsia"/>
          <w:sz w:val="22"/>
        </w:rPr>
        <w:t xml:space="preserve">　●２１日：ティメルマン外務大臣のパラグアイ訪問</w:t>
      </w:r>
    </w:p>
    <w:p w:rsidR="0092313C" w:rsidRDefault="0092313C" w:rsidP="00D83B1F">
      <w:pPr>
        <w:ind w:left="440" w:hangingChars="200" w:hanging="440"/>
        <w:rPr>
          <w:rFonts w:asciiTheme="majorEastAsia" w:eastAsiaTheme="majorEastAsia" w:hAnsiTheme="majorEastAsia"/>
          <w:sz w:val="22"/>
        </w:rPr>
      </w:pPr>
      <w:r>
        <w:rPr>
          <w:rFonts w:asciiTheme="majorEastAsia" w:eastAsiaTheme="majorEastAsia" w:hAnsiTheme="majorEastAsia" w:hint="eastAsia"/>
          <w:sz w:val="22"/>
        </w:rPr>
        <w:t xml:space="preserve">　●２３日：ブドゥー副大統領及びメイヤー観光大臣のブラジル訪問</w:t>
      </w:r>
      <w:r w:rsidR="008F704C">
        <w:rPr>
          <w:rFonts w:asciiTheme="majorEastAsia" w:eastAsiaTheme="majorEastAsia" w:hAnsiTheme="majorEastAsia" w:hint="eastAsia"/>
          <w:sz w:val="22"/>
        </w:rPr>
        <w:t>（サンパウロでの「カサ・アルヘンティーナ」</w:t>
      </w:r>
      <w:r w:rsidR="00D83B1F">
        <w:rPr>
          <w:rFonts w:asciiTheme="majorEastAsia" w:eastAsiaTheme="majorEastAsia" w:hAnsiTheme="majorEastAsia" w:hint="eastAsia"/>
          <w:sz w:val="22"/>
        </w:rPr>
        <w:t>（観光，貿易，産業，文化活動促進を目的とした施設）</w:t>
      </w:r>
      <w:r w:rsidR="008F704C">
        <w:rPr>
          <w:rFonts w:asciiTheme="majorEastAsia" w:eastAsiaTheme="majorEastAsia" w:hAnsiTheme="majorEastAsia" w:hint="eastAsia"/>
          <w:sz w:val="22"/>
        </w:rPr>
        <w:t>竣工式列席）</w:t>
      </w:r>
    </w:p>
    <w:p w:rsidR="0092313C" w:rsidRDefault="0092313C" w:rsidP="00FA24B8">
      <w:pPr>
        <w:rPr>
          <w:rFonts w:asciiTheme="majorEastAsia" w:eastAsiaTheme="majorEastAsia" w:hAnsiTheme="majorEastAsia"/>
          <w:sz w:val="22"/>
        </w:rPr>
      </w:pPr>
      <w:r>
        <w:rPr>
          <w:rFonts w:asciiTheme="majorEastAsia" w:eastAsiaTheme="majorEastAsia" w:hAnsiTheme="majorEastAsia" w:hint="eastAsia"/>
          <w:sz w:val="22"/>
        </w:rPr>
        <w:t xml:space="preserve">　●２４日～２５日：ロッシ国防大臣のベネズエラ訪問</w:t>
      </w:r>
    </w:p>
    <w:p w:rsidR="007A08C2" w:rsidRDefault="0092313C" w:rsidP="0092313C">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 xml:space="preserve">　</w:t>
      </w:r>
      <w:r w:rsidR="007A08C2">
        <w:rPr>
          <w:rFonts w:asciiTheme="majorEastAsia" w:eastAsiaTheme="majorEastAsia" w:hAnsiTheme="majorEastAsia" w:hint="eastAsia"/>
          <w:sz w:val="22"/>
        </w:rPr>
        <w:t>●２５日～３０日：</w:t>
      </w:r>
      <w:r w:rsidR="007A08C2" w:rsidRPr="00BD469D">
        <w:rPr>
          <w:rFonts w:ascii="ＭＳ ゴシック" w:eastAsia="ＭＳ ゴシック" w:hAnsi="ＭＳ ゴシック" w:hint="eastAsia"/>
          <w:sz w:val="22"/>
          <w:lang w:val="en-US"/>
        </w:rPr>
        <w:t>デ・ラ・ソタ・コルドバ州知事</w:t>
      </w:r>
      <w:r w:rsidR="007A08C2">
        <w:rPr>
          <w:rFonts w:ascii="ＭＳ ゴシック" w:eastAsia="ＭＳ ゴシック" w:hAnsi="ＭＳ ゴシック" w:hint="eastAsia"/>
          <w:sz w:val="22"/>
          <w:lang w:val="en-US"/>
        </w:rPr>
        <w:t>の米国訪問</w:t>
      </w:r>
    </w:p>
    <w:p w:rsidR="0092313C" w:rsidRDefault="0092313C" w:rsidP="00B00245">
      <w:pPr>
        <w:ind w:leftChars="100" w:left="430" w:hangingChars="100" w:hanging="220"/>
        <w:rPr>
          <w:rFonts w:asciiTheme="majorEastAsia" w:eastAsiaTheme="majorEastAsia" w:hAnsiTheme="majorEastAsia"/>
          <w:sz w:val="22"/>
        </w:rPr>
      </w:pPr>
      <w:r>
        <w:rPr>
          <w:rFonts w:asciiTheme="majorEastAsia" w:eastAsiaTheme="majorEastAsia" w:hAnsiTheme="majorEastAsia" w:hint="eastAsia"/>
          <w:sz w:val="22"/>
        </w:rPr>
        <w:t>●２７日：ティメルマン外務大臣のバチカン訪問（亜代表団と共に，ヨハネス２３世及</w:t>
      </w:r>
      <w:r w:rsidR="001D62A8">
        <w:rPr>
          <w:rFonts w:asciiTheme="majorEastAsia" w:eastAsiaTheme="majorEastAsia" w:hAnsiTheme="majorEastAsia" w:hint="eastAsia"/>
          <w:sz w:val="22"/>
        </w:rPr>
        <w:t>びヨハネ・パウロ２世の列聖式出席</w:t>
      </w:r>
      <w:r>
        <w:rPr>
          <w:rFonts w:asciiTheme="majorEastAsia" w:eastAsiaTheme="majorEastAsia" w:hAnsiTheme="majorEastAsia" w:hint="eastAsia"/>
          <w:sz w:val="22"/>
        </w:rPr>
        <w:t>）</w:t>
      </w:r>
    </w:p>
    <w:p w:rsidR="0092313C" w:rsidRDefault="0092313C" w:rsidP="0092313C">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 xml:space="preserve">　●２８日～２９日：ティメルマン外務大臣のイスラエル訪問</w:t>
      </w:r>
    </w:p>
    <w:p w:rsidR="0092313C" w:rsidRDefault="0092313C" w:rsidP="004A1D85">
      <w:pPr>
        <w:ind w:left="440" w:hangingChars="200" w:hanging="440"/>
        <w:rPr>
          <w:rFonts w:asciiTheme="majorEastAsia" w:eastAsiaTheme="majorEastAsia" w:hAnsiTheme="majorEastAsia"/>
          <w:sz w:val="22"/>
        </w:rPr>
      </w:pPr>
      <w:r>
        <w:rPr>
          <w:rFonts w:asciiTheme="majorEastAsia" w:eastAsiaTheme="majorEastAsia" w:hAnsiTheme="majorEastAsia" w:hint="eastAsia"/>
          <w:sz w:val="22"/>
        </w:rPr>
        <w:t xml:space="preserve">　●２９日：</w:t>
      </w:r>
      <w:r w:rsidR="00A879EA">
        <w:rPr>
          <w:rFonts w:asciiTheme="majorEastAsia" w:eastAsiaTheme="majorEastAsia" w:hAnsiTheme="majorEastAsia" w:hint="eastAsia"/>
          <w:sz w:val="22"/>
        </w:rPr>
        <w:t>モリーナ</w:t>
      </w:r>
      <w:r w:rsidR="004A1D85">
        <w:rPr>
          <w:rFonts w:asciiTheme="majorEastAsia" w:eastAsiaTheme="majorEastAsia" w:hAnsiTheme="majorEastAsia" w:hint="eastAsia"/>
          <w:sz w:val="22"/>
        </w:rPr>
        <w:t>薬物依存症予防・麻薬取引対策局（</w:t>
      </w:r>
      <w:r w:rsidR="00A879EA">
        <w:rPr>
          <w:rFonts w:asciiTheme="majorEastAsia" w:eastAsiaTheme="majorEastAsia" w:hAnsiTheme="majorEastAsia" w:hint="eastAsia"/>
          <w:sz w:val="22"/>
        </w:rPr>
        <w:t>ＳＥＤＲＯＮＡＲ</w:t>
      </w:r>
      <w:r w:rsidR="004A1D85">
        <w:rPr>
          <w:rFonts w:asciiTheme="majorEastAsia" w:eastAsiaTheme="majorEastAsia" w:hAnsiTheme="majorEastAsia" w:hint="eastAsia"/>
          <w:sz w:val="22"/>
        </w:rPr>
        <w:t>）長官</w:t>
      </w:r>
      <w:r w:rsidR="00A879EA">
        <w:rPr>
          <w:rFonts w:asciiTheme="majorEastAsia" w:eastAsiaTheme="majorEastAsia" w:hAnsiTheme="majorEastAsia" w:hint="eastAsia"/>
          <w:sz w:val="22"/>
        </w:rPr>
        <w:t>の米国訪問</w:t>
      </w:r>
      <w:r w:rsidR="006D6568">
        <w:rPr>
          <w:rFonts w:asciiTheme="majorEastAsia" w:eastAsiaTheme="majorEastAsia" w:hAnsiTheme="majorEastAsia" w:hint="eastAsia"/>
          <w:sz w:val="22"/>
        </w:rPr>
        <w:t>（</w:t>
      </w:r>
      <w:r w:rsidR="00F60777">
        <w:rPr>
          <w:rFonts w:asciiTheme="majorEastAsia" w:eastAsiaTheme="majorEastAsia" w:hAnsiTheme="majorEastAsia" w:hint="eastAsia"/>
          <w:sz w:val="22"/>
        </w:rPr>
        <w:t>全米麻薬濫用取締委員会（</w:t>
      </w:r>
      <w:r w:rsidR="006D6568">
        <w:rPr>
          <w:rFonts w:asciiTheme="majorEastAsia" w:eastAsiaTheme="majorEastAsia" w:hAnsiTheme="majorEastAsia" w:hint="eastAsia"/>
          <w:sz w:val="22"/>
        </w:rPr>
        <w:t>ＣＩＣＡＤ</w:t>
      </w:r>
      <w:r w:rsidR="00F60777">
        <w:rPr>
          <w:rFonts w:asciiTheme="majorEastAsia" w:eastAsiaTheme="majorEastAsia" w:hAnsiTheme="majorEastAsia" w:hint="eastAsia"/>
          <w:sz w:val="22"/>
        </w:rPr>
        <w:t>）会合</w:t>
      </w:r>
      <w:r w:rsidR="006D6568">
        <w:rPr>
          <w:rFonts w:asciiTheme="majorEastAsia" w:eastAsiaTheme="majorEastAsia" w:hAnsiTheme="majorEastAsia" w:hint="eastAsia"/>
          <w:sz w:val="22"/>
        </w:rPr>
        <w:t>出席）</w:t>
      </w:r>
    </w:p>
    <w:p w:rsidR="00A879EA" w:rsidRPr="00A879EA" w:rsidRDefault="00A879EA" w:rsidP="0092313C">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 xml:space="preserve">　●２９日：キシロフ経済</w:t>
      </w:r>
      <w:r w:rsidR="00F60777">
        <w:rPr>
          <w:rFonts w:asciiTheme="majorEastAsia" w:eastAsiaTheme="majorEastAsia" w:hAnsiTheme="majorEastAsia" w:hint="eastAsia"/>
          <w:sz w:val="22"/>
        </w:rPr>
        <w:t>・財務</w:t>
      </w:r>
      <w:r>
        <w:rPr>
          <w:rFonts w:asciiTheme="majorEastAsia" w:eastAsiaTheme="majorEastAsia" w:hAnsiTheme="majorEastAsia" w:hint="eastAsia"/>
          <w:sz w:val="22"/>
        </w:rPr>
        <w:t>大臣及び，ジョルジ産業大臣のブラジル訪問</w:t>
      </w:r>
    </w:p>
    <w:p w:rsidR="009F7FEB" w:rsidRPr="009F7FEB" w:rsidRDefault="009F7FEB" w:rsidP="00FA24B8">
      <w:pPr>
        <w:rPr>
          <w:rFonts w:asciiTheme="majorEastAsia" w:eastAsiaTheme="majorEastAsia" w:hAnsiTheme="majorEastAsia"/>
          <w:sz w:val="22"/>
        </w:rPr>
      </w:pPr>
    </w:p>
    <w:p w:rsidR="00657390" w:rsidRDefault="00657390" w:rsidP="00657390">
      <w:pPr>
        <w:rPr>
          <w:rFonts w:asciiTheme="majorEastAsia" w:eastAsiaTheme="majorEastAsia" w:hAnsiTheme="majorEastAsia"/>
          <w:sz w:val="22"/>
        </w:rPr>
      </w:pPr>
      <w:r>
        <w:rPr>
          <w:rFonts w:asciiTheme="majorEastAsia" w:eastAsiaTheme="majorEastAsia" w:hAnsiTheme="majorEastAsia" w:hint="eastAsia"/>
          <w:sz w:val="22"/>
        </w:rPr>
        <w:t>（イ）来訪</w:t>
      </w:r>
    </w:p>
    <w:p w:rsidR="00657390" w:rsidRDefault="00657390" w:rsidP="00657390">
      <w:pPr>
        <w:rPr>
          <w:rFonts w:ascii="ＭＳ ゴシック" w:eastAsia="ＭＳ ゴシック" w:hAnsi="ＭＳ ゴシック"/>
          <w:sz w:val="22"/>
        </w:rPr>
      </w:pPr>
      <w:r>
        <w:rPr>
          <w:rFonts w:ascii="ＭＳ ゴシック" w:eastAsia="ＭＳ ゴシック" w:hAnsi="ＭＳ ゴシック" w:hint="eastAsia"/>
          <w:sz w:val="22"/>
        </w:rPr>
        <w:t>（以下の日程で下記要人が当地で会談等を実施したとの情報あり）</w:t>
      </w:r>
    </w:p>
    <w:p w:rsidR="00DB4884" w:rsidRDefault="0028116B" w:rsidP="00DB4884">
      <w:pPr>
        <w:rPr>
          <w:rFonts w:asciiTheme="majorEastAsia" w:eastAsiaTheme="majorEastAsia" w:hAnsiTheme="majorEastAsia"/>
          <w:sz w:val="22"/>
        </w:rPr>
      </w:pPr>
      <w:r>
        <w:rPr>
          <w:rFonts w:asciiTheme="majorEastAsia" w:eastAsiaTheme="majorEastAsia" w:hAnsiTheme="majorEastAsia" w:hint="eastAsia"/>
          <w:sz w:val="22"/>
        </w:rPr>
        <w:t xml:space="preserve">　●１日：アセベドＷＴＯ事務局長</w:t>
      </w:r>
    </w:p>
    <w:p w:rsidR="00DB4884" w:rsidRDefault="00DB4884" w:rsidP="00DB4884">
      <w:pPr>
        <w:rPr>
          <w:rFonts w:asciiTheme="majorEastAsia" w:eastAsiaTheme="majorEastAsia" w:hAnsiTheme="majorEastAsia"/>
          <w:sz w:val="22"/>
        </w:rPr>
      </w:pPr>
      <w:r>
        <w:rPr>
          <w:rFonts w:asciiTheme="majorEastAsia" w:eastAsiaTheme="majorEastAsia" w:hAnsiTheme="majorEastAsia" w:hint="eastAsia"/>
          <w:sz w:val="22"/>
        </w:rPr>
        <w:t xml:space="preserve">　●８日：カリカルテ・キューバ貿易・経済協力次官</w:t>
      </w:r>
    </w:p>
    <w:p w:rsidR="00DB4884" w:rsidRDefault="00DB4884" w:rsidP="00DB4884">
      <w:pPr>
        <w:rPr>
          <w:rFonts w:asciiTheme="majorEastAsia" w:eastAsiaTheme="majorEastAsia" w:hAnsiTheme="majorEastAsia"/>
          <w:sz w:val="22"/>
        </w:rPr>
      </w:pPr>
      <w:r>
        <w:rPr>
          <w:rFonts w:asciiTheme="majorEastAsia" w:eastAsiaTheme="majorEastAsia" w:hAnsiTheme="majorEastAsia" w:hint="eastAsia"/>
          <w:sz w:val="22"/>
        </w:rPr>
        <w:t xml:space="preserve">　●９日：</w:t>
      </w:r>
      <w:r w:rsidR="0028116B">
        <w:rPr>
          <w:rFonts w:asciiTheme="majorEastAsia" w:eastAsiaTheme="majorEastAsia" w:hAnsiTheme="majorEastAsia" w:hint="eastAsia"/>
          <w:sz w:val="22"/>
        </w:rPr>
        <w:t>クラー・</w:t>
      </w:r>
      <w:r>
        <w:rPr>
          <w:rFonts w:asciiTheme="majorEastAsia" w:eastAsiaTheme="majorEastAsia" w:hAnsiTheme="majorEastAsia" w:hint="eastAsia"/>
          <w:sz w:val="22"/>
        </w:rPr>
        <w:t>インド</w:t>
      </w:r>
      <w:r w:rsidR="0028116B">
        <w:rPr>
          <w:rFonts w:asciiTheme="majorEastAsia" w:eastAsiaTheme="majorEastAsia" w:hAnsiTheme="majorEastAsia" w:hint="eastAsia"/>
          <w:sz w:val="22"/>
        </w:rPr>
        <w:t>外務</w:t>
      </w:r>
      <w:r>
        <w:rPr>
          <w:rFonts w:asciiTheme="majorEastAsia" w:eastAsiaTheme="majorEastAsia" w:hAnsiTheme="majorEastAsia" w:hint="eastAsia"/>
          <w:sz w:val="22"/>
        </w:rPr>
        <w:t>次官</w:t>
      </w:r>
    </w:p>
    <w:p w:rsidR="00DB4884" w:rsidRDefault="00DB4884" w:rsidP="00DB4884">
      <w:pPr>
        <w:rPr>
          <w:rFonts w:asciiTheme="majorEastAsia" w:eastAsiaTheme="majorEastAsia" w:hAnsiTheme="majorEastAsia"/>
          <w:sz w:val="22"/>
        </w:rPr>
      </w:pPr>
      <w:r>
        <w:rPr>
          <w:rFonts w:asciiTheme="majorEastAsia" w:eastAsiaTheme="majorEastAsia" w:hAnsiTheme="majorEastAsia" w:hint="eastAsia"/>
          <w:sz w:val="22"/>
        </w:rPr>
        <w:t xml:space="preserve">　●１０日：ブルゴス・バレラ・チリ国防大臣</w:t>
      </w:r>
    </w:p>
    <w:p w:rsidR="00DB4884" w:rsidRDefault="00C967FB" w:rsidP="00DB4884">
      <w:pPr>
        <w:rPr>
          <w:rFonts w:asciiTheme="majorEastAsia" w:eastAsiaTheme="majorEastAsia" w:hAnsiTheme="majorEastAsia"/>
          <w:sz w:val="22"/>
        </w:rPr>
      </w:pPr>
      <w:r>
        <w:rPr>
          <w:rFonts w:asciiTheme="majorEastAsia" w:eastAsiaTheme="majorEastAsia" w:hAnsiTheme="majorEastAsia" w:hint="eastAsia"/>
          <w:sz w:val="22"/>
        </w:rPr>
        <w:t xml:space="preserve">　●１２日～１５日：ゼルボ包括的核実験禁止条約機関（</w:t>
      </w:r>
      <w:r w:rsidR="00DB4884">
        <w:rPr>
          <w:rFonts w:asciiTheme="majorEastAsia" w:eastAsiaTheme="majorEastAsia" w:hAnsiTheme="majorEastAsia" w:hint="eastAsia"/>
          <w:sz w:val="22"/>
        </w:rPr>
        <w:t>ＣＴＢＴＯ</w:t>
      </w:r>
      <w:r>
        <w:rPr>
          <w:rFonts w:asciiTheme="majorEastAsia" w:eastAsiaTheme="majorEastAsia" w:hAnsiTheme="majorEastAsia" w:hint="eastAsia"/>
          <w:sz w:val="22"/>
        </w:rPr>
        <w:t>）事務局長</w:t>
      </w:r>
    </w:p>
    <w:p w:rsidR="00DB4884" w:rsidRDefault="00DB4884" w:rsidP="00DB4884">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●１４日：</w:t>
      </w:r>
      <w:r w:rsidR="00615218">
        <w:rPr>
          <w:rFonts w:asciiTheme="majorEastAsia" w:eastAsiaTheme="majorEastAsia" w:hAnsiTheme="majorEastAsia" w:hint="eastAsia"/>
          <w:sz w:val="22"/>
        </w:rPr>
        <w:t>ハンビサ・ボンサ・</w:t>
      </w:r>
      <w:r>
        <w:rPr>
          <w:rFonts w:asciiTheme="majorEastAsia" w:eastAsiaTheme="majorEastAsia" w:hAnsiTheme="majorEastAsia" w:hint="eastAsia"/>
          <w:sz w:val="22"/>
        </w:rPr>
        <w:t>エチオピア科学・産業・教育大臣</w:t>
      </w:r>
    </w:p>
    <w:p w:rsidR="00DB4884" w:rsidRDefault="00615218" w:rsidP="00DB4884">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●１４日：ルポＩＤＢ</w:t>
      </w:r>
      <w:r w:rsidR="00DB4884">
        <w:rPr>
          <w:rFonts w:asciiTheme="majorEastAsia" w:eastAsiaTheme="majorEastAsia" w:hAnsiTheme="majorEastAsia" w:hint="eastAsia"/>
          <w:sz w:val="22"/>
        </w:rPr>
        <w:t>南米南部諸国局長</w:t>
      </w:r>
    </w:p>
    <w:p w:rsidR="00DB4884" w:rsidRDefault="00DB4884" w:rsidP="00DB4884">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w:t>
      </w:r>
      <w:r w:rsidR="00EF6942">
        <w:rPr>
          <w:rFonts w:asciiTheme="majorEastAsia" w:eastAsiaTheme="majorEastAsia" w:hAnsiTheme="majorEastAsia" w:hint="eastAsia"/>
          <w:sz w:val="22"/>
        </w:rPr>
        <w:t>１５日：アモリン伯国防大臣</w:t>
      </w:r>
    </w:p>
    <w:p w:rsidR="00EF6942" w:rsidRDefault="00EF6942" w:rsidP="00EF6942">
      <w:pPr>
        <w:ind w:leftChars="100" w:left="430" w:hangingChars="100" w:hanging="220"/>
        <w:rPr>
          <w:rFonts w:asciiTheme="majorEastAsia" w:eastAsiaTheme="majorEastAsia" w:hAnsiTheme="majorEastAsia"/>
          <w:sz w:val="22"/>
        </w:rPr>
      </w:pPr>
      <w:r>
        <w:rPr>
          <w:rFonts w:asciiTheme="majorEastAsia" w:eastAsiaTheme="majorEastAsia" w:hAnsiTheme="majorEastAsia" w:hint="eastAsia"/>
          <w:sz w:val="22"/>
        </w:rPr>
        <w:t>●２２日：ボルヘス伯産業・貿易大臣，アウレリオ・ガル</w:t>
      </w:r>
      <w:r w:rsidR="009E63A3">
        <w:rPr>
          <w:rFonts w:asciiTheme="majorEastAsia" w:eastAsiaTheme="majorEastAsia" w:hAnsiTheme="majorEastAsia" w:hint="eastAsia"/>
          <w:sz w:val="22"/>
        </w:rPr>
        <w:t>シア伯大統領顧問，カファレリ伯財務次官</w:t>
      </w:r>
    </w:p>
    <w:p w:rsidR="00EF6942" w:rsidRDefault="00EF6942" w:rsidP="00EF6942">
      <w:pPr>
        <w:ind w:leftChars="100" w:left="430" w:hangingChars="100" w:hanging="220"/>
        <w:rPr>
          <w:rFonts w:asciiTheme="majorEastAsia" w:eastAsiaTheme="majorEastAsia" w:hAnsiTheme="majorEastAsia"/>
          <w:sz w:val="22"/>
        </w:rPr>
      </w:pPr>
      <w:r>
        <w:rPr>
          <w:rFonts w:asciiTheme="majorEastAsia" w:eastAsiaTheme="majorEastAsia" w:hAnsiTheme="majorEastAsia" w:hint="eastAsia"/>
          <w:sz w:val="22"/>
        </w:rPr>
        <w:t>●２３日：グリーンスパン</w:t>
      </w:r>
      <w:r w:rsidR="006A2C5D">
        <w:rPr>
          <w:rFonts w:asciiTheme="majorEastAsia" w:eastAsiaTheme="majorEastAsia" w:hAnsiTheme="majorEastAsia" w:hint="eastAsia"/>
          <w:sz w:val="22"/>
        </w:rPr>
        <w:t>・イベロアメリカ事務局（ＳＥＧＩＢ）事務局長</w:t>
      </w:r>
    </w:p>
    <w:p w:rsidR="00EF6942" w:rsidRPr="00EF6942" w:rsidRDefault="00EF6942" w:rsidP="00EF6942">
      <w:pPr>
        <w:ind w:leftChars="100" w:left="430" w:hangingChars="100" w:hanging="220"/>
        <w:rPr>
          <w:rFonts w:asciiTheme="majorEastAsia" w:eastAsiaTheme="majorEastAsia" w:hAnsiTheme="majorEastAsia"/>
          <w:sz w:val="22"/>
        </w:rPr>
      </w:pPr>
      <w:r>
        <w:rPr>
          <w:rFonts w:asciiTheme="majorEastAsia" w:eastAsiaTheme="majorEastAsia" w:hAnsiTheme="majorEastAsia" w:hint="eastAsia"/>
          <w:sz w:val="22"/>
        </w:rPr>
        <w:t>●２２日～２４日：</w:t>
      </w:r>
      <w:r w:rsidRPr="00643D16">
        <w:rPr>
          <w:rFonts w:asciiTheme="majorEastAsia" w:eastAsiaTheme="majorEastAsia" w:hAnsiTheme="majorEastAsia" w:hint="eastAsia"/>
          <w:kern w:val="0"/>
          <w:sz w:val="22"/>
        </w:rPr>
        <w:t>王毅中国外交部長</w:t>
      </w:r>
    </w:p>
    <w:p w:rsidR="009E63A3" w:rsidRDefault="009E63A3" w:rsidP="00FA24B8">
      <w:pPr>
        <w:rPr>
          <w:rFonts w:asciiTheme="majorEastAsia" w:eastAsiaTheme="majorEastAsia" w:hAnsiTheme="majorEastAsia"/>
          <w:sz w:val="22"/>
        </w:rPr>
      </w:pPr>
      <w:r>
        <w:rPr>
          <w:rFonts w:asciiTheme="majorEastAsia" w:eastAsiaTheme="majorEastAsia" w:hAnsiTheme="majorEastAsia" w:hint="eastAsia"/>
          <w:sz w:val="22"/>
        </w:rPr>
        <w:t xml:space="preserve">　●２４日：</w:t>
      </w:r>
      <w:r w:rsidRPr="00643D16">
        <w:rPr>
          <w:rFonts w:asciiTheme="majorEastAsia" w:eastAsiaTheme="majorEastAsia" w:hAnsiTheme="majorEastAsia" w:hint="eastAsia"/>
          <w:kern w:val="0"/>
          <w:sz w:val="22"/>
        </w:rPr>
        <w:t>ムハンマド・アラブ首長国連邦副大統領・首相・ドバイ首長</w:t>
      </w:r>
    </w:p>
    <w:p w:rsidR="00206117" w:rsidRPr="00F56174" w:rsidRDefault="00EF6942" w:rsidP="00862ECE">
      <w:pPr>
        <w:rPr>
          <w:rFonts w:asciiTheme="majorEastAsia" w:eastAsiaTheme="majorEastAsia" w:hAnsiTheme="majorEastAsia"/>
          <w:sz w:val="22"/>
        </w:rPr>
      </w:pPr>
      <w:r>
        <w:rPr>
          <w:rFonts w:asciiTheme="majorEastAsia" w:eastAsiaTheme="majorEastAsia" w:hAnsiTheme="majorEastAsia" w:hint="eastAsia"/>
          <w:sz w:val="22"/>
        </w:rPr>
        <w:t xml:space="preserve">　●２５日：ロンドーニョ</w:t>
      </w:r>
      <w:r w:rsidR="00BF3ACB">
        <w:rPr>
          <w:rFonts w:asciiTheme="majorEastAsia" w:eastAsiaTheme="majorEastAsia" w:hAnsiTheme="majorEastAsia" w:hint="eastAsia"/>
          <w:sz w:val="22"/>
        </w:rPr>
        <w:t>・コロンビア外務次官</w:t>
      </w:r>
      <w:bookmarkStart w:id="0" w:name="_GoBack"/>
      <w:bookmarkEnd w:id="0"/>
      <w:r w:rsidR="00206117" w:rsidRPr="00F56174">
        <w:rPr>
          <w:rFonts w:asciiTheme="majorEastAsia" w:eastAsiaTheme="majorEastAsia" w:hAnsiTheme="majorEastAsia" w:hint="eastAsia"/>
          <w:sz w:val="22"/>
        </w:rPr>
        <w:t>（了）</w:t>
      </w:r>
    </w:p>
    <w:p w:rsidR="00C4626C" w:rsidRPr="00F56174" w:rsidRDefault="00C4626C" w:rsidP="00C4626C">
      <w:pPr>
        <w:jc w:val="right"/>
        <w:rPr>
          <w:rFonts w:asciiTheme="majorEastAsia" w:eastAsiaTheme="majorEastAsia" w:hAnsiTheme="majorEastAsia"/>
          <w:sz w:val="22"/>
        </w:rPr>
      </w:pPr>
    </w:p>
    <w:sectPr w:rsidR="00C4626C" w:rsidRPr="00F56174" w:rsidSect="00304110">
      <w:footerReference w:type="default" r:id="rId9"/>
      <w:pgSz w:w="12240" w:h="15840"/>
      <w:pgMar w:top="1418" w:right="1701" w:bottom="1276"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14E" w:rsidRDefault="003C314E" w:rsidP="002A4B26">
      <w:r>
        <w:separator/>
      </w:r>
    </w:p>
  </w:endnote>
  <w:endnote w:type="continuationSeparator" w:id="0">
    <w:p w:rsidR="003C314E" w:rsidRDefault="003C314E" w:rsidP="002A4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455907"/>
      <w:docPartObj>
        <w:docPartGallery w:val="Page Numbers (Bottom of Page)"/>
        <w:docPartUnique/>
      </w:docPartObj>
    </w:sdtPr>
    <w:sdtEndPr/>
    <w:sdtContent>
      <w:p w:rsidR="003C314E" w:rsidRDefault="003C314E">
        <w:pPr>
          <w:pStyle w:val="a7"/>
          <w:jc w:val="center"/>
        </w:pPr>
        <w:r>
          <w:fldChar w:fldCharType="begin"/>
        </w:r>
        <w:r>
          <w:instrText xml:space="preserve"> PAGE   \* MERGEFORMAT </w:instrText>
        </w:r>
        <w:r>
          <w:fldChar w:fldCharType="separate"/>
        </w:r>
        <w:r w:rsidR="00862ECE" w:rsidRPr="00862ECE">
          <w:rPr>
            <w:noProof/>
            <w:lang w:val="ja-JP"/>
          </w:rPr>
          <w:t>1</w:t>
        </w:r>
        <w:r>
          <w:rPr>
            <w:noProof/>
            <w:lang w:val="ja-JP"/>
          </w:rPr>
          <w:fldChar w:fldCharType="end"/>
        </w:r>
      </w:p>
    </w:sdtContent>
  </w:sdt>
  <w:p w:rsidR="003C314E" w:rsidRDefault="003C314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14E" w:rsidRDefault="003C314E" w:rsidP="002A4B26">
      <w:r>
        <w:separator/>
      </w:r>
    </w:p>
  </w:footnote>
  <w:footnote w:type="continuationSeparator" w:id="0">
    <w:p w:rsidR="003C314E" w:rsidRDefault="003C314E" w:rsidP="002A4B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DE1891"/>
    <w:multiLevelType w:val="hybridMultilevel"/>
    <w:tmpl w:val="ED7E927C"/>
    <w:lvl w:ilvl="0" w:tplc="C7FA3A16">
      <w:start w:val="1"/>
      <w:numFmt w:val="decimalFullWidth"/>
      <w:lvlText w:val="（%1）"/>
      <w:lvlJc w:val="left"/>
      <w:pPr>
        <w:ind w:left="675" w:hanging="675"/>
      </w:pPr>
      <w:rPr>
        <w:rFonts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C4F10DB"/>
    <w:multiLevelType w:val="hybridMultilevel"/>
    <w:tmpl w:val="B7F0E80E"/>
    <w:lvl w:ilvl="0" w:tplc="96221EA2">
      <w:start w:val="1"/>
      <w:numFmt w:val="aiueoFullWidth"/>
      <w:lvlText w:val="（%1）"/>
      <w:lvlJc w:val="left"/>
      <w:pPr>
        <w:ind w:left="705" w:hanging="7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DB77249"/>
    <w:multiLevelType w:val="hybridMultilevel"/>
    <w:tmpl w:val="C3AE7726"/>
    <w:lvl w:ilvl="0" w:tplc="3148F020">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FC42CBD"/>
    <w:multiLevelType w:val="hybridMultilevel"/>
    <w:tmpl w:val="58148D90"/>
    <w:lvl w:ilvl="0" w:tplc="8D3CBF9C">
      <w:start w:val="1"/>
      <w:numFmt w:val="aiueoFullWidth"/>
      <w:lvlText w:val="（%1）"/>
      <w:lvlJc w:val="left"/>
      <w:pPr>
        <w:ind w:left="705" w:hanging="7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00A39FA"/>
    <w:multiLevelType w:val="hybridMultilevel"/>
    <w:tmpl w:val="2EA4AA98"/>
    <w:lvl w:ilvl="0" w:tplc="5746770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937277D"/>
    <w:multiLevelType w:val="hybridMultilevel"/>
    <w:tmpl w:val="B35A1640"/>
    <w:lvl w:ilvl="0" w:tplc="E58EFF6E">
      <w:start w:val="1"/>
      <w:numFmt w:val="aiueoFullWidth"/>
      <w:lvlText w:val="（%1）"/>
      <w:lvlJc w:val="left"/>
      <w:pPr>
        <w:ind w:left="705" w:hanging="7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AC84A53"/>
    <w:multiLevelType w:val="hybridMultilevel"/>
    <w:tmpl w:val="87D2FF20"/>
    <w:lvl w:ilvl="0" w:tplc="BCAA4E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EA10D54"/>
    <w:multiLevelType w:val="hybridMultilevel"/>
    <w:tmpl w:val="86D89050"/>
    <w:lvl w:ilvl="0" w:tplc="ED0A1E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78A64602"/>
    <w:multiLevelType w:val="hybridMultilevel"/>
    <w:tmpl w:val="3F38A644"/>
    <w:lvl w:ilvl="0" w:tplc="4DE00A22">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7C272501"/>
    <w:multiLevelType w:val="hybridMultilevel"/>
    <w:tmpl w:val="F0DEF4EC"/>
    <w:lvl w:ilvl="0" w:tplc="3148F020">
      <w:start w:val="8"/>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5"/>
  </w:num>
  <w:num w:numId="4">
    <w:abstractNumId w:val="7"/>
  </w:num>
  <w:num w:numId="5">
    <w:abstractNumId w:val="0"/>
  </w:num>
  <w:num w:numId="6">
    <w:abstractNumId w:val="4"/>
  </w:num>
  <w:num w:numId="7">
    <w:abstractNumId w:val="6"/>
  </w:num>
  <w:num w:numId="8">
    <w:abstractNumId w:val="2"/>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399"/>
    <w:rsid w:val="000028D5"/>
    <w:rsid w:val="0000302D"/>
    <w:rsid w:val="00005113"/>
    <w:rsid w:val="000070B0"/>
    <w:rsid w:val="000078CB"/>
    <w:rsid w:val="00011BF8"/>
    <w:rsid w:val="00011F35"/>
    <w:rsid w:val="0001283A"/>
    <w:rsid w:val="00015ABD"/>
    <w:rsid w:val="00015F9F"/>
    <w:rsid w:val="00016976"/>
    <w:rsid w:val="000203F5"/>
    <w:rsid w:val="00020C43"/>
    <w:rsid w:val="00021865"/>
    <w:rsid w:val="00022FCB"/>
    <w:rsid w:val="000240EB"/>
    <w:rsid w:val="00025030"/>
    <w:rsid w:val="00025CAF"/>
    <w:rsid w:val="00026650"/>
    <w:rsid w:val="000300F2"/>
    <w:rsid w:val="00030308"/>
    <w:rsid w:val="00030A49"/>
    <w:rsid w:val="00030C81"/>
    <w:rsid w:val="0003176F"/>
    <w:rsid w:val="0003182C"/>
    <w:rsid w:val="000325D5"/>
    <w:rsid w:val="00033DED"/>
    <w:rsid w:val="00035129"/>
    <w:rsid w:val="000358CE"/>
    <w:rsid w:val="000379E0"/>
    <w:rsid w:val="00037EFB"/>
    <w:rsid w:val="00040879"/>
    <w:rsid w:val="000433C9"/>
    <w:rsid w:val="000454F5"/>
    <w:rsid w:val="00046397"/>
    <w:rsid w:val="000509B8"/>
    <w:rsid w:val="000540C9"/>
    <w:rsid w:val="00055186"/>
    <w:rsid w:val="00056D7A"/>
    <w:rsid w:val="00062ECC"/>
    <w:rsid w:val="00064066"/>
    <w:rsid w:val="00065964"/>
    <w:rsid w:val="000666C7"/>
    <w:rsid w:val="0007018D"/>
    <w:rsid w:val="00071369"/>
    <w:rsid w:val="000739CA"/>
    <w:rsid w:val="00073A3B"/>
    <w:rsid w:val="00074D0F"/>
    <w:rsid w:val="00076DC3"/>
    <w:rsid w:val="00077146"/>
    <w:rsid w:val="00077856"/>
    <w:rsid w:val="00080373"/>
    <w:rsid w:val="00080399"/>
    <w:rsid w:val="00083011"/>
    <w:rsid w:val="000843E4"/>
    <w:rsid w:val="0008651F"/>
    <w:rsid w:val="00086B32"/>
    <w:rsid w:val="00086E3A"/>
    <w:rsid w:val="00090E3C"/>
    <w:rsid w:val="00091EE4"/>
    <w:rsid w:val="000928E5"/>
    <w:rsid w:val="00092ABC"/>
    <w:rsid w:val="00092C47"/>
    <w:rsid w:val="00094068"/>
    <w:rsid w:val="00096437"/>
    <w:rsid w:val="000A0455"/>
    <w:rsid w:val="000A0A80"/>
    <w:rsid w:val="000A1B8B"/>
    <w:rsid w:val="000A33B4"/>
    <w:rsid w:val="000A45AE"/>
    <w:rsid w:val="000A642D"/>
    <w:rsid w:val="000A6822"/>
    <w:rsid w:val="000A6C30"/>
    <w:rsid w:val="000B05C6"/>
    <w:rsid w:val="000B175D"/>
    <w:rsid w:val="000B1DAB"/>
    <w:rsid w:val="000B322D"/>
    <w:rsid w:val="000B395E"/>
    <w:rsid w:val="000B4294"/>
    <w:rsid w:val="000B42FA"/>
    <w:rsid w:val="000B59E4"/>
    <w:rsid w:val="000C05E6"/>
    <w:rsid w:val="000C16E8"/>
    <w:rsid w:val="000C2E99"/>
    <w:rsid w:val="000C323C"/>
    <w:rsid w:val="000C34C4"/>
    <w:rsid w:val="000C3D9F"/>
    <w:rsid w:val="000C481B"/>
    <w:rsid w:val="000C669A"/>
    <w:rsid w:val="000C68FF"/>
    <w:rsid w:val="000C7B62"/>
    <w:rsid w:val="000C7C5E"/>
    <w:rsid w:val="000D1A6A"/>
    <w:rsid w:val="000D2D78"/>
    <w:rsid w:val="000D6162"/>
    <w:rsid w:val="000D73DD"/>
    <w:rsid w:val="000D76F6"/>
    <w:rsid w:val="000D78B9"/>
    <w:rsid w:val="000E121E"/>
    <w:rsid w:val="000E1B02"/>
    <w:rsid w:val="000E1C12"/>
    <w:rsid w:val="000E39F1"/>
    <w:rsid w:val="000E4FDF"/>
    <w:rsid w:val="000E6544"/>
    <w:rsid w:val="000E75B5"/>
    <w:rsid w:val="000F3630"/>
    <w:rsid w:val="000F3BEC"/>
    <w:rsid w:val="000F3EC8"/>
    <w:rsid w:val="000F6014"/>
    <w:rsid w:val="000F6DE8"/>
    <w:rsid w:val="000F7E6C"/>
    <w:rsid w:val="0010088A"/>
    <w:rsid w:val="00100911"/>
    <w:rsid w:val="0010224A"/>
    <w:rsid w:val="001026DC"/>
    <w:rsid w:val="00102876"/>
    <w:rsid w:val="00103621"/>
    <w:rsid w:val="00104BBB"/>
    <w:rsid w:val="0011040F"/>
    <w:rsid w:val="00112152"/>
    <w:rsid w:val="001134C6"/>
    <w:rsid w:val="001137BF"/>
    <w:rsid w:val="00114330"/>
    <w:rsid w:val="001144B2"/>
    <w:rsid w:val="00114B3F"/>
    <w:rsid w:val="00116BE3"/>
    <w:rsid w:val="00121F2F"/>
    <w:rsid w:val="00123782"/>
    <w:rsid w:val="00123B07"/>
    <w:rsid w:val="00125A62"/>
    <w:rsid w:val="001279AA"/>
    <w:rsid w:val="001323DF"/>
    <w:rsid w:val="00134D85"/>
    <w:rsid w:val="00135265"/>
    <w:rsid w:val="001361B8"/>
    <w:rsid w:val="001367A1"/>
    <w:rsid w:val="00137FA3"/>
    <w:rsid w:val="001416FC"/>
    <w:rsid w:val="001426A5"/>
    <w:rsid w:val="001478F2"/>
    <w:rsid w:val="001514F0"/>
    <w:rsid w:val="00151745"/>
    <w:rsid w:val="00151A13"/>
    <w:rsid w:val="00152193"/>
    <w:rsid w:val="001548AA"/>
    <w:rsid w:val="001558CA"/>
    <w:rsid w:val="00156E5B"/>
    <w:rsid w:val="00160A09"/>
    <w:rsid w:val="00160D7C"/>
    <w:rsid w:val="00161A89"/>
    <w:rsid w:val="00162B25"/>
    <w:rsid w:val="00163829"/>
    <w:rsid w:val="00164632"/>
    <w:rsid w:val="0016490C"/>
    <w:rsid w:val="00165237"/>
    <w:rsid w:val="00165F9C"/>
    <w:rsid w:val="00170199"/>
    <w:rsid w:val="00171EC0"/>
    <w:rsid w:val="0017208A"/>
    <w:rsid w:val="001722B1"/>
    <w:rsid w:val="00173A25"/>
    <w:rsid w:val="0017407E"/>
    <w:rsid w:val="00174916"/>
    <w:rsid w:val="00175D25"/>
    <w:rsid w:val="00175E32"/>
    <w:rsid w:val="00175FE9"/>
    <w:rsid w:val="001763F8"/>
    <w:rsid w:val="00176893"/>
    <w:rsid w:val="00176B1C"/>
    <w:rsid w:val="0018050E"/>
    <w:rsid w:val="00180E3C"/>
    <w:rsid w:val="00182389"/>
    <w:rsid w:val="001839B6"/>
    <w:rsid w:val="001847F8"/>
    <w:rsid w:val="00185A6B"/>
    <w:rsid w:val="00185D2B"/>
    <w:rsid w:val="00187123"/>
    <w:rsid w:val="00187A61"/>
    <w:rsid w:val="00187EA5"/>
    <w:rsid w:val="0019143A"/>
    <w:rsid w:val="00192A94"/>
    <w:rsid w:val="00192BBB"/>
    <w:rsid w:val="00195697"/>
    <w:rsid w:val="00196005"/>
    <w:rsid w:val="00197056"/>
    <w:rsid w:val="00197F8E"/>
    <w:rsid w:val="001A188C"/>
    <w:rsid w:val="001A25EC"/>
    <w:rsid w:val="001A298B"/>
    <w:rsid w:val="001A3881"/>
    <w:rsid w:val="001A4E61"/>
    <w:rsid w:val="001A55AE"/>
    <w:rsid w:val="001A5C74"/>
    <w:rsid w:val="001A64A3"/>
    <w:rsid w:val="001A70F4"/>
    <w:rsid w:val="001A77E0"/>
    <w:rsid w:val="001B072B"/>
    <w:rsid w:val="001B1AC5"/>
    <w:rsid w:val="001B30CB"/>
    <w:rsid w:val="001B4A98"/>
    <w:rsid w:val="001B572E"/>
    <w:rsid w:val="001B6A23"/>
    <w:rsid w:val="001B74C1"/>
    <w:rsid w:val="001C03E4"/>
    <w:rsid w:val="001C0EEF"/>
    <w:rsid w:val="001C0F7E"/>
    <w:rsid w:val="001C1A5B"/>
    <w:rsid w:val="001C1CBD"/>
    <w:rsid w:val="001C25CE"/>
    <w:rsid w:val="001C2F20"/>
    <w:rsid w:val="001C3377"/>
    <w:rsid w:val="001C33BB"/>
    <w:rsid w:val="001C4DBE"/>
    <w:rsid w:val="001C4FB8"/>
    <w:rsid w:val="001C5385"/>
    <w:rsid w:val="001C5C81"/>
    <w:rsid w:val="001C7133"/>
    <w:rsid w:val="001C7266"/>
    <w:rsid w:val="001C731F"/>
    <w:rsid w:val="001D0446"/>
    <w:rsid w:val="001D0990"/>
    <w:rsid w:val="001D12BB"/>
    <w:rsid w:val="001D26C4"/>
    <w:rsid w:val="001D38E3"/>
    <w:rsid w:val="001D62A8"/>
    <w:rsid w:val="001D62D4"/>
    <w:rsid w:val="001D652C"/>
    <w:rsid w:val="001E00C4"/>
    <w:rsid w:val="001E1600"/>
    <w:rsid w:val="001E1645"/>
    <w:rsid w:val="001E16F4"/>
    <w:rsid w:val="001E2815"/>
    <w:rsid w:val="001E5979"/>
    <w:rsid w:val="001E608A"/>
    <w:rsid w:val="001E6F30"/>
    <w:rsid w:val="001E750B"/>
    <w:rsid w:val="001E7F4E"/>
    <w:rsid w:val="001F1CE5"/>
    <w:rsid w:val="001F3117"/>
    <w:rsid w:val="001F6894"/>
    <w:rsid w:val="00200228"/>
    <w:rsid w:val="00200582"/>
    <w:rsid w:val="0020101A"/>
    <w:rsid w:val="00203162"/>
    <w:rsid w:val="00203A58"/>
    <w:rsid w:val="0020489D"/>
    <w:rsid w:val="00205310"/>
    <w:rsid w:val="002056EC"/>
    <w:rsid w:val="00205CC4"/>
    <w:rsid w:val="00206117"/>
    <w:rsid w:val="002063E7"/>
    <w:rsid w:val="00210428"/>
    <w:rsid w:val="002128C0"/>
    <w:rsid w:val="0021489F"/>
    <w:rsid w:val="0021627B"/>
    <w:rsid w:val="00217A4B"/>
    <w:rsid w:val="002202BA"/>
    <w:rsid w:val="0022090C"/>
    <w:rsid w:val="00224A6A"/>
    <w:rsid w:val="00226103"/>
    <w:rsid w:val="00226D57"/>
    <w:rsid w:val="00230B17"/>
    <w:rsid w:val="002310CB"/>
    <w:rsid w:val="00231B59"/>
    <w:rsid w:val="00233928"/>
    <w:rsid w:val="00235C57"/>
    <w:rsid w:val="002400E9"/>
    <w:rsid w:val="0024071A"/>
    <w:rsid w:val="00240792"/>
    <w:rsid w:val="00243978"/>
    <w:rsid w:val="00243E95"/>
    <w:rsid w:val="0024425D"/>
    <w:rsid w:val="00244993"/>
    <w:rsid w:val="00246C95"/>
    <w:rsid w:val="00247968"/>
    <w:rsid w:val="00250D7E"/>
    <w:rsid w:val="00251609"/>
    <w:rsid w:val="00251C5A"/>
    <w:rsid w:val="00252A79"/>
    <w:rsid w:val="00254046"/>
    <w:rsid w:val="0025460C"/>
    <w:rsid w:val="00256B90"/>
    <w:rsid w:val="00257E96"/>
    <w:rsid w:val="00263B76"/>
    <w:rsid w:val="00263E99"/>
    <w:rsid w:val="00263FE4"/>
    <w:rsid w:val="0026484C"/>
    <w:rsid w:val="00265F7A"/>
    <w:rsid w:val="00266508"/>
    <w:rsid w:val="002669FD"/>
    <w:rsid w:val="00266A1D"/>
    <w:rsid w:val="00270E22"/>
    <w:rsid w:val="002711B8"/>
    <w:rsid w:val="00271D87"/>
    <w:rsid w:val="00272BA2"/>
    <w:rsid w:val="0027430E"/>
    <w:rsid w:val="002750A2"/>
    <w:rsid w:val="00280419"/>
    <w:rsid w:val="00280832"/>
    <w:rsid w:val="0028099D"/>
    <w:rsid w:val="00280A6C"/>
    <w:rsid w:val="00281022"/>
    <w:rsid w:val="0028116B"/>
    <w:rsid w:val="00281AA4"/>
    <w:rsid w:val="00281C44"/>
    <w:rsid w:val="00282C98"/>
    <w:rsid w:val="00283219"/>
    <w:rsid w:val="00284588"/>
    <w:rsid w:val="00284942"/>
    <w:rsid w:val="002860E5"/>
    <w:rsid w:val="0028746B"/>
    <w:rsid w:val="00292709"/>
    <w:rsid w:val="0029384E"/>
    <w:rsid w:val="0029399F"/>
    <w:rsid w:val="002942FC"/>
    <w:rsid w:val="00294CE8"/>
    <w:rsid w:val="00294D1D"/>
    <w:rsid w:val="00295155"/>
    <w:rsid w:val="0029552F"/>
    <w:rsid w:val="00296A0A"/>
    <w:rsid w:val="00296A3E"/>
    <w:rsid w:val="002971F4"/>
    <w:rsid w:val="0029749F"/>
    <w:rsid w:val="002A101A"/>
    <w:rsid w:val="002A202A"/>
    <w:rsid w:val="002A2275"/>
    <w:rsid w:val="002A3C12"/>
    <w:rsid w:val="002A3D18"/>
    <w:rsid w:val="002A432B"/>
    <w:rsid w:val="002A436B"/>
    <w:rsid w:val="002A4B26"/>
    <w:rsid w:val="002A7A90"/>
    <w:rsid w:val="002B160B"/>
    <w:rsid w:val="002B372E"/>
    <w:rsid w:val="002B4740"/>
    <w:rsid w:val="002B4899"/>
    <w:rsid w:val="002B5BB7"/>
    <w:rsid w:val="002B6D81"/>
    <w:rsid w:val="002C1C57"/>
    <w:rsid w:val="002C264E"/>
    <w:rsid w:val="002C353F"/>
    <w:rsid w:val="002C3643"/>
    <w:rsid w:val="002C52EB"/>
    <w:rsid w:val="002C55EE"/>
    <w:rsid w:val="002C6270"/>
    <w:rsid w:val="002C691C"/>
    <w:rsid w:val="002C7B22"/>
    <w:rsid w:val="002D2161"/>
    <w:rsid w:val="002D26CB"/>
    <w:rsid w:val="002D279D"/>
    <w:rsid w:val="002D2D45"/>
    <w:rsid w:val="002D2F9B"/>
    <w:rsid w:val="002D3A71"/>
    <w:rsid w:val="002D4476"/>
    <w:rsid w:val="002D4876"/>
    <w:rsid w:val="002D5BA9"/>
    <w:rsid w:val="002D6AB9"/>
    <w:rsid w:val="002E3A6E"/>
    <w:rsid w:val="002E5F57"/>
    <w:rsid w:val="002E717B"/>
    <w:rsid w:val="002E7515"/>
    <w:rsid w:val="002F0572"/>
    <w:rsid w:val="002F214E"/>
    <w:rsid w:val="002F33F0"/>
    <w:rsid w:val="002F3D5F"/>
    <w:rsid w:val="002F6F83"/>
    <w:rsid w:val="003001A2"/>
    <w:rsid w:val="003001BB"/>
    <w:rsid w:val="00303CF7"/>
    <w:rsid w:val="00304110"/>
    <w:rsid w:val="00307D54"/>
    <w:rsid w:val="00316DC6"/>
    <w:rsid w:val="003178D2"/>
    <w:rsid w:val="00320510"/>
    <w:rsid w:val="00320A46"/>
    <w:rsid w:val="00323177"/>
    <w:rsid w:val="003234D4"/>
    <w:rsid w:val="00323E6D"/>
    <w:rsid w:val="00324D5C"/>
    <w:rsid w:val="0033019F"/>
    <w:rsid w:val="003322D3"/>
    <w:rsid w:val="00332B23"/>
    <w:rsid w:val="003330D4"/>
    <w:rsid w:val="00334237"/>
    <w:rsid w:val="003346AC"/>
    <w:rsid w:val="0033493F"/>
    <w:rsid w:val="00334B57"/>
    <w:rsid w:val="00335D6B"/>
    <w:rsid w:val="0033683C"/>
    <w:rsid w:val="00340301"/>
    <w:rsid w:val="003409BC"/>
    <w:rsid w:val="003412BF"/>
    <w:rsid w:val="003421E3"/>
    <w:rsid w:val="00342959"/>
    <w:rsid w:val="003429DF"/>
    <w:rsid w:val="00342FB3"/>
    <w:rsid w:val="00344045"/>
    <w:rsid w:val="00344F5B"/>
    <w:rsid w:val="0034598E"/>
    <w:rsid w:val="00346957"/>
    <w:rsid w:val="00346C88"/>
    <w:rsid w:val="00347F19"/>
    <w:rsid w:val="00350246"/>
    <w:rsid w:val="00350D19"/>
    <w:rsid w:val="00352F7B"/>
    <w:rsid w:val="00353D4C"/>
    <w:rsid w:val="00354A90"/>
    <w:rsid w:val="00354F78"/>
    <w:rsid w:val="0035723A"/>
    <w:rsid w:val="003575F3"/>
    <w:rsid w:val="003603DB"/>
    <w:rsid w:val="0036131C"/>
    <w:rsid w:val="00361629"/>
    <w:rsid w:val="0036186C"/>
    <w:rsid w:val="003628C2"/>
    <w:rsid w:val="00362A5B"/>
    <w:rsid w:val="0036329E"/>
    <w:rsid w:val="00364A0F"/>
    <w:rsid w:val="003652D3"/>
    <w:rsid w:val="00371ADC"/>
    <w:rsid w:val="00372218"/>
    <w:rsid w:val="0037230E"/>
    <w:rsid w:val="003734FD"/>
    <w:rsid w:val="00374649"/>
    <w:rsid w:val="0037574C"/>
    <w:rsid w:val="003765C4"/>
    <w:rsid w:val="003767A5"/>
    <w:rsid w:val="003804DC"/>
    <w:rsid w:val="00381569"/>
    <w:rsid w:val="0038219C"/>
    <w:rsid w:val="003824C4"/>
    <w:rsid w:val="003829CB"/>
    <w:rsid w:val="003830CF"/>
    <w:rsid w:val="00383343"/>
    <w:rsid w:val="003839C0"/>
    <w:rsid w:val="003845B8"/>
    <w:rsid w:val="0038477B"/>
    <w:rsid w:val="003847BE"/>
    <w:rsid w:val="0038577F"/>
    <w:rsid w:val="003861CE"/>
    <w:rsid w:val="00387B99"/>
    <w:rsid w:val="00387E4C"/>
    <w:rsid w:val="003908F7"/>
    <w:rsid w:val="0039306F"/>
    <w:rsid w:val="00393E94"/>
    <w:rsid w:val="003942E8"/>
    <w:rsid w:val="00396100"/>
    <w:rsid w:val="00397AF3"/>
    <w:rsid w:val="003A042C"/>
    <w:rsid w:val="003A0908"/>
    <w:rsid w:val="003A1A95"/>
    <w:rsid w:val="003A44F7"/>
    <w:rsid w:val="003A57F5"/>
    <w:rsid w:val="003A5ADE"/>
    <w:rsid w:val="003A7AE2"/>
    <w:rsid w:val="003B0937"/>
    <w:rsid w:val="003B2BCE"/>
    <w:rsid w:val="003B3BCD"/>
    <w:rsid w:val="003B3DA9"/>
    <w:rsid w:val="003B4B54"/>
    <w:rsid w:val="003B4E74"/>
    <w:rsid w:val="003B6735"/>
    <w:rsid w:val="003B7A9D"/>
    <w:rsid w:val="003C035C"/>
    <w:rsid w:val="003C1CE7"/>
    <w:rsid w:val="003C2837"/>
    <w:rsid w:val="003C2F12"/>
    <w:rsid w:val="003C314E"/>
    <w:rsid w:val="003C3D8E"/>
    <w:rsid w:val="003C4008"/>
    <w:rsid w:val="003C4303"/>
    <w:rsid w:val="003C5383"/>
    <w:rsid w:val="003C53F3"/>
    <w:rsid w:val="003C676B"/>
    <w:rsid w:val="003C6FE2"/>
    <w:rsid w:val="003C73CB"/>
    <w:rsid w:val="003C771E"/>
    <w:rsid w:val="003D1350"/>
    <w:rsid w:val="003D1EF8"/>
    <w:rsid w:val="003E0279"/>
    <w:rsid w:val="003E1AA4"/>
    <w:rsid w:val="003E2854"/>
    <w:rsid w:val="003E56AF"/>
    <w:rsid w:val="003E5BFD"/>
    <w:rsid w:val="003E65BE"/>
    <w:rsid w:val="003E6B63"/>
    <w:rsid w:val="003F048A"/>
    <w:rsid w:val="003F0A3E"/>
    <w:rsid w:val="003F0B1D"/>
    <w:rsid w:val="003F0DB5"/>
    <w:rsid w:val="003F1570"/>
    <w:rsid w:val="003F2B23"/>
    <w:rsid w:val="003F2D31"/>
    <w:rsid w:val="003F5443"/>
    <w:rsid w:val="003F5DAF"/>
    <w:rsid w:val="003F690C"/>
    <w:rsid w:val="003F7311"/>
    <w:rsid w:val="003F78C3"/>
    <w:rsid w:val="00400036"/>
    <w:rsid w:val="00400A45"/>
    <w:rsid w:val="004011A5"/>
    <w:rsid w:val="00401CB2"/>
    <w:rsid w:val="00402C6C"/>
    <w:rsid w:val="004034B7"/>
    <w:rsid w:val="0040366A"/>
    <w:rsid w:val="00405424"/>
    <w:rsid w:val="00405C4F"/>
    <w:rsid w:val="00407BD6"/>
    <w:rsid w:val="00407D4F"/>
    <w:rsid w:val="00410A93"/>
    <w:rsid w:val="00411A9C"/>
    <w:rsid w:val="00411EF6"/>
    <w:rsid w:val="004125AD"/>
    <w:rsid w:val="00412954"/>
    <w:rsid w:val="00414FF5"/>
    <w:rsid w:val="0041503D"/>
    <w:rsid w:val="00415DAA"/>
    <w:rsid w:val="00416E08"/>
    <w:rsid w:val="00422D3E"/>
    <w:rsid w:val="004237B4"/>
    <w:rsid w:val="0042398E"/>
    <w:rsid w:val="00430EC6"/>
    <w:rsid w:val="00431591"/>
    <w:rsid w:val="004356B3"/>
    <w:rsid w:val="00435AC5"/>
    <w:rsid w:val="00436E57"/>
    <w:rsid w:val="00437A4A"/>
    <w:rsid w:val="00437A99"/>
    <w:rsid w:val="004402B2"/>
    <w:rsid w:val="00440524"/>
    <w:rsid w:val="0044069F"/>
    <w:rsid w:val="00441C30"/>
    <w:rsid w:val="00442B23"/>
    <w:rsid w:val="00443CFF"/>
    <w:rsid w:val="00443F38"/>
    <w:rsid w:val="00444522"/>
    <w:rsid w:val="00444A7D"/>
    <w:rsid w:val="004456FE"/>
    <w:rsid w:val="00446484"/>
    <w:rsid w:val="004465E1"/>
    <w:rsid w:val="00446735"/>
    <w:rsid w:val="0045032C"/>
    <w:rsid w:val="004524DB"/>
    <w:rsid w:val="00453C0A"/>
    <w:rsid w:val="004540DC"/>
    <w:rsid w:val="00454B85"/>
    <w:rsid w:val="00455DCF"/>
    <w:rsid w:val="00455DFD"/>
    <w:rsid w:val="0046265B"/>
    <w:rsid w:val="00463AFF"/>
    <w:rsid w:val="00464237"/>
    <w:rsid w:val="004647A0"/>
    <w:rsid w:val="00465A06"/>
    <w:rsid w:val="00465F28"/>
    <w:rsid w:val="00467DFA"/>
    <w:rsid w:val="004722A3"/>
    <w:rsid w:val="00474CEE"/>
    <w:rsid w:val="004758CC"/>
    <w:rsid w:val="00475CD0"/>
    <w:rsid w:val="00475E94"/>
    <w:rsid w:val="004762C7"/>
    <w:rsid w:val="004768C2"/>
    <w:rsid w:val="00476F5B"/>
    <w:rsid w:val="0047704B"/>
    <w:rsid w:val="004771F6"/>
    <w:rsid w:val="00477A1E"/>
    <w:rsid w:val="00477A8A"/>
    <w:rsid w:val="00480ED2"/>
    <w:rsid w:val="004815ED"/>
    <w:rsid w:val="00483C51"/>
    <w:rsid w:val="00483E7D"/>
    <w:rsid w:val="00483F32"/>
    <w:rsid w:val="004850BA"/>
    <w:rsid w:val="00492179"/>
    <w:rsid w:val="004924A5"/>
    <w:rsid w:val="004929B8"/>
    <w:rsid w:val="004942ED"/>
    <w:rsid w:val="00494402"/>
    <w:rsid w:val="00494C8F"/>
    <w:rsid w:val="00495D89"/>
    <w:rsid w:val="00496BC4"/>
    <w:rsid w:val="00497794"/>
    <w:rsid w:val="004A09B5"/>
    <w:rsid w:val="004A1D85"/>
    <w:rsid w:val="004A26DA"/>
    <w:rsid w:val="004A2DC4"/>
    <w:rsid w:val="004A3DAC"/>
    <w:rsid w:val="004A6E17"/>
    <w:rsid w:val="004B134A"/>
    <w:rsid w:val="004B49EC"/>
    <w:rsid w:val="004B6133"/>
    <w:rsid w:val="004C15A7"/>
    <w:rsid w:val="004C1638"/>
    <w:rsid w:val="004C17BE"/>
    <w:rsid w:val="004C1E61"/>
    <w:rsid w:val="004C213C"/>
    <w:rsid w:val="004C24D6"/>
    <w:rsid w:val="004C298F"/>
    <w:rsid w:val="004C44FD"/>
    <w:rsid w:val="004C52D5"/>
    <w:rsid w:val="004C5572"/>
    <w:rsid w:val="004C5884"/>
    <w:rsid w:val="004C59C8"/>
    <w:rsid w:val="004C5D7E"/>
    <w:rsid w:val="004C5F00"/>
    <w:rsid w:val="004C5F52"/>
    <w:rsid w:val="004C624F"/>
    <w:rsid w:val="004C6431"/>
    <w:rsid w:val="004D3447"/>
    <w:rsid w:val="004D3929"/>
    <w:rsid w:val="004D4FF7"/>
    <w:rsid w:val="004D6588"/>
    <w:rsid w:val="004D7052"/>
    <w:rsid w:val="004D781A"/>
    <w:rsid w:val="004D7D22"/>
    <w:rsid w:val="004E0D50"/>
    <w:rsid w:val="004E16A9"/>
    <w:rsid w:val="004E21DF"/>
    <w:rsid w:val="004E4CDE"/>
    <w:rsid w:val="004E4F48"/>
    <w:rsid w:val="004E6996"/>
    <w:rsid w:val="004E7428"/>
    <w:rsid w:val="004F0704"/>
    <w:rsid w:val="004F1F16"/>
    <w:rsid w:val="004F1FB4"/>
    <w:rsid w:val="004F561D"/>
    <w:rsid w:val="004F6003"/>
    <w:rsid w:val="004F663D"/>
    <w:rsid w:val="00500AB6"/>
    <w:rsid w:val="00500D91"/>
    <w:rsid w:val="00501C69"/>
    <w:rsid w:val="00503D8C"/>
    <w:rsid w:val="00503EFD"/>
    <w:rsid w:val="005049DF"/>
    <w:rsid w:val="00505183"/>
    <w:rsid w:val="00505288"/>
    <w:rsid w:val="00507B1B"/>
    <w:rsid w:val="00507E1A"/>
    <w:rsid w:val="00510284"/>
    <w:rsid w:val="00510BE7"/>
    <w:rsid w:val="00511F37"/>
    <w:rsid w:val="0051209E"/>
    <w:rsid w:val="00512263"/>
    <w:rsid w:val="005134FC"/>
    <w:rsid w:val="0051416A"/>
    <w:rsid w:val="0051652C"/>
    <w:rsid w:val="0052141F"/>
    <w:rsid w:val="00521FF9"/>
    <w:rsid w:val="005230F6"/>
    <w:rsid w:val="00523F6F"/>
    <w:rsid w:val="00524680"/>
    <w:rsid w:val="005260B9"/>
    <w:rsid w:val="00526DA9"/>
    <w:rsid w:val="0052743A"/>
    <w:rsid w:val="00530167"/>
    <w:rsid w:val="005304AF"/>
    <w:rsid w:val="00531FED"/>
    <w:rsid w:val="00532403"/>
    <w:rsid w:val="005326CF"/>
    <w:rsid w:val="0053281A"/>
    <w:rsid w:val="00532FF1"/>
    <w:rsid w:val="005346A0"/>
    <w:rsid w:val="00534BD5"/>
    <w:rsid w:val="00535FB9"/>
    <w:rsid w:val="00537876"/>
    <w:rsid w:val="00541124"/>
    <w:rsid w:val="00544566"/>
    <w:rsid w:val="00550999"/>
    <w:rsid w:val="00551195"/>
    <w:rsid w:val="00551D3A"/>
    <w:rsid w:val="0055259B"/>
    <w:rsid w:val="00552827"/>
    <w:rsid w:val="00552C4C"/>
    <w:rsid w:val="00557CAA"/>
    <w:rsid w:val="00560016"/>
    <w:rsid w:val="00560776"/>
    <w:rsid w:val="005617C1"/>
    <w:rsid w:val="00562F02"/>
    <w:rsid w:val="00562FB7"/>
    <w:rsid w:val="005636C8"/>
    <w:rsid w:val="0056532B"/>
    <w:rsid w:val="00565E47"/>
    <w:rsid w:val="005660A0"/>
    <w:rsid w:val="00566B65"/>
    <w:rsid w:val="00566ED6"/>
    <w:rsid w:val="00567DB3"/>
    <w:rsid w:val="00570378"/>
    <w:rsid w:val="00570ED1"/>
    <w:rsid w:val="00573128"/>
    <w:rsid w:val="005738E9"/>
    <w:rsid w:val="005743FE"/>
    <w:rsid w:val="0057607F"/>
    <w:rsid w:val="00576669"/>
    <w:rsid w:val="005773EA"/>
    <w:rsid w:val="00577FFC"/>
    <w:rsid w:val="005801A9"/>
    <w:rsid w:val="005823BB"/>
    <w:rsid w:val="00582438"/>
    <w:rsid w:val="00583C9A"/>
    <w:rsid w:val="00585EB0"/>
    <w:rsid w:val="00586DA6"/>
    <w:rsid w:val="005875D8"/>
    <w:rsid w:val="00587E83"/>
    <w:rsid w:val="00590AA4"/>
    <w:rsid w:val="00590B3C"/>
    <w:rsid w:val="00590EEE"/>
    <w:rsid w:val="00591BEE"/>
    <w:rsid w:val="005939B3"/>
    <w:rsid w:val="005965C0"/>
    <w:rsid w:val="0059660D"/>
    <w:rsid w:val="005A1607"/>
    <w:rsid w:val="005A2C73"/>
    <w:rsid w:val="005A652E"/>
    <w:rsid w:val="005A7F58"/>
    <w:rsid w:val="005B32D6"/>
    <w:rsid w:val="005B444A"/>
    <w:rsid w:val="005B4AED"/>
    <w:rsid w:val="005B5C31"/>
    <w:rsid w:val="005B650F"/>
    <w:rsid w:val="005B6FBF"/>
    <w:rsid w:val="005B797D"/>
    <w:rsid w:val="005B7EB2"/>
    <w:rsid w:val="005C0E5F"/>
    <w:rsid w:val="005C4019"/>
    <w:rsid w:val="005C58E9"/>
    <w:rsid w:val="005D2566"/>
    <w:rsid w:val="005D2C69"/>
    <w:rsid w:val="005D40D5"/>
    <w:rsid w:val="005D48E0"/>
    <w:rsid w:val="005D4B83"/>
    <w:rsid w:val="005D7A47"/>
    <w:rsid w:val="005E166D"/>
    <w:rsid w:val="005E3232"/>
    <w:rsid w:val="005E509D"/>
    <w:rsid w:val="005E5CC7"/>
    <w:rsid w:val="005E5D33"/>
    <w:rsid w:val="005E7103"/>
    <w:rsid w:val="005F0569"/>
    <w:rsid w:val="005F0F03"/>
    <w:rsid w:val="005F16DD"/>
    <w:rsid w:val="005F17D4"/>
    <w:rsid w:val="005F21C9"/>
    <w:rsid w:val="005F22AA"/>
    <w:rsid w:val="005F42FD"/>
    <w:rsid w:val="005F4D97"/>
    <w:rsid w:val="005F5247"/>
    <w:rsid w:val="005F5938"/>
    <w:rsid w:val="005F5B00"/>
    <w:rsid w:val="005F5F5A"/>
    <w:rsid w:val="005F6B9D"/>
    <w:rsid w:val="005F7D9E"/>
    <w:rsid w:val="00600A19"/>
    <w:rsid w:val="006023FD"/>
    <w:rsid w:val="00604FF3"/>
    <w:rsid w:val="006052FD"/>
    <w:rsid w:val="00605568"/>
    <w:rsid w:val="00605711"/>
    <w:rsid w:val="00606908"/>
    <w:rsid w:val="006112D0"/>
    <w:rsid w:val="0061144A"/>
    <w:rsid w:val="00612629"/>
    <w:rsid w:val="00612789"/>
    <w:rsid w:val="00612D7D"/>
    <w:rsid w:val="00614E4B"/>
    <w:rsid w:val="00615218"/>
    <w:rsid w:val="0061669D"/>
    <w:rsid w:val="00616D52"/>
    <w:rsid w:val="0061765D"/>
    <w:rsid w:val="006206B9"/>
    <w:rsid w:val="00620C90"/>
    <w:rsid w:val="00631363"/>
    <w:rsid w:val="0063156E"/>
    <w:rsid w:val="00631629"/>
    <w:rsid w:val="00631D18"/>
    <w:rsid w:val="00632636"/>
    <w:rsid w:val="006349BA"/>
    <w:rsid w:val="00634FF0"/>
    <w:rsid w:val="006353ED"/>
    <w:rsid w:val="006356D1"/>
    <w:rsid w:val="00636CA5"/>
    <w:rsid w:val="006406AE"/>
    <w:rsid w:val="00640D3C"/>
    <w:rsid w:val="006417A6"/>
    <w:rsid w:val="00642622"/>
    <w:rsid w:val="00643687"/>
    <w:rsid w:val="00643D16"/>
    <w:rsid w:val="00644078"/>
    <w:rsid w:val="006445CB"/>
    <w:rsid w:val="006465BB"/>
    <w:rsid w:val="00646DE3"/>
    <w:rsid w:val="00647DD4"/>
    <w:rsid w:val="00647FDB"/>
    <w:rsid w:val="0065010B"/>
    <w:rsid w:val="00652FB9"/>
    <w:rsid w:val="0065320D"/>
    <w:rsid w:val="006540E9"/>
    <w:rsid w:val="0065545E"/>
    <w:rsid w:val="00657390"/>
    <w:rsid w:val="006603A5"/>
    <w:rsid w:val="00662628"/>
    <w:rsid w:val="00662664"/>
    <w:rsid w:val="00664983"/>
    <w:rsid w:val="006706E8"/>
    <w:rsid w:val="00670ABE"/>
    <w:rsid w:val="0067193F"/>
    <w:rsid w:val="00671E4F"/>
    <w:rsid w:val="0067392A"/>
    <w:rsid w:val="00674264"/>
    <w:rsid w:val="00675850"/>
    <w:rsid w:val="0067755B"/>
    <w:rsid w:val="00677619"/>
    <w:rsid w:val="00677AC3"/>
    <w:rsid w:val="00680567"/>
    <w:rsid w:val="006805E3"/>
    <w:rsid w:val="00680F8B"/>
    <w:rsid w:val="00680F8E"/>
    <w:rsid w:val="0068155A"/>
    <w:rsid w:val="00681ED7"/>
    <w:rsid w:val="006824C3"/>
    <w:rsid w:val="00685546"/>
    <w:rsid w:val="00685A05"/>
    <w:rsid w:val="00685C35"/>
    <w:rsid w:val="006860B9"/>
    <w:rsid w:val="006861E0"/>
    <w:rsid w:val="00690BE3"/>
    <w:rsid w:val="006914B7"/>
    <w:rsid w:val="0069402C"/>
    <w:rsid w:val="006975AD"/>
    <w:rsid w:val="00697A84"/>
    <w:rsid w:val="006A0397"/>
    <w:rsid w:val="006A13CC"/>
    <w:rsid w:val="006A1645"/>
    <w:rsid w:val="006A1BC8"/>
    <w:rsid w:val="006A2C5D"/>
    <w:rsid w:val="006A32BB"/>
    <w:rsid w:val="006A3E24"/>
    <w:rsid w:val="006A5891"/>
    <w:rsid w:val="006A686C"/>
    <w:rsid w:val="006A6991"/>
    <w:rsid w:val="006A69AC"/>
    <w:rsid w:val="006B2054"/>
    <w:rsid w:val="006B3828"/>
    <w:rsid w:val="006B3B12"/>
    <w:rsid w:val="006B5424"/>
    <w:rsid w:val="006B6D36"/>
    <w:rsid w:val="006C021E"/>
    <w:rsid w:val="006C0989"/>
    <w:rsid w:val="006C0B90"/>
    <w:rsid w:val="006C1F75"/>
    <w:rsid w:val="006C46B3"/>
    <w:rsid w:val="006C4A48"/>
    <w:rsid w:val="006C5D49"/>
    <w:rsid w:val="006C6164"/>
    <w:rsid w:val="006D02B3"/>
    <w:rsid w:val="006D0911"/>
    <w:rsid w:val="006D2752"/>
    <w:rsid w:val="006D3297"/>
    <w:rsid w:val="006D3782"/>
    <w:rsid w:val="006D3F8A"/>
    <w:rsid w:val="006D437F"/>
    <w:rsid w:val="006D4DC0"/>
    <w:rsid w:val="006D4EF5"/>
    <w:rsid w:val="006D50B9"/>
    <w:rsid w:val="006D56CB"/>
    <w:rsid w:val="006D58C3"/>
    <w:rsid w:val="006D5E46"/>
    <w:rsid w:val="006D6568"/>
    <w:rsid w:val="006D7769"/>
    <w:rsid w:val="006E2232"/>
    <w:rsid w:val="006E32FB"/>
    <w:rsid w:val="006E515D"/>
    <w:rsid w:val="006F3B3B"/>
    <w:rsid w:val="006F66D3"/>
    <w:rsid w:val="006F7062"/>
    <w:rsid w:val="006F7E9B"/>
    <w:rsid w:val="00702776"/>
    <w:rsid w:val="0070295F"/>
    <w:rsid w:val="00703020"/>
    <w:rsid w:val="00703F38"/>
    <w:rsid w:val="00704DD8"/>
    <w:rsid w:val="007054F3"/>
    <w:rsid w:val="00706574"/>
    <w:rsid w:val="00712427"/>
    <w:rsid w:val="00713732"/>
    <w:rsid w:val="007144A9"/>
    <w:rsid w:val="007148F9"/>
    <w:rsid w:val="007151A0"/>
    <w:rsid w:val="007155CA"/>
    <w:rsid w:val="00716E41"/>
    <w:rsid w:val="007226CB"/>
    <w:rsid w:val="0072493E"/>
    <w:rsid w:val="00726540"/>
    <w:rsid w:val="00726771"/>
    <w:rsid w:val="0072743B"/>
    <w:rsid w:val="0072784F"/>
    <w:rsid w:val="00727918"/>
    <w:rsid w:val="00727EB0"/>
    <w:rsid w:val="0073068C"/>
    <w:rsid w:val="00730753"/>
    <w:rsid w:val="00731BFA"/>
    <w:rsid w:val="00731EDA"/>
    <w:rsid w:val="00732D52"/>
    <w:rsid w:val="007331A9"/>
    <w:rsid w:val="00733709"/>
    <w:rsid w:val="007347A9"/>
    <w:rsid w:val="00736D1D"/>
    <w:rsid w:val="00736DE9"/>
    <w:rsid w:val="007376E2"/>
    <w:rsid w:val="00737A4A"/>
    <w:rsid w:val="00740016"/>
    <w:rsid w:val="007413BB"/>
    <w:rsid w:val="007423AD"/>
    <w:rsid w:val="007425BD"/>
    <w:rsid w:val="0074389E"/>
    <w:rsid w:val="00743D9B"/>
    <w:rsid w:val="0074438C"/>
    <w:rsid w:val="007444C3"/>
    <w:rsid w:val="00744D2E"/>
    <w:rsid w:val="00744F71"/>
    <w:rsid w:val="00745A03"/>
    <w:rsid w:val="00750865"/>
    <w:rsid w:val="007508EC"/>
    <w:rsid w:val="00750917"/>
    <w:rsid w:val="0075329F"/>
    <w:rsid w:val="007533AD"/>
    <w:rsid w:val="00753B4F"/>
    <w:rsid w:val="0075507B"/>
    <w:rsid w:val="00755187"/>
    <w:rsid w:val="00756625"/>
    <w:rsid w:val="007569A8"/>
    <w:rsid w:val="007571BC"/>
    <w:rsid w:val="00757434"/>
    <w:rsid w:val="00757DA5"/>
    <w:rsid w:val="0076004C"/>
    <w:rsid w:val="00760480"/>
    <w:rsid w:val="00761820"/>
    <w:rsid w:val="00762214"/>
    <w:rsid w:val="007642DC"/>
    <w:rsid w:val="007650CA"/>
    <w:rsid w:val="0076570B"/>
    <w:rsid w:val="00766DD3"/>
    <w:rsid w:val="00766FD5"/>
    <w:rsid w:val="00771314"/>
    <w:rsid w:val="0077276B"/>
    <w:rsid w:val="00772AAB"/>
    <w:rsid w:val="00773BFF"/>
    <w:rsid w:val="00773E07"/>
    <w:rsid w:val="00777686"/>
    <w:rsid w:val="00777967"/>
    <w:rsid w:val="00777CD4"/>
    <w:rsid w:val="00780F05"/>
    <w:rsid w:val="007831FA"/>
    <w:rsid w:val="00783345"/>
    <w:rsid w:val="00783907"/>
    <w:rsid w:val="007846E4"/>
    <w:rsid w:val="00786045"/>
    <w:rsid w:val="0078631B"/>
    <w:rsid w:val="007869B6"/>
    <w:rsid w:val="0078714D"/>
    <w:rsid w:val="0078789E"/>
    <w:rsid w:val="0079113E"/>
    <w:rsid w:val="00791679"/>
    <w:rsid w:val="0079203C"/>
    <w:rsid w:val="00793C8D"/>
    <w:rsid w:val="007940A7"/>
    <w:rsid w:val="00795C1E"/>
    <w:rsid w:val="00796227"/>
    <w:rsid w:val="00797208"/>
    <w:rsid w:val="007A08C2"/>
    <w:rsid w:val="007A12B8"/>
    <w:rsid w:val="007A1C9B"/>
    <w:rsid w:val="007A43B8"/>
    <w:rsid w:val="007A46B4"/>
    <w:rsid w:val="007A5345"/>
    <w:rsid w:val="007A54BD"/>
    <w:rsid w:val="007A5EFF"/>
    <w:rsid w:val="007A7E75"/>
    <w:rsid w:val="007B00DA"/>
    <w:rsid w:val="007B0389"/>
    <w:rsid w:val="007B0E9C"/>
    <w:rsid w:val="007B16E1"/>
    <w:rsid w:val="007B2BAD"/>
    <w:rsid w:val="007B468A"/>
    <w:rsid w:val="007B68E2"/>
    <w:rsid w:val="007B72E6"/>
    <w:rsid w:val="007C34DB"/>
    <w:rsid w:val="007C4E9E"/>
    <w:rsid w:val="007C545D"/>
    <w:rsid w:val="007C68A7"/>
    <w:rsid w:val="007D013A"/>
    <w:rsid w:val="007D04B1"/>
    <w:rsid w:val="007D1C70"/>
    <w:rsid w:val="007D1E0F"/>
    <w:rsid w:val="007D2185"/>
    <w:rsid w:val="007D2765"/>
    <w:rsid w:val="007D35B3"/>
    <w:rsid w:val="007D4B99"/>
    <w:rsid w:val="007D4FE0"/>
    <w:rsid w:val="007D5CBC"/>
    <w:rsid w:val="007D6ECC"/>
    <w:rsid w:val="007D7780"/>
    <w:rsid w:val="007E0268"/>
    <w:rsid w:val="007E1D89"/>
    <w:rsid w:val="007E4E61"/>
    <w:rsid w:val="007E6CC6"/>
    <w:rsid w:val="007F01AD"/>
    <w:rsid w:val="007F01AF"/>
    <w:rsid w:val="007F19E6"/>
    <w:rsid w:val="007F1B9F"/>
    <w:rsid w:val="007F387C"/>
    <w:rsid w:val="007F3BE7"/>
    <w:rsid w:val="007F3CE9"/>
    <w:rsid w:val="007F47E6"/>
    <w:rsid w:val="007F56BA"/>
    <w:rsid w:val="007F62B5"/>
    <w:rsid w:val="007F6466"/>
    <w:rsid w:val="007F6CC7"/>
    <w:rsid w:val="007F7F44"/>
    <w:rsid w:val="008004EA"/>
    <w:rsid w:val="00800B16"/>
    <w:rsid w:val="00800F81"/>
    <w:rsid w:val="00800F99"/>
    <w:rsid w:val="0080138B"/>
    <w:rsid w:val="00801BD1"/>
    <w:rsid w:val="00802250"/>
    <w:rsid w:val="00802B2A"/>
    <w:rsid w:val="008039F5"/>
    <w:rsid w:val="008043FD"/>
    <w:rsid w:val="008045F1"/>
    <w:rsid w:val="00805421"/>
    <w:rsid w:val="00806E9E"/>
    <w:rsid w:val="00806EAE"/>
    <w:rsid w:val="0080727E"/>
    <w:rsid w:val="0081006E"/>
    <w:rsid w:val="008121E2"/>
    <w:rsid w:val="008126A2"/>
    <w:rsid w:val="00813F0A"/>
    <w:rsid w:val="00813FE7"/>
    <w:rsid w:val="00814F8D"/>
    <w:rsid w:val="00816813"/>
    <w:rsid w:val="008169B0"/>
    <w:rsid w:val="00816EAE"/>
    <w:rsid w:val="00820242"/>
    <w:rsid w:val="00822929"/>
    <w:rsid w:val="00822F88"/>
    <w:rsid w:val="00823366"/>
    <w:rsid w:val="00823DD8"/>
    <w:rsid w:val="00824B34"/>
    <w:rsid w:val="00825871"/>
    <w:rsid w:val="00826B41"/>
    <w:rsid w:val="00827ED3"/>
    <w:rsid w:val="0083046F"/>
    <w:rsid w:val="00831AEC"/>
    <w:rsid w:val="00832F6A"/>
    <w:rsid w:val="008339C4"/>
    <w:rsid w:val="00833B0C"/>
    <w:rsid w:val="00836147"/>
    <w:rsid w:val="00837DD9"/>
    <w:rsid w:val="00841838"/>
    <w:rsid w:val="00841F91"/>
    <w:rsid w:val="008434BB"/>
    <w:rsid w:val="00843A45"/>
    <w:rsid w:val="00843E8F"/>
    <w:rsid w:val="0084425E"/>
    <w:rsid w:val="008447D3"/>
    <w:rsid w:val="00851352"/>
    <w:rsid w:val="0085141C"/>
    <w:rsid w:val="008526A1"/>
    <w:rsid w:val="00852D81"/>
    <w:rsid w:val="00853FFD"/>
    <w:rsid w:val="0085431A"/>
    <w:rsid w:val="00856686"/>
    <w:rsid w:val="00856805"/>
    <w:rsid w:val="008570F8"/>
    <w:rsid w:val="008573D4"/>
    <w:rsid w:val="0086090C"/>
    <w:rsid w:val="00861217"/>
    <w:rsid w:val="008621C0"/>
    <w:rsid w:val="00862793"/>
    <w:rsid w:val="00862A65"/>
    <w:rsid w:val="00862ECE"/>
    <w:rsid w:val="00864A8A"/>
    <w:rsid w:val="00865A28"/>
    <w:rsid w:val="00866BC6"/>
    <w:rsid w:val="0086728D"/>
    <w:rsid w:val="00867B44"/>
    <w:rsid w:val="00870372"/>
    <w:rsid w:val="00871993"/>
    <w:rsid w:val="008722AE"/>
    <w:rsid w:val="0087399E"/>
    <w:rsid w:val="00873A42"/>
    <w:rsid w:val="008812BB"/>
    <w:rsid w:val="00881EF1"/>
    <w:rsid w:val="008828C2"/>
    <w:rsid w:val="00884D77"/>
    <w:rsid w:val="00885B60"/>
    <w:rsid w:val="008875B7"/>
    <w:rsid w:val="00890CA4"/>
    <w:rsid w:val="00892C12"/>
    <w:rsid w:val="0089325F"/>
    <w:rsid w:val="008967E0"/>
    <w:rsid w:val="00897877"/>
    <w:rsid w:val="008A01B0"/>
    <w:rsid w:val="008A1761"/>
    <w:rsid w:val="008A20C3"/>
    <w:rsid w:val="008A4AFE"/>
    <w:rsid w:val="008A56ED"/>
    <w:rsid w:val="008B0D0A"/>
    <w:rsid w:val="008B2516"/>
    <w:rsid w:val="008B6C60"/>
    <w:rsid w:val="008B7E42"/>
    <w:rsid w:val="008B7FB5"/>
    <w:rsid w:val="008C2F57"/>
    <w:rsid w:val="008C5ABF"/>
    <w:rsid w:val="008C6F52"/>
    <w:rsid w:val="008D00D7"/>
    <w:rsid w:val="008D0576"/>
    <w:rsid w:val="008D346B"/>
    <w:rsid w:val="008D5409"/>
    <w:rsid w:val="008D5B9D"/>
    <w:rsid w:val="008E060F"/>
    <w:rsid w:val="008E2118"/>
    <w:rsid w:val="008E2F24"/>
    <w:rsid w:val="008E7BD4"/>
    <w:rsid w:val="008F0A32"/>
    <w:rsid w:val="008F0CE3"/>
    <w:rsid w:val="008F41AE"/>
    <w:rsid w:val="008F4B51"/>
    <w:rsid w:val="008F5815"/>
    <w:rsid w:val="008F6281"/>
    <w:rsid w:val="008F6463"/>
    <w:rsid w:val="008F6D4D"/>
    <w:rsid w:val="008F704C"/>
    <w:rsid w:val="009019B1"/>
    <w:rsid w:val="00902ED6"/>
    <w:rsid w:val="0090379B"/>
    <w:rsid w:val="00903C2A"/>
    <w:rsid w:val="009063C7"/>
    <w:rsid w:val="00910B46"/>
    <w:rsid w:val="00912C92"/>
    <w:rsid w:val="00912E9B"/>
    <w:rsid w:val="00913AD3"/>
    <w:rsid w:val="0091475B"/>
    <w:rsid w:val="00915AC1"/>
    <w:rsid w:val="009168C1"/>
    <w:rsid w:val="00916FD2"/>
    <w:rsid w:val="0091754D"/>
    <w:rsid w:val="00917E31"/>
    <w:rsid w:val="00917FE7"/>
    <w:rsid w:val="009200D0"/>
    <w:rsid w:val="00920849"/>
    <w:rsid w:val="00921608"/>
    <w:rsid w:val="00921DBA"/>
    <w:rsid w:val="0092313C"/>
    <w:rsid w:val="00923B92"/>
    <w:rsid w:val="009246F8"/>
    <w:rsid w:val="0092491A"/>
    <w:rsid w:val="0092610A"/>
    <w:rsid w:val="009278A8"/>
    <w:rsid w:val="009278CB"/>
    <w:rsid w:val="00930CA5"/>
    <w:rsid w:val="00930EE1"/>
    <w:rsid w:val="00934FD4"/>
    <w:rsid w:val="0093563A"/>
    <w:rsid w:val="009378DA"/>
    <w:rsid w:val="00940A8E"/>
    <w:rsid w:val="0094216C"/>
    <w:rsid w:val="00951570"/>
    <w:rsid w:val="00953188"/>
    <w:rsid w:val="00953AD0"/>
    <w:rsid w:val="00954CE8"/>
    <w:rsid w:val="00954EE6"/>
    <w:rsid w:val="0095748C"/>
    <w:rsid w:val="00960BE9"/>
    <w:rsid w:val="00962217"/>
    <w:rsid w:val="00962E40"/>
    <w:rsid w:val="00964031"/>
    <w:rsid w:val="009648D1"/>
    <w:rsid w:val="009664D5"/>
    <w:rsid w:val="00966E84"/>
    <w:rsid w:val="00970106"/>
    <w:rsid w:val="00970600"/>
    <w:rsid w:val="00972960"/>
    <w:rsid w:val="00975621"/>
    <w:rsid w:val="009770D9"/>
    <w:rsid w:val="009817E8"/>
    <w:rsid w:val="00981997"/>
    <w:rsid w:val="00982852"/>
    <w:rsid w:val="009839F1"/>
    <w:rsid w:val="00983F87"/>
    <w:rsid w:val="00985149"/>
    <w:rsid w:val="00985270"/>
    <w:rsid w:val="009852D2"/>
    <w:rsid w:val="00985ACE"/>
    <w:rsid w:val="009867E6"/>
    <w:rsid w:val="00987120"/>
    <w:rsid w:val="00990D27"/>
    <w:rsid w:val="009914B0"/>
    <w:rsid w:val="00991EF8"/>
    <w:rsid w:val="00991FE9"/>
    <w:rsid w:val="009943B3"/>
    <w:rsid w:val="00994FCF"/>
    <w:rsid w:val="00995839"/>
    <w:rsid w:val="009958FE"/>
    <w:rsid w:val="0099650C"/>
    <w:rsid w:val="009A1785"/>
    <w:rsid w:val="009A3821"/>
    <w:rsid w:val="009A3CC2"/>
    <w:rsid w:val="009A41EC"/>
    <w:rsid w:val="009A4707"/>
    <w:rsid w:val="009A786A"/>
    <w:rsid w:val="009A7D62"/>
    <w:rsid w:val="009B0ECC"/>
    <w:rsid w:val="009B1790"/>
    <w:rsid w:val="009B1C25"/>
    <w:rsid w:val="009B2A58"/>
    <w:rsid w:val="009B2DCD"/>
    <w:rsid w:val="009C132C"/>
    <w:rsid w:val="009C3842"/>
    <w:rsid w:val="009C3948"/>
    <w:rsid w:val="009C4498"/>
    <w:rsid w:val="009C5E35"/>
    <w:rsid w:val="009C64C9"/>
    <w:rsid w:val="009D130C"/>
    <w:rsid w:val="009D160C"/>
    <w:rsid w:val="009D1B1C"/>
    <w:rsid w:val="009D1D1D"/>
    <w:rsid w:val="009D2768"/>
    <w:rsid w:val="009D46A9"/>
    <w:rsid w:val="009D78EB"/>
    <w:rsid w:val="009D7E75"/>
    <w:rsid w:val="009E2061"/>
    <w:rsid w:val="009E2C79"/>
    <w:rsid w:val="009E2DB3"/>
    <w:rsid w:val="009E612B"/>
    <w:rsid w:val="009E63A3"/>
    <w:rsid w:val="009F02EC"/>
    <w:rsid w:val="009F10E1"/>
    <w:rsid w:val="009F2501"/>
    <w:rsid w:val="009F2778"/>
    <w:rsid w:val="009F3CE7"/>
    <w:rsid w:val="009F4816"/>
    <w:rsid w:val="009F7803"/>
    <w:rsid w:val="009F7C69"/>
    <w:rsid w:val="009F7FEB"/>
    <w:rsid w:val="00A00180"/>
    <w:rsid w:val="00A01BB7"/>
    <w:rsid w:val="00A01D77"/>
    <w:rsid w:val="00A02857"/>
    <w:rsid w:val="00A03316"/>
    <w:rsid w:val="00A04215"/>
    <w:rsid w:val="00A0528E"/>
    <w:rsid w:val="00A0606A"/>
    <w:rsid w:val="00A101CC"/>
    <w:rsid w:val="00A11364"/>
    <w:rsid w:val="00A13052"/>
    <w:rsid w:val="00A13ACC"/>
    <w:rsid w:val="00A159E6"/>
    <w:rsid w:val="00A15CBF"/>
    <w:rsid w:val="00A16E8B"/>
    <w:rsid w:val="00A208D7"/>
    <w:rsid w:val="00A2113D"/>
    <w:rsid w:val="00A223EB"/>
    <w:rsid w:val="00A22A7E"/>
    <w:rsid w:val="00A23E5C"/>
    <w:rsid w:val="00A2466E"/>
    <w:rsid w:val="00A24EB8"/>
    <w:rsid w:val="00A260BF"/>
    <w:rsid w:val="00A26380"/>
    <w:rsid w:val="00A263DE"/>
    <w:rsid w:val="00A2646F"/>
    <w:rsid w:val="00A2674A"/>
    <w:rsid w:val="00A27114"/>
    <w:rsid w:val="00A27272"/>
    <w:rsid w:val="00A27AC8"/>
    <w:rsid w:val="00A27B9D"/>
    <w:rsid w:val="00A300B1"/>
    <w:rsid w:val="00A30231"/>
    <w:rsid w:val="00A30FB6"/>
    <w:rsid w:val="00A31537"/>
    <w:rsid w:val="00A31F1E"/>
    <w:rsid w:val="00A3218C"/>
    <w:rsid w:val="00A34522"/>
    <w:rsid w:val="00A34A1D"/>
    <w:rsid w:val="00A35D23"/>
    <w:rsid w:val="00A35F37"/>
    <w:rsid w:val="00A37B55"/>
    <w:rsid w:val="00A37B70"/>
    <w:rsid w:val="00A405A1"/>
    <w:rsid w:val="00A40607"/>
    <w:rsid w:val="00A40A12"/>
    <w:rsid w:val="00A41102"/>
    <w:rsid w:val="00A420EA"/>
    <w:rsid w:val="00A4279F"/>
    <w:rsid w:val="00A435A7"/>
    <w:rsid w:val="00A441CB"/>
    <w:rsid w:val="00A47212"/>
    <w:rsid w:val="00A525F5"/>
    <w:rsid w:val="00A5311B"/>
    <w:rsid w:val="00A531D1"/>
    <w:rsid w:val="00A5333F"/>
    <w:rsid w:val="00A535C9"/>
    <w:rsid w:val="00A53E1A"/>
    <w:rsid w:val="00A54763"/>
    <w:rsid w:val="00A54EC7"/>
    <w:rsid w:val="00A563AF"/>
    <w:rsid w:val="00A57305"/>
    <w:rsid w:val="00A60F50"/>
    <w:rsid w:val="00A63E91"/>
    <w:rsid w:val="00A63F14"/>
    <w:rsid w:val="00A66B91"/>
    <w:rsid w:val="00A7154C"/>
    <w:rsid w:val="00A722D1"/>
    <w:rsid w:val="00A7264D"/>
    <w:rsid w:val="00A7482E"/>
    <w:rsid w:val="00A7529F"/>
    <w:rsid w:val="00A75AE1"/>
    <w:rsid w:val="00A76697"/>
    <w:rsid w:val="00A76B5B"/>
    <w:rsid w:val="00A77AE5"/>
    <w:rsid w:val="00A81037"/>
    <w:rsid w:val="00A81BDA"/>
    <w:rsid w:val="00A820E3"/>
    <w:rsid w:val="00A834EA"/>
    <w:rsid w:val="00A84896"/>
    <w:rsid w:val="00A86382"/>
    <w:rsid w:val="00A86791"/>
    <w:rsid w:val="00A879EA"/>
    <w:rsid w:val="00A90012"/>
    <w:rsid w:val="00A90D74"/>
    <w:rsid w:val="00A92D3A"/>
    <w:rsid w:val="00A93503"/>
    <w:rsid w:val="00A9353E"/>
    <w:rsid w:val="00A93677"/>
    <w:rsid w:val="00A94E16"/>
    <w:rsid w:val="00A94FEE"/>
    <w:rsid w:val="00A95C05"/>
    <w:rsid w:val="00A979ED"/>
    <w:rsid w:val="00AA1370"/>
    <w:rsid w:val="00AA18BA"/>
    <w:rsid w:val="00AA1C6D"/>
    <w:rsid w:val="00AA1D0E"/>
    <w:rsid w:val="00AB0059"/>
    <w:rsid w:val="00AB1151"/>
    <w:rsid w:val="00AB19E9"/>
    <w:rsid w:val="00AB263B"/>
    <w:rsid w:val="00AB3929"/>
    <w:rsid w:val="00AB3D04"/>
    <w:rsid w:val="00AB3D41"/>
    <w:rsid w:val="00AB40DD"/>
    <w:rsid w:val="00AB43DC"/>
    <w:rsid w:val="00AB4E62"/>
    <w:rsid w:val="00AB4EFF"/>
    <w:rsid w:val="00AB5433"/>
    <w:rsid w:val="00AC0A87"/>
    <w:rsid w:val="00AC1571"/>
    <w:rsid w:val="00AC1EB5"/>
    <w:rsid w:val="00AC4083"/>
    <w:rsid w:val="00AC4482"/>
    <w:rsid w:val="00AC753C"/>
    <w:rsid w:val="00AC7CE2"/>
    <w:rsid w:val="00AD1394"/>
    <w:rsid w:val="00AD1818"/>
    <w:rsid w:val="00AD1A07"/>
    <w:rsid w:val="00AD2159"/>
    <w:rsid w:val="00AD2279"/>
    <w:rsid w:val="00AD26BB"/>
    <w:rsid w:val="00AD27C8"/>
    <w:rsid w:val="00AD54A5"/>
    <w:rsid w:val="00AD70AA"/>
    <w:rsid w:val="00AD7EE6"/>
    <w:rsid w:val="00AE0A52"/>
    <w:rsid w:val="00AE245A"/>
    <w:rsid w:val="00AE2773"/>
    <w:rsid w:val="00AE2956"/>
    <w:rsid w:val="00AE5EE1"/>
    <w:rsid w:val="00AE728D"/>
    <w:rsid w:val="00AF092B"/>
    <w:rsid w:val="00AF1DEC"/>
    <w:rsid w:val="00AF28C6"/>
    <w:rsid w:val="00AF4FA6"/>
    <w:rsid w:val="00AF5DC7"/>
    <w:rsid w:val="00AF612F"/>
    <w:rsid w:val="00AF6BD8"/>
    <w:rsid w:val="00AF7ACB"/>
    <w:rsid w:val="00B00245"/>
    <w:rsid w:val="00B008E6"/>
    <w:rsid w:val="00B01D90"/>
    <w:rsid w:val="00B01E51"/>
    <w:rsid w:val="00B02F0F"/>
    <w:rsid w:val="00B037D0"/>
    <w:rsid w:val="00B04037"/>
    <w:rsid w:val="00B05225"/>
    <w:rsid w:val="00B07E8D"/>
    <w:rsid w:val="00B10C0C"/>
    <w:rsid w:val="00B10E36"/>
    <w:rsid w:val="00B1177E"/>
    <w:rsid w:val="00B11B8A"/>
    <w:rsid w:val="00B12AB3"/>
    <w:rsid w:val="00B14440"/>
    <w:rsid w:val="00B14CEF"/>
    <w:rsid w:val="00B154FF"/>
    <w:rsid w:val="00B1610E"/>
    <w:rsid w:val="00B2102B"/>
    <w:rsid w:val="00B2117F"/>
    <w:rsid w:val="00B21789"/>
    <w:rsid w:val="00B2206C"/>
    <w:rsid w:val="00B22219"/>
    <w:rsid w:val="00B22376"/>
    <w:rsid w:val="00B25E1D"/>
    <w:rsid w:val="00B265BF"/>
    <w:rsid w:val="00B30272"/>
    <w:rsid w:val="00B31240"/>
    <w:rsid w:val="00B3286D"/>
    <w:rsid w:val="00B33571"/>
    <w:rsid w:val="00B34124"/>
    <w:rsid w:val="00B34F83"/>
    <w:rsid w:val="00B37E6B"/>
    <w:rsid w:val="00B40965"/>
    <w:rsid w:val="00B4155C"/>
    <w:rsid w:val="00B43CAB"/>
    <w:rsid w:val="00B4492E"/>
    <w:rsid w:val="00B45353"/>
    <w:rsid w:val="00B45E89"/>
    <w:rsid w:val="00B46832"/>
    <w:rsid w:val="00B473C2"/>
    <w:rsid w:val="00B479A4"/>
    <w:rsid w:val="00B47E78"/>
    <w:rsid w:val="00B5007F"/>
    <w:rsid w:val="00B50701"/>
    <w:rsid w:val="00B54D22"/>
    <w:rsid w:val="00B60875"/>
    <w:rsid w:val="00B61201"/>
    <w:rsid w:val="00B6202C"/>
    <w:rsid w:val="00B631A2"/>
    <w:rsid w:val="00B631C4"/>
    <w:rsid w:val="00B634BE"/>
    <w:rsid w:val="00B642D3"/>
    <w:rsid w:val="00B64AC7"/>
    <w:rsid w:val="00B64DF1"/>
    <w:rsid w:val="00B661D6"/>
    <w:rsid w:val="00B663F8"/>
    <w:rsid w:val="00B669E1"/>
    <w:rsid w:val="00B7156E"/>
    <w:rsid w:val="00B721FF"/>
    <w:rsid w:val="00B722AD"/>
    <w:rsid w:val="00B72375"/>
    <w:rsid w:val="00B72EC1"/>
    <w:rsid w:val="00B72F89"/>
    <w:rsid w:val="00B74AD4"/>
    <w:rsid w:val="00B77EC3"/>
    <w:rsid w:val="00B80E55"/>
    <w:rsid w:val="00B826B0"/>
    <w:rsid w:val="00B83983"/>
    <w:rsid w:val="00B86758"/>
    <w:rsid w:val="00B868FA"/>
    <w:rsid w:val="00B87396"/>
    <w:rsid w:val="00B900E5"/>
    <w:rsid w:val="00B90265"/>
    <w:rsid w:val="00B905F1"/>
    <w:rsid w:val="00B91ADD"/>
    <w:rsid w:val="00B91D81"/>
    <w:rsid w:val="00B92B9D"/>
    <w:rsid w:val="00B937FE"/>
    <w:rsid w:val="00B93951"/>
    <w:rsid w:val="00B940FE"/>
    <w:rsid w:val="00BA01D4"/>
    <w:rsid w:val="00BA142B"/>
    <w:rsid w:val="00BA30EF"/>
    <w:rsid w:val="00BA3793"/>
    <w:rsid w:val="00BA3973"/>
    <w:rsid w:val="00BA4BCF"/>
    <w:rsid w:val="00BA54C2"/>
    <w:rsid w:val="00BB0EBD"/>
    <w:rsid w:val="00BB36B8"/>
    <w:rsid w:val="00BB3C54"/>
    <w:rsid w:val="00BB4641"/>
    <w:rsid w:val="00BB4A2C"/>
    <w:rsid w:val="00BB5B8A"/>
    <w:rsid w:val="00BB746F"/>
    <w:rsid w:val="00BB753D"/>
    <w:rsid w:val="00BB7C7B"/>
    <w:rsid w:val="00BB7CE5"/>
    <w:rsid w:val="00BC0190"/>
    <w:rsid w:val="00BC0DD8"/>
    <w:rsid w:val="00BC16EA"/>
    <w:rsid w:val="00BC2298"/>
    <w:rsid w:val="00BC2B78"/>
    <w:rsid w:val="00BC2BD9"/>
    <w:rsid w:val="00BC2D39"/>
    <w:rsid w:val="00BC392A"/>
    <w:rsid w:val="00BC44CB"/>
    <w:rsid w:val="00BC4581"/>
    <w:rsid w:val="00BC58AD"/>
    <w:rsid w:val="00BC5CA3"/>
    <w:rsid w:val="00BD11AF"/>
    <w:rsid w:val="00BD1553"/>
    <w:rsid w:val="00BD19E1"/>
    <w:rsid w:val="00BD3BDB"/>
    <w:rsid w:val="00BD4015"/>
    <w:rsid w:val="00BD469D"/>
    <w:rsid w:val="00BD5DCD"/>
    <w:rsid w:val="00BD689D"/>
    <w:rsid w:val="00BD6A7A"/>
    <w:rsid w:val="00BD7502"/>
    <w:rsid w:val="00BE09E9"/>
    <w:rsid w:val="00BE1B32"/>
    <w:rsid w:val="00BE1F9C"/>
    <w:rsid w:val="00BE241E"/>
    <w:rsid w:val="00BE3CA4"/>
    <w:rsid w:val="00BE5774"/>
    <w:rsid w:val="00BE693E"/>
    <w:rsid w:val="00BE75F9"/>
    <w:rsid w:val="00BE78BB"/>
    <w:rsid w:val="00BF2A6F"/>
    <w:rsid w:val="00BF3ACB"/>
    <w:rsid w:val="00BF3E6D"/>
    <w:rsid w:val="00BF4160"/>
    <w:rsid w:val="00BF41F1"/>
    <w:rsid w:val="00BF6AEC"/>
    <w:rsid w:val="00C00618"/>
    <w:rsid w:val="00C00CBD"/>
    <w:rsid w:val="00C01F30"/>
    <w:rsid w:val="00C022A5"/>
    <w:rsid w:val="00C03D9F"/>
    <w:rsid w:val="00C03EF1"/>
    <w:rsid w:val="00C044C8"/>
    <w:rsid w:val="00C05823"/>
    <w:rsid w:val="00C059A1"/>
    <w:rsid w:val="00C1014A"/>
    <w:rsid w:val="00C10822"/>
    <w:rsid w:val="00C110D6"/>
    <w:rsid w:val="00C1347D"/>
    <w:rsid w:val="00C1367C"/>
    <w:rsid w:val="00C13B49"/>
    <w:rsid w:val="00C1629C"/>
    <w:rsid w:val="00C211B5"/>
    <w:rsid w:val="00C2579C"/>
    <w:rsid w:val="00C26C91"/>
    <w:rsid w:val="00C2752C"/>
    <w:rsid w:val="00C3022C"/>
    <w:rsid w:val="00C31F59"/>
    <w:rsid w:val="00C325B5"/>
    <w:rsid w:val="00C32925"/>
    <w:rsid w:val="00C334B9"/>
    <w:rsid w:val="00C33CA8"/>
    <w:rsid w:val="00C3525D"/>
    <w:rsid w:val="00C356FF"/>
    <w:rsid w:val="00C36147"/>
    <w:rsid w:val="00C3686D"/>
    <w:rsid w:val="00C40448"/>
    <w:rsid w:val="00C404B2"/>
    <w:rsid w:val="00C40ADB"/>
    <w:rsid w:val="00C40DA8"/>
    <w:rsid w:val="00C42790"/>
    <w:rsid w:val="00C43032"/>
    <w:rsid w:val="00C44D77"/>
    <w:rsid w:val="00C45D17"/>
    <w:rsid w:val="00C45FDC"/>
    <w:rsid w:val="00C4626C"/>
    <w:rsid w:val="00C47024"/>
    <w:rsid w:val="00C50CC7"/>
    <w:rsid w:val="00C5277F"/>
    <w:rsid w:val="00C5312A"/>
    <w:rsid w:val="00C5341F"/>
    <w:rsid w:val="00C542C3"/>
    <w:rsid w:val="00C55F54"/>
    <w:rsid w:val="00C606C1"/>
    <w:rsid w:val="00C6114D"/>
    <w:rsid w:val="00C6284A"/>
    <w:rsid w:val="00C638AD"/>
    <w:rsid w:val="00C659C0"/>
    <w:rsid w:val="00C65A02"/>
    <w:rsid w:val="00C65EEF"/>
    <w:rsid w:val="00C66568"/>
    <w:rsid w:val="00C70BC2"/>
    <w:rsid w:val="00C70DEB"/>
    <w:rsid w:val="00C7219C"/>
    <w:rsid w:val="00C72C3D"/>
    <w:rsid w:val="00C730B3"/>
    <w:rsid w:val="00C73905"/>
    <w:rsid w:val="00C73F2B"/>
    <w:rsid w:val="00C75211"/>
    <w:rsid w:val="00C764A4"/>
    <w:rsid w:val="00C7677A"/>
    <w:rsid w:val="00C776FD"/>
    <w:rsid w:val="00C779BB"/>
    <w:rsid w:val="00C77CDF"/>
    <w:rsid w:val="00C77EBD"/>
    <w:rsid w:val="00C80250"/>
    <w:rsid w:val="00C80E33"/>
    <w:rsid w:val="00C82E8B"/>
    <w:rsid w:val="00C836C4"/>
    <w:rsid w:val="00C936A6"/>
    <w:rsid w:val="00C954F4"/>
    <w:rsid w:val="00C95C0F"/>
    <w:rsid w:val="00C95C1F"/>
    <w:rsid w:val="00C967FB"/>
    <w:rsid w:val="00C97A46"/>
    <w:rsid w:val="00CA2DB2"/>
    <w:rsid w:val="00CA37BA"/>
    <w:rsid w:val="00CA4BA9"/>
    <w:rsid w:val="00CA4DEF"/>
    <w:rsid w:val="00CA6244"/>
    <w:rsid w:val="00CB35F3"/>
    <w:rsid w:val="00CB4AA4"/>
    <w:rsid w:val="00CB4FEB"/>
    <w:rsid w:val="00CB7416"/>
    <w:rsid w:val="00CC09BF"/>
    <w:rsid w:val="00CC15DC"/>
    <w:rsid w:val="00CC1EC3"/>
    <w:rsid w:val="00CC35D5"/>
    <w:rsid w:val="00CC5F8F"/>
    <w:rsid w:val="00CC619F"/>
    <w:rsid w:val="00CC6974"/>
    <w:rsid w:val="00CC6B9E"/>
    <w:rsid w:val="00CD0A2D"/>
    <w:rsid w:val="00CD178E"/>
    <w:rsid w:val="00CD1D2C"/>
    <w:rsid w:val="00CD2FA3"/>
    <w:rsid w:val="00CD34DC"/>
    <w:rsid w:val="00CD415F"/>
    <w:rsid w:val="00CD47B3"/>
    <w:rsid w:val="00CD5BA5"/>
    <w:rsid w:val="00CE109F"/>
    <w:rsid w:val="00CE1AB9"/>
    <w:rsid w:val="00CE1B05"/>
    <w:rsid w:val="00CE200D"/>
    <w:rsid w:val="00CE20CE"/>
    <w:rsid w:val="00CE409B"/>
    <w:rsid w:val="00CE4281"/>
    <w:rsid w:val="00CE428C"/>
    <w:rsid w:val="00CE4762"/>
    <w:rsid w:val="00CE5741"/>
    <w:rsid w:val="00CE5E50"/>
    <w:rsid w:val="00CE6E47"/>
    <w:rsid w:val="00CE7D24"/>
    <w:rsid w:val="00CF04E1"/>
    <w:rsid w:val="00CF0C73"/>
    <w:rsid w:val="00CF0C96"/>
    <w:rsid w:val="00CF18AF"/>
    <w:rsid w:val="00CF1A58"/>
    <w:rsid w:val="00CF1DB4"/>
    <w:rsid w:val="00CF62F8"/>
    <w:rsid w:val="00CF64F4"/>
    <w:rsid w:val="00D016C3"/>
    <w:rsid w:val="00D04681"/>
    <w:rsid w:val="00D100C0"/>
    <w:rsid w:val="00D10B6D"/>
    <w:rsid w:val="00D13EB4"/>
    <w:rsid w:val="00D15057"/>
    <w:rsid w:val="00D15B89"/>
    <w:rsid w:val="00D16D5E"/>
    <w:rsid w:val="00D17AAD"/>
    <w:rsid w:val="00D216CE"/>
    <w:rsid w:val="00D21D3F"/>
    <w:rsid w:val="00D246A1"/>
    <w:rsid w:val="00D25AB8"/>
    <w:rsid w:val="00D27886"/>
    <w:rsid w:val="00D3017A"/>
    <w:rsid w:val="00D30600"/>
    <w:rsid w:val="00D307AF"/>
    <w:rsid w:val="00D3123B"/>
    <w:rsid w:val="00D31497"/>
    <w:rsid w:val="00D31C73"/>
    <w:rsid w:val="00D32BFC"/>
    <w:rsid w:val="00D33D35"/>
    <w:rsid w:val="00D403D5"/>
    <w:rsid w:val="00D4044F"/>
    <w:rsid w:val="00D4233A"/>
    <w:rsid w:val="00D43AC4"/>
    <w:rsid w:val="00D44A41"/>
    <w:rsid w:val="00D46AFB"/>
    <w:rsid w:val="00D50249"/>
    <w:rsid w:val="00D51CF4"/>
    <w:rsid w:val="00D520A6"/>
    <w:rsid w:val="00D523E3"/>
    <w:rsid w:val="00D52648"/>
    <w:rsid w:val="00D52684"/>
    <w:rsid w:val="00D53401"/>
    <w:rsid w:val="00D536E0"/>
    <w:rsid w:val="00D541BD"/>
    <w:rsid w:val="00D5431A"/>
    <w:rsid w:val="00D5605E"/>
    <w:rsid w:val="00D566D5"/>
    <w:rsid w:val="00D579DC"/>
    <w:rsid w:val="00D60F9D"/>
    <w:rsid w:val="00D64F61"/>
    <w:rsid w:val="00D6526E"/>
    <w:rsid w:val="00D65805"/>
    <w:rsid w:val="00D66EE9"/>
    <w:rsid w:val="00D67CA0"/>
    <w:rsid w:val="00D70A3B"/>
    <w:rsid w:val="00D712A6"/>
    <w:rsid w:val="00D72039"/>
    <w:rsid w:val="00D7283E"/>
    <w:rsid w:val="00D7342F"/>
    <w:rsid w:val="00D80BE1"/>
    <w:rsid w:val="00D8154B"/>
    <w:rsid w:val="00D83B1F"/>
    <w:rsid w:val="00D83DFE"/>
    <w:rsid w:val="00D84E65"/>
    <w:rsid w:val="00D874EB"/>
    <w:rsid w:val="00D90F31"/>
    <w:rsid w:val="00D916B3"/>
    <w:rsid w:val="00D91E14"/>
    <w:rsid w:val="00D92EEE"/>
    <w:rsid w:val="00D931CC"/>
    <w:rsid w:val="00D93320"/>
    <w:rsid w:val="00D9356A"/>
    <w:rsid w:val="00D93978"/>
    <w:rsid w:val="00D93BE5"/>
    <w:rsid w:val="00D94578"/>
    <w:rsid w:val="00D94B4A"/>
    <w:rsid w:val="00D96ADB"/>
    <w:rsid w:val="00D96E7E"/>
    <w:rsid w:val="00D9700A"/>
    <w:rsid w:val="00DA1A9E"/>
    <w:rsid w:val="00DA2498"/>
    <w:rsid w:val="00DA3CC5"/>
    <w:rsid w:val="00DA5C87"/>
    <w:rsid w:val="00DB01D7"/>
    <w:rsid w:val="00DB06B0"/>
    <w:rsid w:val="00DB195E"/>
    <w:rsid w:val="00DB2998"/>
    <w:rsid w:val="00DB3629"/>
    <w:rsid w:val="00DB4884"/>
    <w:rsid w:val="00DB49CC"/>
    <w:rsid w:val="00DB4C60"/>
    <w:rsid w:val="00DB5C55"/>
    <w:rsid w:val="00DB6096"/>
    <w:rsid w:val="00DB6BEE"/>
    <w:rsid w:val="00DC21E3"/>
    <w:rsid w:val="00DC388C"/>
    <w:rsid w:val="00DC3A45"/>
    <w:rsid w:val="00DC526F"/>
    <w:rsid w:val="00DC59DE"/>
    <w:rsid w:val="00DC68E8"/>
    <w:rsid w:val="00DC6C5B"/>
    <w:rsid w:val="00DC7943"/>
    <w:rsid w:val="00DC7CCA"/>
    <w:rsid w:val="00DD0064"/>
    <w:rsid w:val="00DD1190"/>
    <w:rsid w:val="00DD2378"/>
    <w:rsid w:val="00DD4C71"/>
    <w:rsid w:val="00DD4E5E"/>
    <w:rsid w:val="00DD51F1"/>
    <w:rsid w:val="00DD6591"/>
    <w:rsid w:val="00DD741F"/>
    <w:rsid w:val="00DE090C"/>
    <w:rsid w:val="00DE096C"/>
    <w:rsid w:val="00DE101B"/>
    <w:rsid w:val="00DE14B2"/>
    <w:rsid w:val="00DE1F7F"/>
    <w:rsid w:val="00DE2931"/>
    <w:rsid w:val="00DE50CC"/>
    <w:rsid w:val="00DE7391"/>
    <w:rsid w:val="00DF037A"/>
    <w:rsid w:val="00DF1C97"/>
    <w:rsid w:val="00DF1FA7"/>
    <w:rsid w:val="00DF21C9"/>
    <w:rsid w:val="00DF23E0"/>
    <w:rsid w:val="00DF3CC4"/>
    <w:rsid w:val="00DF53CE"/>
    <w:rsid w:val="00DF66CE"/>
    <w:rsid w:val="00DF6EF5"/>
    <w:rsid w:val="00E01DE2"/>
    <w:rsid w:val="00E0241F"/>
    <w:rsid w:val="00E0614E"/>
    <w:rsid w:val="00E12379"/>
    <w:rsid w:val="00E131F5"/>
    <w:rsid w:val="00E14A2C"/>
    <w:rsid w:val="00E160E0"/>
    <w:rsid w:val="00E165C5"/>
    <w:rsid w:val="00E20A94"/>
    <w:rsid w:val="00E224F4"/>
    <w:rsid w:val="00E24FAE"/>
    <w:rsid w:val="00E26A50"/>
    <w:rsid w:val="00E27253"/>
    <w:rsid w:val="00E274D7"/>
    <w:rsid w:val="00E27974"/>
    <w:rsid w:val="00E31211"/>
    <w:rsid w:val="00E3180E"/>
    <w:rsid w:val="00E33BDB"/>
    <w:rsid w:val="00E33CF3"/>
    <w:rsid w:val="00E35066"/>
    <w:rsid w:val="00E355AF"/>
    <w:rsid w:val="00E362E0"/>
    <w:rsid w:val="00E430ED"/>
    <w:rsid w:val="00E45565"/>
    <w:rsid w:val="00E53FED"/>
    <w:rsid w:val="00E54C04"/>
    <w:rsid w:val="00E569A6"/>
    <w:rsid w:val="00E56EF4"/>
    <w:rsid w:val="00E57815"/>
    <w:rsid w:val="00E60A3B"/>
    <w:rsid w:val="00E63858"/>
    <w:rsid w:val="00E643F0"/>
    <w:rsid w:val="00E65887"/>
    <w:rsid w:val="00E6598D"/>
    <w:rsid w:val="00E66F75"/>
    <w:rsid w:val="00E676B8"/>
    <w:rsid w:val="00E70F91"/>
    <w:rsid w:val="00E713BC"/>
    <w:rsid w:val="00E73716"/>
    <w:rsid w:val="00E73D54"/>
    <w:rsid w:val="00E74697"/>
    <w:rsid w:val="00E7547C"/>
    <w:rsid w:val="00E76CA1"/>
    <w:rsid w:val="00E76CE8"/>
    <w:rsid w:val="00E778A8"/>
    <w:rsid w:val="00E83559"/>
    <w:rsid w:val="00E836DF"/>
    <w:rsid w:val="00E83A7F"/>
    <w:rsid w:val="00E86FC8"/>
    <w:rsid w:val="00E9072D"/>
    <w:rsid w:val="00E90A84"/>
    <w:rsid w:val="00E90CF7"/>
    <w:rsid w:val="00E90FC4"/>
    <w:rsid w:val="00E91441"/>
    <w:rsid w:val="00E929D7"/>
    <w:rsid w:val="00E93A62"/>
    <w:rsid w:val="00E9780C"/>
    <w:rsid w:val="00E97E1F"/>
    <w:rsid w:val="00EA1CDF"/>
    <w:rsid w:val="00EA1FCF"/>
    <w:rsid w:val="00EA2B9C"/>
    <w:rsid w:val="00EA383A"/>
    <w:rsid w:val="00EA51BE"/>
    <w:rsid w:val="00EA605A"/>
    <w:rsid w:val="00EA6345"/>
    <w:rsid w:val="00EB22DE"/>
    <w:rsid w:val="00EB4096"/>
    <w:rsid w:val="00EB452A"/>
    <w:rsid w:val="00EB5C65"/>
    <w:rsid w:val="00EC5A05"/>
    <w:rsid w:val="00EC5FD7"/>
    <w:rsid w:val="00ED0800"/>
    <w:rsid w:val="00ED132D"/>
    <w:rsid w:val="00ED1E9C"/>
    <w:rsid w:val="00ED372A"/>
    <w:rsid w:val="00ED760D"/>
    <w:rsid w:val="00ED7C25"/>
    <w:rsid w:val="00EE0395"/>
    <w:rsid w:val="00EE0768"/>
    <w:rsid w:val="00EE2BD6"/>
    <w:rsid w:val="00EE3E8B"/>
    <w:rsid w:val="00EE4FAB"/>
    <w:rsid w:val="00EE567C"/>
    <w:rsid w:val="00EE6950"/>
    <w:rsid w:val="00EE782C"/>
    <w:rsid w:val="00EE792B"/>
    <w:rsid w:val="00EF0772"/>
    <w:rsid w:val="00EF16FF"/>
    <w:rsid w:val="00EF2C1F"/>
    <w:rsid w:val="00EF461A"/>
    <w:rsid w:val="00EF4C00"/>
    <w:rsid w:val="00EF5F61"/>
    <w:rsid w:val="00EF6942"/>
    <w:rsid w:val="00EF69A1"/>
    <w:rsid w:val="00EF7873"/>
    <w:rsid w:val="00F00C08"/>
    <w:rsid w:val="00F00DDA"/>
    <w:rsid w:val="00F01AE2"/>
    <w:rsid w:val="00F02A22"/>
    <w:rsid w:val="00F0327E"/>
    <w:rsid w:val="00F044DD"/>
    <w:rsid w:val="00F05D27"/>
    <w:rsid w:val="00F05E6F"/>
    <w:rsid w:val="00F07724"/>
    <w:rsid w:val="00F07A23"/>
    <w:rsid w:val="00F11767"/>
    <w:rsid w:val="00F1190D"/>
    <w:rsid w:val="00F11B0D"/>
    <w:rsid w:val="00F131BE"/>
    <w:rsid w:val="00F145A8"/>
    <w:rsid w:val="00F1631F"/>
    <w:rsid w:val="00F1711C"/>
    <w:rsid w:val="00F20754"/>
    <w:rsid w:val="00F20D1F"/>
    <w:rsid w:val="00F2108F"/>
    <w:rsid w:val="00F218AD"/>
    <w:rsid w:val="00F22166"/>
    <w:rsid w:val="00F22C78"/>
    <w:rsid w:val="00F23704"/>
    <w:rsid w:val="00F23D10"/>
    <w:rsid w:val="00F2591E"/>
    <w:rsid w:val="00F26103"/>
    <w:rsid w:val="00F275EA"/>
    <w:rsid w:val="00F31F09"/>
    <w:rsid w:val="00F32098"/>
    <w:rsid w:val="00F3337B"/>
    <w:rsid w:val="00F343AD"/>
    <w:rsid w:val="00F3476F"/>
    <w:rsid w:val="00F348B8"/>
    <w:rsid w:val="00F34A11"/>
    <w:rsid w:val="00F35BB2"/>
    <w:rsid w:val="00F36B57"/>
    <w:rsid w:val="00F37664"/>
    <w:rsid w:val="00F4032B"/>
    <w:rsid w:val="00F41063"/>
    <w:rsid w:val="00F4106F"/>
    <w:rsid w:val="00F4296B"/>
    <w:rsid w:val="00F42AD0"/>
    <w:rsid w:val="00F4376B"/>
    <w:rsid w:val="00F4558F"/>
    <w:rsid w:val="00F467ED"/>
    <w:rsid w:val="00F53289"/>
    <w:rsid w:val="00F53454"/>
    <w:rsid w:val="00F548EE"/>
    <w:rsid w:val="00F54DEC"/>
    <w:rsid w:val="00F55EA4"/>
    <w:rsid w:val="00F56174"/>
    <w:rsid w:val="00F56F04"/>
    <w:rsid w:val="00F60777"/>
    <w:rsid w:val="00F607E7"/>
    <w:rsid w:val="00F61E34"/>
    <w:rsid w:val="00F620E9"/>
    <w:rsid w:val="00F62CAF"/>
    <w:rsid w:val="00F632F3"/>
    <w:rsid w:val="00F63440"/>
    <w:rsid w:val="00F63C1A"/>
    <w:rsid w:val="00F64417"/>
    <w:rsid w:val="00F648E8"/>
    <w:rsid w:val="00F65128"/>
    <w:rsid w:val="00F655DD"/>
    <w:rsid w:val="00F65D8D"/>
    <w:rsid w:val="00F66568"/>
    <w:rsid w:val="00F6680B"/>
    <w:rsid w:val="00F67B4A"/>
    <w:rsid w:val="00F71C49"/>
    <w:rsid w:val="00F746CD"/>
    <w:rsid w:val="00F76012"/>
    <w:rsid w:val="00F76CC2"/>
    <w:rsid w:val="00F76EB4"/>
    <w:rsid w:val="00F77ADC"/>
    <w:rsid w:val="00F81E4A"/>
    <w:rsid w:val="00F825E4"/>
    <w:rsid w:val="00F830D4"/>
    <w:rsid w:val="00F834B9"/>
    <w:rsid w:val="00F83BAC"/>
    <w:rsid w:val="00F83CFC"/>
    <w:rsid w:val="00F847E3"/>
    <w:rsid w:val="00F8620C"/>
    <w:rsid w:val="00F86264"/>
    <w:rsid w:val="00F924B1"/>
    <w:rsid w:val="00F92853"/>
    <w:rsid w:val="00F950FD"/>
    <w:rsid w:val="00F9561C"/>
    <w:rsid w:val="00F97586"/>
    <w:rsid w:val="00FA007F"/>
    <w:rsid w:val="00FA04E1"/>
    <w:rsid w:val="00FA119F"/>
    <w:rsid w:val="00FA1528"/>
    <w:rsid w:val="00FA1A72"/>
    <w:rsid w:val="00FA24B8"/>
    <w:rsid w:val="00FA2B1E"/>
    <w:rsid w:val="00FA3698"/>
    <w:rsid w:val="00FA36C8"/>
    <w:rsid w:val="00FA60E3"/>
    <w:rsid w:val="00FB1225"/>
    <w:rsid w:val="00FB16BA"/>
    <w:rsid w:val="00FB3528"/>
    <w:rsid w:val="00FB4904"/>
    <w:rsid w:val="00FB4D71"/>
    <w:rsid w:val="00FB4ECF"/>
    <w:rsid w:val="00FB4FDC"/>
    <w:rsid w:val="00FB520B"/>
    <w:rsid w:val="00FB5EA3"/>
    <w:rsid w:val="00FB64FA"/>
    <w:rsid w:val="00FC0D15"/>
    <w:rsid w:val="00FC1FCD"/>
    <w:rsid w:val="00FC393B"/>
    <w:rsid w:val="00FC42B6"/>
    <w:rsid w:val="00FC4931"/>
    <w:rsid w:val="00FC6BB4"/>
    <w:rsid w:val="00FD4523"/>
    <w:rsid w:val="00FD6039"/>
    <w:rsid w:val="00FE0169"/>
    <w:rsid w:val="00FE10FC"/>
    <w:rsid w:val="00FE26BA"/>
    <w:rsid w:val="00FE2D2B"/>
    <w:rsid w:val="00FE3388"/>
    <w:rsid w:val="00FE3D36"/>
    <w:rsid w:val="00FE5483"/>
    <w:rsid w:val="00FE593F"/>
    <w:rsid w:val="00FE704F"/>
    <w:rsid w:val="00FE7C51"/>
    <w:rsid w:val="00FF0755"/>
    <w:rsid w:val="00FF07B7"/>
    <w:rsid w:val="00FF0E94"/>
    <w:rsid w:val="00FF126A"/>
    <w:rsid w:val="00FF1875"/>
    <w:rsid w:val="00FF446F"/>
    <w:rsid w:val="00FF5039"/>
    <w:rsid w:val="00FF5F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117"/>
    <w:pPr>
      <w:widowControl w:val="0"/>
      <w:jc w:val="both"/>
    </w:pPr>
    <w:rPr>
      <w:rFonts w:ascii="Century" w:eastAsia="ＭＳ 明朝" w:hAnsi="Century" w:cs="Times New Roman"/>
      <w:lang w:val="es-ES"/>
    </w:rPr>
  </w:style>
  <w:style w:type="paragraph" w:styleId="1">
    <w:name w:val="heading 1"/>
    <w:basedOn w:val="a"/>
    <w:next w:val="a"/>
    <w:link w:val="10"/>
    <w:uiPriority w:val="9"/>
    <w:qFormat/>
    <w:rsid w:val="000E75B5"/>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12BB"/>
    <w:pPr>
      <w:ind w:leftChars="400" w:left="840"/>
    </w:pPr>
  </w:style>
  <w:style w:type="character" w:customStyle="1" w:styleId="st1">
    <w:name w:val="st1"/>
    <w:basedOn w:val="a0"/>
    <w:rsid w:val="00D66EE9"/>
  </w:style>
  <w:style w:type="paragraph" w:styleId="Web">
    <w:name w:val="Normal (Web)"/>
    <w:basedOn w:val="a"/>
    <w:uiPriority w:val="99"/>
    <w:semiHidden/>
    <w:unhideWhenUsed/>
    <w:rsid w:val="00CD1D2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No Spacing"/>
    <w:uiPriority w:val="1"/>
    <w:qFormat/>
    <w:rsid w:val="000E75B5"/>
    <w:pPr>
      <w:widowControl w:val="0"/>
      <w:jc w:val="both"/>
    </w:pPr>
  </w:style>
  <w:style w:type="character" w:customStyle="1" w:styleId="10">
    <w:name w:val="見出し 1 (文字)"/>
    <w:basedOn w:val="a0"/>
    <w:link w:val="1"/>
    <w:uiPriority w:val="9"/>
    <w:rsid w:val="000E75B5"/>
    <w:rPr>
      <w:rFonts w:asciiTheme="majorHAnsi" w:eastAsiaTheme="majorEastAsia" w:hAnsiTheme="majorHAnsi" w:cstheme="majorBidi"/>
      <w:sz w:val="24"/>
      <w:szCs w:val="24"/>
    </w:rPr>
  </w:style>
  <w:style w:type="paragraph" w:styleId="a5">
    <w:name w:val="header"/>
    <w:basedOn w:val="a"/>
    <w:link w:val="a6"/>
    <w:uiPriority w:val="99"/>
    <w:unhideWhenUsed/>
    <w:rsid w:val="002A4B26"/>
    <w:pPr>
      <w:tabs>
        <w:tab w:val="center" w:pos="4252"/>
        <w:tab w:val="right" w:pos="8504"/>
      </w:tabs>
      <w:snapToGrid w:val="0"/>
    </w:pPr>
  </w:style>
  <w:style w:type="character" w:customStyle="1" w:styleId="a6">
    <w:name w:val="ヘッダー (文字)"/>
    <w:basedOn w:val="a0"/>
    <w:link w:val="a5"/>
    <w:uiPriority w:val="99"/>
    <w:rsid w:val="002A4B26"/>
  </w:style>
  <w:style w:type="paragraph" w:styleId="a7">
    <w:name w:val="footer"/>
    <w:basedOn w:val="a"/>
    <w:link w:val="a8"/>
    <w:uiPriority w:val="99"/>
    <w:unhideWhenUsed/>
    <w:rsid w:val="002A4B26"/>
    <w:pPr>
      <w:tabs>
        <w:tab w:val="center" w:pos="4252"/>
        <w:tab w:val="right" w:pos="8504"/>
      </w:tabs>
      <w:snapToGrid w:val="0"/>
    </w:pPr>
  </w:style>
  <w:style w:type="character" w:customStyle="1" w:styleId="a8">
    <w:name w:val="フッター (文字)"/>
    <w:basedOn w:val="a0"/>
    <w:link w:val="a7"/>
    <w:uiPriority w:val="99"/>
    <w:rsid w:val="002A4B26"/>
  </w:style>
  <w:style w:type="paragraph" w:styleId="a9">
    <w:name w:val="Balloon Text"/>
    <w:basedOn w:val="a"/>
    <w:link w:val="aa"/>
    <w:uiPriority w:val="99"/>
    <w:semiHidden/>
    <w:unhideWhenUsed/>
    <w:rsid w:val="00401CB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01CB2"/>
    <w:rPr>
      <w:rFonts w:asciiTheme="majorHAnsi" w:eastAsiaTheme="majorEastAsia" w:hAnsiTheme="majorHAnsi" w:cstheme="majorBidi"/>
      <w:sz w:val="18"/>
      <w:szCs w:val="18"/>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117"/>
    <w:pPr>
      <w:widowControl w:val="0"/>
      <w:jc w:val="both"/>
    </w:pPr>
    <w:rPr>
      <w:rFonts w:ascii="Century" w:eastAsia="ＭＳ 明朝" w:hAnsi="Century" w:cs="Times New Roman"/>
      <w:lang w:val="es-ES"/>
    </w:rPr>
  </w:style>
  <w:style w:type="paragraph" w:styleId="1">
    <w:name w:val="heading 1"/>
    <w:basedOn w:val="a"/>
    <w:next w:val="a"/>
    <w:link w:val="10"/>
    <w:uiPriority w:val="9"/>
    <w:qFormat/>
    <w:rsid w:val="000E75B5"/>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12BB"/>
    <w:pPr>
      <w:ind w:leftChars="400" w:left="840"/>
    </w:pPr>
  </w:style>
  <w:style w:type="character" w:customStyle="1" w:styleId="st1">
    <w:name w:val="st1"/>
    <w:basedOn w:val="a0"/>
    <w:rsid w:val="00D66EE9"/>
  </w:style>
  <w:style w:type="paragraph" w:styleId="Web">
    <w:name w:val="Normal (Web)"/>
    <w:basedOn w:val="a"/>
    <w:uiPriority w:val="99"/>
    <w:semiHidden/>
    <w:unhideWhenUsed/>
    <w:rsid w:val="00CD1D2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No Spacing"/>
    <w:uiPriority w:val="1"/>
    <w:qFormat/>
    <w:rsid w:val="000E75B5"/>
    <w:pPr>
      <w:widowControl w:val="0"/>
      <w:jc w:val="both"/>
    </w:pPr>
  </w:style>
  <w:style w:type="character" w:customStyle="1" w:styleId="10">
    <w:name w:val="見出し 1 (文字)"/>
    <w:basedOn w:val="a0"/>
    <w:link w:val="1"/>
    <w:uiPriority w:val="9"/>
    <w:rsid w:val="000E75B5"/>
    <w:rPr>
      <w:rFonts w:asciiTheme="majorHAnsi" w:eastAsiaTheme="majorEastAsia" w:hAnsiTheme="majorHAnsi" w:cstheme="majorBidi"/>
      <w:sz w:val="24"/>
      <w:szCs w:val="24"/>
    </w:rPr>
  </w:style>
  <w:style w:type="paragraph" w:styleId="a5">
    <w:name w:val="header"/>
    <w:basedOn w:val="a"/>
    <w:link w:val="a6"/>
    <w:uiPriority w:val="99"/>
    <w:unhideWhenUsed/>
    <w:rsid w:val="002A4B26"/>
    <w:pPr>
      <w:tabs>
        <w:tab w:val="center" w:pos="4252"/>
        <w:tab w:val="right" w:pos="8504"/>
      </w:tabs>
      <w:snapToGrid w:val="0"/>
    </w:pPr>
  </w:style>
  <w:style w:type="character" w:customStyle="1" w:styleId="a6">
    <w:name w:val="ヘッダー (文字)"/>
    <w:basedOn w:val="a0"/>
    <w:link w:val="a5"/>
    <w:uiPriority w:val="99"/>
    <w:rsid w:val="002A4B26"/>
  </w:style>
  <w:style w:type="paragraph" w:styleId="a7">
    <w:name w:val="footer"/>
    <w:basedOn w:val="a"/>
    <w:link w:val="a8"/>
    <w:uiPriority w:val="99"/>
    <w:unhideWhenUsed/>
    <w:rsid w:val="002A4B26"/>
    <w:pPr>
      <w:tabs>
        <w:tab w:val="center" w:pos="4252"/>
        <w:tab w:val="right" w:pos="8504"/>
      </w:tabs>
      <w:snapToGrid w:val="0"/>
    </w:pPr>
  </w:style>
  <w:style w:type="character" w:customStyle="1" w:styleId="a8">
    <w:name w:val="フッター (文字)"/>
    <w:basedOn w:val="a0"/>
    <w:link w:val="a7"/>
    <w:uiPriority w:val="99"/>
    <w:rsid w:val="002A4B26"/>
  </w:style>
  <w:style w:type="paragraph" w:styleId="a9">
    <w:name w:val="Balloon Text"/>
    <w:basedOn w:val="a"/>
    <w:link w:val="aa"/>
    <w:uiPriority w:val="99"/>
    <w:semiHidden/>
    <w:unhideWhenUsed/>
    <w:rsid w:val="00401CB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01CB2"/>
    <w:rPr>
      <w:rFonts w:asciiTheme="majorHAnsi" w:eastAsiaTheme="majorEastAsia" w:hAnsiTheme="majorHAnsi" w:cstheme="majorBid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48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13820-CFC2-4DD2-8A08-FA91A7733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1502</Words>
  <Characters>8563</Characters>
  <Application>Microsoft Office Word</Application>
  <DocSecurity>0</DocSecurity>
  <Lines>71</Lines>
  <Paragraphs>20</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10045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2</cp:revision>
  <cp:lastPrinted>2014-05-15T20:01:00Z</cp:lastPrinted>
  <dcterms:created xsi:type="dcterms:W3CDTF">2014-05-19T07:37:00Z</dcterms:created>
  <dcterms:modified xsi:type="dcterms:W3CDTF">2014-05-19T07:37:00Z</dcterms:modified>
</cp:coreProperties>
</file>