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1F" w:rsidRDefault="00A16E1F" w:rsidP="002306D4">
      <w:pPr>
        <w:jc w:val="center"/>
        <w:rPr>
          <w:rFonts w:ascii="ＭＳ Ｐゴシック" w:eastAsia="ＭＳ Ｐゴシック" w:hAnsi="ＭＳ Ｐゴシック"/>
          <w:b/>
          <w:sz w:val="22"/>
        </w:rPr>
      </w:pPr>
      <w:r w:rsidRPr="00A413C7">
        <w:rPr>
          <w:rFonts w:ascii="ＭＳ Ｐゴシック" w:eastAsia="ＭＳ Ｐゴシック" w:hAnsi="ＭＳ Ｐゴシック" w:hint="eastAsia"/>
          <w:b/>
          <w:sz w:val="22"/>
        </w:rPr>
        <w:t>ウルグアイ内政・外交</w:t>
      </w:r>
      <w:r w:rsidR="002306D4">
        <w:rPr>
          <w:rFonts w:ascii="ＭＳ Ｐゴシック" w:eastAsia="ＭＳ Ｐゴシック" w:hAnsi="ＭＳ Ｐゴシック" w:hint="eastAsia"/>
          <w:b/>
          <w:sz w:val="22"/>
        </w:rPr>
        <w:t>（</w:t>
      </w:r>
      <w:r w:rsidRPr="00A413C7">
        <w:rPr>
          <w:rFonts w:ascii="ＭＳ Ｐゴシック" w:eastAsia="ＭＳ Ｐゴシック" w:hAnsi="ＭＳ Ｐゴシック" w:hint="eastAsia"/>
          <w:b/>
          <w:sz w:val="22"/>
        </w:rPr>
        <w:t>2014年</w:t>
      </w:r>
      <w:r w:rsidR="00AE7ECD" w:rsidRPr="00A413C7">
        <w:rPr>
          <w:rFonts w:ascii="ＭＳ Ｐゴシック" w:eastAsia="ＭＳ Ｐゴシック" w:hAnsi="ＭＳ Ｐゴシック" w:hint="eastAsia"/>
          <w:b/>
          <w:sz w:val="22"/>
        </w:rPr>
        <w:t>5</w:t>
      </w:r>
      <w:r w:rsidRPr="00A413C7">
        <w:rPr>
          <w:rFonts w:ascii="ＭＳ Ｐゴシック" w:eastAsia="ＭＳ Ｐゴシック" w:hAnsi="ＭＳ Ｐゴシック" w:hint="eastAsia"/>
          <w:b/>
          <w:sz w:val="22"/>
        </w:rPr>
        <w:t>月）</w:t>
      </w:r>
    </w:p>
    <w:p w:rsidR="00A413C7" w:rsidRPr="00A413C7" w:rsidRDefault="00A413C7" w:rsidP="00A413C7">
      <w:pPr>
        <w:jc w:val="center"/>
        <w:rPr>
          <w:rFonts w:ascii="ＭＳ Ｐゴシック" w:eastAsia="ＭＳ Ｐゴシック" w:hAnsi="ＭＳ Ｐゴシック"/>
          <w:b/>
          <w:sz w:val="22"/>
        </w:rPr>
      </w:pPr>
    </w:p>
    <w:p w:rsidR="00966B7C" w:rsidRPr="00A413C7" w:rsidRDefault="00A16E1F" w:rsidP="00A16E1F">
      <w:pPr>
        <w:pStyle w:val="a3"/>
        <w:numPr>
          <w:ilvl w:val="0"/>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内政</w:t>
      </w:r>
    </w:p>
    <w:p w:rsidR="00A16E1F" w:rsidRPr="00A413C7" w:rsidRDefault="00A16E1F" w:rsidP="00A16E1F">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政府，議会の動向</w:t>
      </w:r>
    </w:p>
    <w:p w:rsidR="00EF60EB" w:rsidRPr="00A413C7" w:rsidRDefault="00EF60EB" w:rsidP="00C778D9">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2日，大統領選挙予備選挙の届け出が締め切られ，選挙キャンペーンが開始された。</w:t>
      </w:r>
    </w:p>
    <w:p w:rsidR="00C778D9" w:rsidRPr="00A413C7" w:rsidRDefault="00BE4765" w:rsidP="00C778D9">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6日，ムヒカ大統領及び</w:t>
      </w:r>
      <w:r w:rsidR="00CC236D" w:rsidRPr="00A413C7">
        <w:rPr>
          <w:rFonts w:ascii="ＭＳ Ｐゴシック" w:eastAsia="ＭＳ Ｐゴシック" w:hAnsi="ＭＳ Ｐゴシック" w:hint="eastAsia"/>
          <w:sz w:val="22"/>
        </w:rPr>
        <w:t>内閣</w:t>
      </w:r>
      <w:r w:rsidRPr="00A413C7">
        <w:rPr>
          <w:rFonts w:ascii="ＭＳ Ｐゴシック" w:eastAsia="ＭＳ Ｐゴシック" w:hAnsi="ＭＳ Ｐゴシック" w:hint="eastAsia"/>
          <w:sz w:val="22"/>
        </w:rPr>
        <w:t>が</w:t>
      </w:r>
      <w:r w:rsidR="005A0EA8" w:rsidRPr="00A413C7">
        <w:rPr>
          <w:rFonts w:ascii="ＭＳ Ｐゴシック" w:eastAsia="ＭＳ Ｐゴシック" w:hAnsi="ＭＳ Ｐゴシック" w:hint="eastAsia"/>
          <w:sz w:val="22"/>
        </w:rPr>
        <w:t>5章</w:t>
      </w:r>
      <w:r w:rsidRPr="00A413C7">
        <w:rPr>
          <w:rFonts w:ascii="ＭＳ Ｐゴシック" w:eastAsia="ＭＳ Ｐゴシック" w:hAnsi="ＭＳ Ｐゴシック" w:hint="eastAsia"/>
          <w:sz w:val="22"/>
        </w:rPr>
        <w:t>104条からなる大麻規制管理法細則に署名</w:t>
      </w:r>
      <w:r w:rsidR="00542D73" w:rsidRPr="00A413C7">
        <w:rPr>
          <w:rFonts w:ascii="ＭＳ Ｐゴシック" w:eastAsia="ＭＳ Ｐゴシック" w:hAnsi="ＭＳ Ｐゴシック" w:hint="eastAsia"/>
          <w:sz w:val="22"/>
        </w:rPr>
        <w:t>した。</w:t>
      </w:r>
    </w:p>
    <w:p w:rsidR="00291ED3" w:rsidRPr="00A413C7" w:rsidRDefault="005A0EA8" w:rsidP="00291ED3">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12日，</w:t>
      </w:r>
      <w:r w:rsidR="00291ED3" w:rsidRPr="00A413C7">
        <w:rPr>
          <w:rFonts w:ascii="ＭＳ Ｐゴシック" w:eastAsia="ＭＳ Ｐゴシック" w:hAnsi="ＭＳ Ｐゴシック" w:hint="eastAsia"/>
          <w:sz w:val="22"/>
        </w:rPr>
        <w:t>国家麻薬対策委員会の役員が決定された。</w:t>
      </w:r>
    </w:p>
    <w:p w:rsidR="00552C1B" w:rsidRPr="00A413C7" w:rsidRDefault="00552C1B" w:rsidP="00291ED3">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18日，海軍の会計担当4</w:t>
      </w:r>
      <w:r w:rsidR="002C238D">
        <w:rPr>
          <w:rFonts w:ascii="ＭＳ Ｐゴシック" w:eastAsia="ＭＳ Ｐゴシック" w:hAnsi="ＭＳ Ｐゴシック" w:hint="eastAsia"/>
          <w:sz w:val="22"/>
        </w:rPr>
        <w:t>名が横領のため</w:t>
      </w:r>
      <w:r w:rsidRPr="00A413C7">
        <w:rPr>
          <w:rFonts w:ascii="ＭＳ Ｐゴシック" w:eastAsia="ＭＳ Ｐゴシック" w:hAnsi="ＭＳ Ｐゴシック" w:hint="eastAsia"/>
          <w:sz w:val="22"/>
        </w:rPr>
        <w:t>起訴された。</w:t>
      </w:r>
    </w:p>
    <w:p w:rsidR="00A16E1F" w:rsidRPr="00A413C7" w:rsidRDefault="00A16E1F" w:rsidP="00A16E1F">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与党FAの動向</w:t>
      </w:r>
    </w:p>
    <w:p w:rsidR="00CD492A" w:rsidRPr="00A413C7" w:rsidRDefault="000345CB" w:rsidP="00CD492A">
      <w:pPr>
        <w:pStyle w:val="a3"/>
        <w:numPr>
          <w:ilvl w:val="2"/>
          <w:numId w:val="1"/>
        </w:numPr>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20</w:t>
      </w:r>
      <w:r w:rsidR="009A36FE" w:rsidRPr="00A413C7">
        <w:rPr>
          <w:rFonts w:ascii="ＭＳ Ｐゴシック" w:eastAsia="ＭＳ Ｐゴシック" w:hAnsi="ＭＳ Ｐゴシック" w:hint="eastAsia"/>
          <w:sz w:val="22"/>
        </w:rPr>
        <w:t>日，クレイメルマン工業エネルギー鉱業大臣が同省職員の賃金値上げに関する合意を実行できないとして</w:t>
      </w:r>
      <w:r w:rsidRPr="00A413C7">
        <w:rPr>
          <w:rFonts w:ascii="ＭＳ Ｐゴシック" w:eastAsia="ＭＳ Ｐゴシック" w:hAnsi="ＭＳ Ｐゴシック" w:hint="eastAsia"/>
          <w:sz w:val="22"/>
        </w:rPr>
        <w:t>辞意を表明したが，ムヒカ大統領</w:t>
      </w:r>
      <w:r w:rsidR="002C238D">
        <w:rPr>
          <w:rFonts w:ascii="ＭＳ Ｐゴシック" w:eastAsia="ＭＳ Ｐゴシック" w:hAnsi="ＭＳ Ｐゴシック" w:hint="eastAsia"/>
          <w:sz w:val="22"/>
        </w:rPr>
        <w:t>が</w:t>
      </w:r>
      <w:r w:rsidR="001F0593" w:rsidRPr="00A413C7">
        <w:rPr>
          <w:rFonts w:ascii="ＭＳ Ｐゴシック" w:eastAsia="ＭＳ Ｐゴシック" w:hAnsi="ＭＳ Ｐゴシック" w:hint="eastAsia"/>
          <w:sz w:val="22"/>
        </w:rPr>
        <w:t>慰留し，</w:t>
      </w:r>
      <w:r w:rsidR="009A36FE" w:rsidRPr="00A413C7">
        <w:rPr>
          <w:rFonts w:ascii="ＭＳ Ｐゴシック" w:eastAsia="ＭＳ Ｐゴシック" w:hAnsi="ＭＳ Ｐゴシック" w:hint="eastAsia"/>
          <w:sz w:val="22"/>
        </w:rPr>
        <w:t>賃金値上げ実現を決定した</w:t>
      </w:r>
      <w:r w:rsidRPr="00A413C7">
        <w:rPr>
          <w:rFonts w:ascii="ＭＳ Ｐゴシック" w:eastAsia="ＭＳ Ｐゴシック" w:hAnsi="ＭＳ Ｐゴシック" w:hint="eastAsia"/>
          <w:sz w:val="22"/>
        </w:rPr>
        <w:t>。</w:t>
      </w:r>
    </w:p>
    <w:p w:rsidR="00CD492A" w:rsidRPr="00A413C7" w:rsidRDefault="001C363B" w:rsidP="00CD492A">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24日，バスケス大統領候補は大統領選挙予備選挙キャンペーンを終了した。</w:t>
      </w:r>
    </w:p>
    <w:p w:rsidR="00A16E1F" w:rsidRPr="00A413C7" w:rsidRDefault="00A16E1F" w:rsidP="00A16E1F">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野党の動向</w:t>
      </w:r>
    </w:p>
    <w:p w:rsidR="001C363B" w:rsidRPr="00A413C7" w:rsidRDefault="001C363B" w:rsidP="00552C1B">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29日，すべての大統領候補は大統領選挙予備選挙キャンペーンを終了した。</w:t>
      </w:r>
    </w:p>
    <w:p w:rsidR="002C238D" w:rsidRDefault="002C238D" w:rsidP="000370F6">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労働関係</w:t>
      </w:r>
    </w:p>
    <w:p w:rsidR="002C238D" w:rsidRPr="00A413C7" w:rsidRDefault="002C238D" w:rsidP="002C238D">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1日，ムヒカ大統領出席の下メーデーの集会をPIT-CNTが実施，2005年以降生活の質が上昇していること等を確認。</w:t>
      </w:r>
    </w:p>
    <w:p w:rsidR="000370F6" w:rsidRPr="00A413C7" w:rsidRDefault="000370F6" w:rsidP="000370F6">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世論調査の結果</w:t>
      </w:r>
    </w:p>
    <w:p w:rsidR="00A76D37" w:rsidRPr="00A413C7" w:rsidRDefault="00AE7ECD" w:rsidP="00A76D37">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noProof/>
          <w:sz w:val="22"/>
        </w:rPr>
        <w:t>6</w:t>
      </w:r>
      <w:r w:rsidR="000370F6" w:rsidRPr="00A413C7">
        <w:rPr>
          <w:rFonts w:ascii="ＭＳ Ｐゴシック" w:eastAsia="ＭＳ Ｐゴシック" w:hAnsi="ＭＳ Ｐゴシック" w:hint="eastAsia"/>
          <w:noProof/>
          <w:sz w:val="22"/>
        </w:rPr>
        <w:t>日，Cifra社が</w:t>
      </w:r>
      <w:r w:rsidR="00FB47DB" w:rsidRPr="00A413C7">
        <w:rPr>
          <w:rFonts w:ascii="ＭＳ Ｐゴシック" w:eastAsia="ＭＳ Ｐゴシック" w:hAnsi="ＭＳ Ｐゴシック" w:hint="eastAsia"/>
          <w:noProof/>
          <w:sz w:val="22"/>
        </w:rPr>
        <w:t>大統領選挙</w:t>
      </w:r>
      <w:r w:rsidR="00A76D37" w:rsidRPr="00A413C7">
        <w:rPr>
          <w:rFonts w:ascii="ＭＳ Ｐゴシック" w:eastAsia="ＭＳ Ｐゴシック" w:hAnsi="ＭＳ Ｐゴシック" w:hint="eastAsia"/>
          <w:noProof/>
          <w:sz w:val="22"/>
        </w:rPr>
        <w:t>予備選挙の投票動向につき世論調査結果を次の通り公表した。</w:t>
      </w:r>
      <w:r w:rsidR="00A76D37" w:rsidRPr="00A413C7">
        <w:rPr>
          <w:rFonts w:ascii="ＭＳ Ｐゴシック" w:eastAsia="ＭＳ Ｐゴシック" w:hAnsi="ＭＳ Ｐゴシック"/>
          <w:noProof/>
          <w:sz w:val="22"/>
        </w:rPr>
        <w:br/>
      </w:r>
      <w:r w:rsidR="00FB47DB" w:rsidRPr="00A413C7">
        <w:rPr>
          <w:rFonts w:ascii="ＭＳ Ｐゴシック" w:eastAsia="ＭＳ Ｐゴシック" w:hAnsi="ＭＳ Ｐゴシック" w:hint="eastAsia"/>
          <w:noProof/>
          <w:sz w:val="22"/>
        </w:rPr>
        <w:t>コロラド</w:t>
      </w:r>
      <w:r w:rsidR="00A76D37" w:rsidRPr="00A413C7">
        <w:rPr>
          <w:rFonts w:ascii="ＭＳ Ｐゴシック" w:eastAsia="ＭＳ Ｐゴシック" w:hAnsi="ＭＳ Ｐゴシック" w:hint="eastAsia"/>
          <w:noProof/>
          <w:sz w:val="22"/>
        </w:rPr>
        <w:t>党：</w:t>
      </w:r>
      <w:r w:rsidR="00FB47DB" w:rsidRPr="00A413C7">
        <w:rPr>
          <w:rFonts w:ascii="ＭＳ Ｐゴシック" w:eastAsia="ＭＳ Ｐゴシック" w:hAnsi="ＭＳ Ｐゴシック" w:hint="eastAsia"/>
          <w:noProof/>
          <w:sz w:val="22"/>
        </w:rPr>
        <w:t>ボルダベリー候補85％，アモリン候補11％</w:t>
      </w:r>
      <w:r w:rsidR="00A76D37" w:rsidRPr="00A413C7">
        <w:rPr>
          <w:rFonts w:ascii="ＭＳ Ｐゴシック" w:eastAsia="ＭＳ Ｐゴシック" w:hAnsi="ＭＳ Ｐゴシック"/>
          <w:noProof/>
          <w:sz w:val="22"/>
        </w:rPr>
        <w:br/>
      </w:r>
      <w:r w:rsidR="00A76D37" w:rsidRPr="00A413C7">
        <w:rPr>
          <w:rFonts w:ascii="ＭＳ Ｐゴシック" w:eastAsia="ＭＳ Ｐゴシック" w:hAnsi="ＭＳ Ｐゴシック" w:hint="eastAsia"/>
          <w:noProof/>
          <w:sz w:val="22"/>
        </w:rPr>
        <w:t>FA：</w:t>
      </w:r>
      <w:r w:rsidR="00FB47DB" w:rsidRPr="00A413C7">
        <w:rPr>
          <w:rFonts w:ascii="ＭＳ Ｐゴシック" w:eastAsia="ＭＳ Ｐゴシック" w:hAnsi="ＭＳ Ｐゴシック" w:hint="eastAsia"/>
          <w:noProof/>
          <w:sz w:val="22"/>
        </w:rPr>
        <w:t>バスケス候補85％，モレイラ候補11％</w:t>
      </w:r>
      <w:r w:rsidR="00A76D37" w:rsidRPr="00A413C7">
        <w:rPr>
          <w:rFonts w:ascii="ＭＳ Ｐゴシック" w:eastAsia="ＭＳ Ｐゴシック" w:hAnsi="ＭＳ Ｐゴシック"/>
          <w:noProof/>
          <w:sz w:val="22"/>
        </w:rPr>
        <w:br/>
      </w:r>
      <w:r w:rsidR="00FB47DB" w:rsidRPr="00A413C7">
        <w:rPr>
          <w:rFonts w:ascii="ＭＳ Ｐゴシック" w:eastAsia="ＭＳ Ｐゴシック" w:hAnsi="ＭＳ Ｐゴシック" w:hint="eastAsia"/>
          <w:sz w:val="22"/>
        </w:rPr>
        <w:t>国民党：ララニャガ候補51％，ラカジェ・ポウ候補41％</w:t>
      </w:r>
    </w:p>
    <w:p w:rsidR="009A36FE" w:rsidRPr="00A413C7" w:rsidRDefault="009A36FE" w:rsidP="009A36FE">
      <w:pPr>
        <w:pStyle w:val="a3"/>
        <w:numPr>
          <w:ilvl w:val="2"/>
          <w:numId w:val="1"/>
        </w:numPr>
        <w:rPr>
          <w:rFonts w:ascii="ＭＳ Ｐゴシック" w:eastAsia="ＭＳ Ｐゴシック" w:hAnsi="ＭＳ Ｐゴシック"/>
          <w:noProof/>
          <w:sz w:val="22"/>
        </w:rPr>
      </w:pPr>
      <w:r w:rsidRPr="00A413C7">
        <w:rPr>
          <w:rFonts w:ascii="ＭＳ Ｐゴシック" w:eastAsia="ＭＳ Ｐゴシック" w:hAnsi="ＭＳ Ｐゴシック" w:hint="eastAsia"/>
          <w:noProof/>
          <w:sz w:val="22"/>
        </w:rPr>
        <w:t>29日，Cifra社が大統領選挙予備選挙の投票動向につき世論調査結果を次の通り公表した。</w:t>
      </w:r>
    </w:p>
    <w:p w:rsidR="009A36FE" w:rsidRPr="00A413C7" w:rsidRDefault="009A36FE" w:rsidP="009A36FE">
      <w:pPr>
        <w:pStyle w:val="a3"/>
        <w:ind w:leftChars="0" w:left="1260"/>
        <w:rPr>
          <w:rFonts w:ascii="ＭＳ Ｐゴシック" w:eastAsia="ＭＳ Ｐゴシック" w:hAnsi="ＭＳ Ｐゴシック"/>
          <w:sz w:val="22"/>
        </w:rPr>
      </w:pPr>
      <w:r w:rsidRPr="00A413C7">
        <w:rPr>
          <w:rFonts w:ascii="ＭＳ Ｐゴシック" w:eastAsia="ＭＳ Ｐゴシック" w:hAnsi="ＭＳ Ｐゴシック" w:hint="eastAsia"/>
          <w:noProof/>
          <w:sz w:val="22"/>
        </w:rPr>
        <w:t>コロラド党：ボルダベリー候補85％，アモリン候補16％</w:t>
      </w:r>
      <w:r w:rsidRPr="00A413C7">
        <w:rPr>
          <w:rFonts w:ascii="ＭＳ Ｐゴシック" w:eastAsia="ＭＳ Ｐゴシック" w:hAnsi="ＭＳ Ｐゴシック"/>
          <w:noProof/>
          <w:sz w:val="22"/>
        </w:rPr>
        <w:br/>
      </w:r>
      <w:r w:rsidRPr="00A413C7">
        <w:rPr>
          <w:rFonts w:ascii="ＭＳ Ｐゴシック" w:eastAsia="ＭＳ Ｐゴシック" w:hAnsi="ＭＳ Ｐゴシック" w:hint="eastAsia"/>
          <w:noProof/>
          <w:sz w:val="22"/>
        </w:rPr>
        <w:t>FA：バスケス候補81％，モレイラ候補15％</w:t>
      </w:r>
      <w:r w:rsidRPr="00A413C7">
        <w:rPr>
          <w:rFonts w:ascii="ＭＳ Ｐゴシック" w:eastAsia="ＭＳ Ｐゴシック" w:hAnsi="ＭＳ Ｐゴシック"/>
          <w:noProof/>
          <w:sz w:val="22"/>
        </w:rPr>
        <w:br/>
      </w:r>
      <w:r w:rsidRPr="00A413C7">
        <w:rPr>
          <w:rFonts w:ascii="ＭＳ Ｐゴシック" w:eastAsia="ＭＳ Ｐゴシック" w:hAnsi="ＭＳ Ｐゴシック" w:hint="eastAsia"/>
          <w:sz w:val="22"/>
        </w:rPr>
        <w:t>国民党：ララニャガ候補47％，ラカジェ・ポウ候補45％</w:t>
      </w:r>
    </w:p>
    <w:p w:rsidR="002C238D" w:rsidRDefault="008A4B22" w:rsidP="002C238D">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noProof/>
          <w:sz w:val="22"/>
        </w:rPr>
        <w:t>軍政期</w:t>
      </w:r>
      <w:r w:rsidR="00AB4E78">
        <w:rPr>
          <w:rFonts w:ascii="ＭＳ Ｐゴシック" w:eastAsia="ＭＳ Ｐゴシック" w:hAnsi="ＭＳ Ｐゴシック" w:hint="eastAsia"/>
          <w:noProof/>
          <w:sz w:val="22"/>
        </w:rPr>
        <w:t>の人権弾圧問題</w:t>
      </w:r>
    </w:p>
    <w:p w:rsidR="00A3308B" w:rsidRPr="002C238D" w:rsidRDefault="00A3308B" w:rsidP="002C238D">
      <w:pPr>
        <w:pStyle w:val="a3"/>
        <w:numPr>
          <w:ilvl w:val="2"/>
          <w:numId w:val="1"/>
        </w:numPr>
        <w:ind w:leftChars="0"/>
        <w:rPr>
          <w:rFonts w:ascii="ＭＳ Ｐゴシック" w:eastAsia="ＭＳ Ｐゴシック" w:hAnsi="ＭＳ Ｐゴシック"/>
          <w:sz w:val="22"/>
        </w:rPr>
      </w:pPr>
      <w:r w:rsidRPr="002C238D">
        <w:rPr>
          <w:rFonts w:ascii="ＭＳ Ｐゴシック" w:eastAsia="ＭＳ Ｐゴシック" w:hAnsi="ＭＳ Ｐゴシック" w:hint="eastAsia"/>
          <w:sz w:val="22"/>
        </w:rPr>
        <w:t>20日，逮捕・行方不明者家族の会による「沈黙の行進」が開催された。</w:t>
      </w:r>
    </w:p>
    <w:p w:rsidR="000370F6" w:rsidRPr="00A413C7" w:rsidRDefault="000370F6" w:rsidP="00A3308B">
      <w:pPr>
        <w:pStyle w:val="a3"/>
        <w:ind w:leftChars="0"/>
        <w:rPr>
          <w:rFonts w:ascii="ＭＳ Ｐゴシック" w:eastAsia="ＭＳ Ｐゴシック" w:hAnsi="ＭＳ Ｐゴシック"/>
          <w:sz w:val="22"/>
        </w:rPr>
      </w:pPr>
    </w:p>
    <w:p w:rsidR="00023A60" w:rsidRPr="00A413C7" w:rsidRDefault="00A16E1F" w:rsidP="00023A60">
      <w:pPr>
        <w:pStyle w:val="a3"/>
        <w:numPr>
          <w:ilvl w:val="0"/>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外交</w:t>
      </w:r>
    </w:p>
    <w:p w:rsidR="00C61BF7" w:rsidRPr="00A413C7" w:rsidRDefault="0085438C" w:rsidP="00CA3A1C">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color w:val="000000"/>
          <w:sz w:val="22"/>
        </w:rPr>
        <w:t>石原政務官の来訪</w:t>
      </w:r>
      <w:r w:rsidRPr="00A413C7">
        <w:rPr>
          <w:rFonts w:ascii="ＭＳ Ｐゴシック" w:eastAsia="ＭＳ Ｐゴシック" w:hAnsi="ＭＳ Ｐゴシック"/>
          <w:color w:val="000000"/>
          <w:sz w:val="22"/>
        </w:rPr>
        <w:br/>
      </w:r>
      <w:r w:rsidRPr="00A413C7">
        <w:rPr>
          <w:rFonts w:ascii="ＭＳ Ｐゴシック" w:eastAsia="ＭＳ Ｐゴシック" w:hAnsi="ＭＳ Ｐゴシック" w:hint="eastAsia"/>
          <w:color w:val="000000"/>
          <w:sz w:val="22"/>
        </w:rPr>
        <w:lastRenderedPageBreak/>
        <w:t>2</w:t>
      </w:r>
      <w:r w:rsidR="00AE7ECD" w:rsidRPr="00A413C7">
        <w:rPr>
          <w:rFonts w:ascii="ＭＳ Ｐゴシック" w:eastAsia="ＭＳ Ｐゴシック" w:hAnsi="ＭＳ Ｐゴシック" w:hint="eastAsia"/>
          <w:color w:val="000000"/>
          <w:sz w:val="22"/>
        </w:rPr>
        <w:t>～3</w:t>
      </w:r>
      <w:r w:rsidRPr="00A413C7">
        <w:rPr>
          <w:rFonts w:ascii="ＭＳ Ｐゴシック" w:eastAsia="ＭＳ Ｐゴシック" w:hAnsi="ＭＳ Ｐゴシック" w:hint="eastAsia"/>
          <w:color w:val="000000"/>
          <w:sz w:val="22"/>
        </w:rPr>
        <w:t>日来訪し，ムヒカ大統領，アストリ副大統領，アルマグロ外相，ベルガラ経済財務大臣と二国間関係及び経済関係の緊密化につき懇談した。</w:t>
      </w:r>
      <w:r w:rsidR="00AB4E78">
        <w:rPr>
          <w:rFonts w:ascii="ＭＳ Ｐゴシック" w:eastAsia="ＭＳ Ｐゴシック" w:hAnsi="ＭＳ Ｐゴシック" w:hint="eastAsia"/>
          <w:color w:val="000000"/>
          <w:sz w:val="22"/>
        </w:rPr>
        <w:t>また，日本企業視察，日本企業関係者及び日系人代表等との懇談等も行った。</w:t>
      </w:r>
    </w:p>
    <w:p w:rsidR="009A36FE" w:rsidRPr="00A413C7" w:rsidRDefault="009A36FE" w:rsidP="009A36FE">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ポルト外務次官のコスタリカ訪問</w:t>
      </w:r>
      <w:r w:rsidRPr="00A413C7">
        <w:rPr>
          <w:rFonts w:ascii="ＭＳ Ｐゴシック" w:eastAsia="ＭＳ Ｐゴシック" w:hAnsi="ＭＳ Ｐゴシック"/>
          <w:sz w:val="22"/>
        </w:rPr>
        <w:br/>
      </w:r>
      <w:r w:rsidRPr="00A413C7">
        <w:rPr>
          <w:rFonts w:ascii="ＭＳ Ｐゴシック" w:eastAsia="ＭＳ Ｐゴシック" w:hAnsi="ＭＳ Ｐゴシック" w:hint="eastAsia"/>
          <w:sz w:val="22"/>
        </w:rPr>
        <w:t>8日，</w:t>
      </w:r>
      <w:r w:rsidR="00243FDF" w:rsidRPr="00A413C7">
        <w:rPr>
          <w:rFonts w:ascii="ＭＳ Ｐゴシック" w:eastAsia="ＭＳ Ｐゴシック" w:hAnsi="ＭＳ Ｐゴシック" w:hint="eastAsia"/>
          <w:sz w:val="22"/>
        </w:rPr>
        <w:t>ポルト外務次官はソリス・コスタリカ大統領就任式に出席，</w:t>
      </w:r>
      <w:r w:rsidRPr="00A413C7">
        <w:rPr>
          <w:rFonts w:ascii="ＭＳ Ｐゴシック" w:eastAsia="ＭＳ Ｐゴシック" w:hAnsi="ＭＳ Ｐゴシック" w:hint="eastAsia"/>
          <w:sz w:val="22"/>
        </w:rPr>
        <w:t>ゴンサレス新コス</w:t>
      </w:r>
      <w:r w:rsidR="0076434F" w:rsidRPr="00A413C7">
        <w:rPr>
          <w:rFonts w:ascii="ＭＳ Ｐゴシック" w:eastAsia="ＭＳ Ｐゴシック" w:hAnsi="ＭＳ Ｐゴシック" w:hint="eastAsia"/>
          <w:sz w:val="22"/>
        </w:rPr>
        <w:t xml:space="preserve">タリカ外務大臣と会談し，良好な二国間関係が確認されたほか，今年8 </w:t>
      </w:r>
      <w:r w:rsidRPr="00A413C7">
        <w:rPr>
          <w:rFonts w:ascii="ＭＳ Ｐゴシック" w:eastAsia="ＭＳ Ｐゴシック" w:hAnsi="ＭＳ Ｐゴシック" w:hint="eastAsia"/>
          <w:sz w:val="22"/>
        </w:rPr>
        <w:t>月に科学技術協力に関する混合委員会及び第2回政策協議が実施される旨強調した。</w:t>
      </w:r>
    </w:p>
    <w:p w:rsidR="00AE7ECD" w:rsidRPr="00A413C7" w:rsidRDefault="00AE7ECD" w:rsidP="009722BA">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ムヒカ大統領の訪米</w:t>
      </w:r>
      <w:r w:rsidRPr="00A413C7">
        <w:rPr>
          <w:rFonts w:ascii="ＭＳ Ｐゴシック" w:eastAsia="ＭＳ Ｐゴシック" w:hAnsi="ＭＳ Ｐゴシック"/>
          <w:sz w:val="22"/>
        </w:rPr>
        <w:br/>
      </w:r>
      <w:r w:rsidR="0054053B" w:rsidRPr="00A413C7">
        <w:rPr>
          <w:rFonts w:ascii="ＭＳ Ｐゴシック" w:eastAsia="ＭＳ Ｐゴシック" w:hAnsi="ＭＳ Ｐゴシック" w:hint="eastAsia"/>
          <w:sz w:val="22"/>
        </w:rPr>
        <w:t>12～15</w:t>
      </w:r>
      <w:r w:rsidR="009722BA" w:rsidRPr="00A413C7">
        <w:rPr>
          <w:rFonts w:ascii="ＭＳ Ｐゴシック" w:eastAsia="ＭＳ Ｐゴシック" w:hAnsi="ＭＳ Ｐゴシック" w:hint="eastAsia"/>
          <w:sz w:val="22"/>
        </w:rPr>
        <w:t>日，ムヒカ大統領が訪米。ムヒカ大統領訪米には</w:t>
      </w:r>
      <w:r w:rsidR="00D274A1" w:rsidRPr="00A413C7">
        <w:rPr>
          <w:rFonts w:ascii="ＭＳ Ｐゴシック" w:eastAsia="ＭＳ Ｐゴシック" w:hAnsi="ＭＳ Ｐゴシック" w:hint="eastAsia"/>
          <w:sz w:val="22"/>
        </w:rPr>
        <w:t>，</w:t>
      </w:r>
      <w:r w:rsidR="00F51D37" w:rsidRPr="00A413C7">
        <w:rPr>
          <w:rFonts w:ascii="ＭＳ Ｐゴシック" w:eastAsia="ＭＳ Ｐゴシック" w:hAnsi="ＭＳ Ｐゴシック"/>
          <w:sz w:val="22"/>
        </w:rPr>
        <w:t>7閣僚</w:t>
      </w:r>
      <w:r w:rsidR="00D274A1" w:rsidRPr="00A413C7">
        <w:rPr>
          <w:rFonts w:ascii="ＭＳ Ｐゴシック" w:eastAsia="ＭＳ Ｐゴシック" w:hAnsi="ＭＳ Ｐゴシック"/>
          <w:sz w:val="22"/>
        </w:rPr>
        <w:t>，</w:t>
      </w:r>
      <w:r w:rsidR="00F51D37" w:rsidRPr="00A413C7">
        <w:rPr>
          <w:rFonts w:ascii="ＭＳ Ｐゴシック" w:eastAsia="ＭＳ Ｐゴシック" w:hAnsi="ＭＳ Ｐゴシック"/>
          <w:sz w:val="22"/>
        </w:rPr>
        <w:t>26機</w:t>
      </w:r>
      <w:r w:rsidR="009722BA" w:rsidRPr="00A413C7">
        <w:rPr>
          <w:rFonts w:ascii="ＭＳ Ｐゴシック" w:eastAsia="ＭＳ Ｐゴシック" w:hAnsi="ＭＳ Ｐゴシック" w:hint="eastAsia"/>
          <w:sz w:val="22"/>
        </w:rPr>
        <w:t>関の長</w:t>
      </w:r>
      <w:r w:rsidR="00D274A1" w:rsidRPr="00A413C7">
        <w:rPr>
          <w:rFonts w:ascii="ＭＳ Ｐゴシック" w:eastAsia="ＭＳ Ｐゴシック" w:hAnsi="ＭＳ Ｐゴシック" w:hint="eastAsia"/>
          <w:sz w:val="22"/>
        </w:rPr>
        <w:t>，</w:t>
      </w:r>
      <w:r w:rsidR="0009270E" w:rsidRPr="00A413C7">
        <w:rPr>
          <w:rFonts w:ascii="ＭＳ Ｐゴシック" w:eastAsia="ＭＳ Ｐゴシック" w:hAnsi="ＭＳ Ｐゴシック" w:hint="eastAsia"/>
          <w:sz w:val="22"/>
        </w:rPr>
        <w:t>多数の</w:t>
      </w:r>
      <w:r w:rsidR="009A36FE" w:rsidRPr="00A413C7">
        <w:rPr>
          <w:rFonts w:ascii="ＭＳ Ｐゴシック" w:eastAsia="ＭＳ Ｐゴシック" w:hAnsi="ＭＳ Ｐゴシック" w:hint="eastAsia"/>
          <w:sz w:val="22"/>
        </w:rPr>
        <w:t>当国</w:t>
      </w:r>
      <w:r w:rsidR="0009270E" w:rsidRPr="00A413C7">
        <w:rPr>
          <w:rFonts w:ascii="ＭＳ Ｐゴシック" w:eastAsia="ＭＳ Ｐゴシック" w:hAnsi="ＭＳ Ｐゴシック" w:hint="eastAsia"/>
          <w:sz w:val="22"/>
        </w:rPr>
        <w:t>プレスが同行し</w:t>
      </w:r>
      <w:r w:rsidR="00D274A1" w:rsidRPr="00A413C7">
        <w:rPr>
          <w:rFonts w:ascii="ＭＳ Ｐゴシック" w:eastAsia="ＭＳ Ｐゴシック" w:hAnsi="ＭＳ Ｐゴシック" w:hint="eastAsia"/>
          <w:sz w:val="22"/>
        </w:rPr>
        <w:t>，</w:t>
      </w:r>
      <w:r w:rsidR="0009270E" w:rsidRPr="00A413C7">
        <w:rPr>
          <w:rFonts w:ascii="ＭＳ Ｐゴシック" w:eastAsia="ＭＳ Ｐゴシック" w:hAnsi="ＭＳ Ｐゴシック" w:hint="eastAsia"/>
          <w:sz w:val="22"/>
        </w:rPr>
        <w:t>首脳会談</w:t>
      </w:r>
      <w:r w:rsidR="00D274A1" w:rsidRPr="00A413C7">
        <w:rPr>
          <w:rFonts w:ascii="ＭＳ Ｐゴシック" w:eastAsia="ＭＳ Ｐゴシック" w:hAnsi="ＭＳ Ｐゴシック" w:hint="eastAsia"/>
          <w:sz w:val="22"/>
        </w:rPr>
        <w:t>，</w:t>
      </w:r>
      <w:r w:rsidR="0009270E" w:rsidRPr="00A413C7">
        <w:rPr>
          <w:rFonts w:ascii="ＭＳ Ｐゴシック" w:eastAsia="ＭＳ Ｐゴシック" w:hAnsi="ＭＳ Ｐゴシック" w:hint="eastAsia"/>
          <w:sz w:val="22"/>
        </w:rPr>
        <w:t>バイデン副大統領との昼食，ケリー国務長官と会談した</w:t>
      </w:r>
      <w:r w:rsidR="009722BA" w:rsidRPr="00A413C7">
        <w:rPr>
          <w:rFonts w:ascii="ＭＳ Ｐゴシック" w:eastAsia="ＭＳ Ｐゴシック" w:hAnsi="ＭＳ Ｐゴシック" w:hint="eastAsia"/>
          <w:sz w:val="22"/>
        </w:rPr>
        <w:t>他</w:t>
      </w:r>
      <w:r w:rsidR="00D274A1" w:rsidRPr="00A413C7">
        <w:rPr>
          <w:rFonts w:ascii="ＭＳ Ｐゴシック" w:eastAsia="ＭＳ Ｐゴシック" w:hAnsi="ＭＳ Ｐゴシック" w:hint="eastAsia"/>
          <w:sz w:val="22"/>
        </w:rPr>
        <w:t>，</w:t>
      </w:r>
      <w:r w:rsidR="009722BA" w:rsidRPr="00A413C7">
        <w:rPr>
          <w:rFonts w:ascii="ＭＳ Ｐゴシック" w:eastAsia="ＭＳ Ｐゴシック" w:hAnsi="ＭＳ Ｐゴシック" w:hint="eastAsia"/>
          <w:sz w:val="22"/>
        </w:rPr>
        <w:t>ＵＳＴＲと農牧大臣会合等</w:t>
      </w:r>
      <w:r w:rsidR="00F51D37" w:rsidRPr="00A413C7">
        <w:rPr>
          <w:rFonts w:ascii="ＭＳ Ｐゴシック" w:eastAsia="ＭＳ Ｐゴシック" w:hAnsi="ＭＳ Ｐゴシック"/>
          <w:sz w:val="22"/>
        </w:rPr>
        <w:t>5</w:t>
      </w:r>
      <w:r w:rsidR="009722BA" w:rsidRPr="00A413C7">
        <w:rPr>
          <w:rFonts w:ascii="ＭＳ Ｐゴシック" w:eastAsia="ＭＳ Ｐゴシック" w:hAnsi="ＭＳ Ｐゴシック" w:hint="eastAsia"/>
          <w:sz w:val="22"/>
        </w:rPr>
        <w:t>日間に亘る政治・経済的なハイレベルのコンタクトが行われた。貿易</w:t>
      </w:r>
      <w:r w:rsidR="00D274A1" w:rsidRPr="00A413C7">
        <w:rPr>
          <w:rFonts w:ascii="ＭＳ Ｐゴシック" w:eastAsia="ＭＳ Ｐゴシック" w:hAnsi="ＭＳ Ｐゴシック" w:hint="eastAsia"/>
          <w:sz w:val="22"/>
        </w:rPr>
        <w:t>，</w:t>
      </w:r>
      <w:r w:rsidR="009722BA" w:rsidRPr="00A413C7">
        <w:rPr>
          <w:rFonts w:ascii="ＭＳ Ｐゴシック" w:eastAsia="ＭＳ Ｐゴシック" w:hAnsi="ＭＳ Ｐゴシック" w:hint="eastAsia"/>
          <w:sz w:val="22"/>
        </w:rPr>
        <w:t>教育</w:t>
      </w:r>
      <w:r w:rsidR="00D274A1" w:rsidRPr="00A413C7">
        <w:rPr>
          <w:rFonts w:ascii="ＭＳ Ｐゴシック" w:eastAsia="ＭＳ Ｐゴシック" w:hAnsi="ＭＳ Ｐゴシック" w:hint="eastAsia"/>
          <w:sz w:val="22"/>
        </w:rPr>
        <w:t>，</w:t>
      </w:r>
      <w:r w:rsidR="009722BA" w:rsidRPr="00A413C7">
        <w:rPr>
          <w:rFonts w:ascii="ＭＳ Ｐゴシック" w:eastAsia="ＭＳ Ｐゴシック" w:hAnsi="ＭＳ Ｐゴシック" w:hint="eastAsia"/>
          <w:sz w:val="22"/>
        </w:rPr>
        <w:t>地域問題等が討議され</w:t>
      </w:r>
      <w:r w:rsidR="009A36FE" w:rsidRPr="00A413C7">
        <w:rPr>
          <w:rFonts w:ascii="ＭＳ Ｐゴシック" w:eastAsia="ＭＳ Ｐゴシック" w:hAnsi="ＭＳ Ｐゴシック" w:hint="eastAsia"/>
          <w:sz w:val="22"/>
        </w:rPr>
        <w:t>た</w:t>
      </w:r>
      <w:r w:rsidR="009722BA" w:rsidRPr="00A413C7">
        <w:rPr>
          <w:rFonts w:ascii="ＭＳ Ｐゴシック" w:eastAsia="ＭＳ Ｐゴシック" w:hAnsi="ＭＳ Ｐゴシック" w:hint="eastAsia"/>
          <w:sz w:val="22"/>
        </w:rPr>
        <w:t>。</w:t>
      </w:r>
    </w:p>
    <w:p w:rsidR="008A4B22" w:rsidRPr="00A413C7" w:rsidRDefault="008A4B22" w:rsidP="008A4B22">
      <w:pPr>
        <w:pStyle w:val="a3"/>
        <w:numPr>
          <w:ilvl w:val="1"/>
          <w:numId w:val="1"/>
        </w:numPr>
        <w:ind w:leftChars="0"/>
        <w:rPr>
          <w:rFonts w:ascii="ＭＳ Ｐゴシック" w:eastAsia="ＭＳ Ｐゴシック" w:hAnsi="ＭＳ Ｐゴシック"/>
          <w:sz w:val="22"/>
          <w:lang w:val="es-ES"/>
        </w:rPr>
      </w:pPr>
      <w:r w:rsidRPr="00A413C7">
        <w:rPr>
          <w:rFonts w:ascii="ＭＳ Ｐゴシック" w:eastAsia="ＭＳ Ｐゴシック" w:hAnsi="ＭＳ Ｐゴシック" w:hint="eastAsia"/>
          <w:sz w:val="22"/>
        </w:rPr>
        <w:t>ポルト外務次官の訪韓</w:t>
      </w:r>
      <w:r w:rsidRPr="00A413C7">
        <w:rPr>
          <w:rFonts w:ascii="ＭＳ Ｐゴシック" w:eastAsia="ＭＳ Ｐゴシック" w:hAnsi="ＭＳ Ｐゴシック"/>
          <w:sz w:val="22"/>
        </w:rPr>
        <w:br/>
      </w:r>
      <w:r w:rsidRPr="00A413C7">
        <w:rPr>
          <w:rFonts w:ascii="ＭＳ Ｐゴシック" w:eastAsia="ＭＳ Ｐゴシック" w:hAnsi="ＭＳ Ｐゴシック" w:hint="eastAsia"/>
          <w:sz w:val="22"/>
        </w:rPr>
        <w:t>13日，ポルト外務次官が訪韓し，ウルグアイ韓国経済通商混合委員会を実施した。</w:t>
      </w:r>
    </w:p>
    <w:p w:rsidR="00F72D71" w:rsidRPr="00A413C7" w:rsidRDefault="00F72D71" w:rsidP="00BF769E">
      <w:pPr>
        <w:pStyle w:val="a3"/>
        <w:numPr>
          <w:ilvl w:val="1"/>
          <w:numId w:val="1"/>
        </w:numPr>
        <w:ind w:leftChars="0"/>
        <w:rPr>
          <w:rFonts w:ascii="ＭＳ Ｐゴシック" w:eastAsia="ＭＳ Ｐゴシック" w:hAnsi="ＭＳ Ｐゴシック"/>
          <w:sz w:val="22"/>
          <w:lang w:val="es-ES"/>
        </w:rPr>
      </w:pPr>
      <w:r w:rsidRPr="00A413C7">
        <w:rPr>
          <w:rFonts w:ascii="ＭＳ Ｐゴシック" w:eastAsia="ＭＳ Ｐゴシック" w:hAnsi="ＭＳ Ｐゴシック" w:hint="eastAsia"/>
          <w:sz w:val="22"/>
        </w:rPr>
        <w:t>ブラジル外相の来訪</w:t>
      </w:r>
      <w:r w:rsidRPr="00A413C7">
        <w:rPr>
          <w:rFonts w:ascii="ＭＳ Ｐゴシック" w:eastAsia="ＭＳ Ｐゴシック" w:hAnsi="ＭＳ Ｐゴシック"/>
          <w:sz w:val="22"/>
        </w:rPr>
        <w:br/>
      </w:r>
      <w:r w:rsidRPr="00A413C7">
        <w:rPr>
          <w:rFonts w:ascii="ＭＳ Ｐゴシック" w:eastAsia="ＭＳ Ｐゴシック" w:hAnsi="ＭＳ Ｐゴシック" w:hint="eastAsia"/>
          <w:sz w:val="22"/>
        </w:rPr>
        <w:t>16</w:t>
      </w:r>
      <w:r w:rsidR="00AB4E78">
        <w:rPr>
          <w:rFonts w:ascii="ＭＳ Ｐゴシック" w:eastAsia="ＭＳ Ｐゴシック" w:hAnsi="ＭＳ Ｐゴシック" w:hint="eastAsia"/>
          <w:sz w:val="22"/>
        </w:rPr>
        <w:t>日，フィゲイレド</w:t>
      </w:r>
      <w:r w:rsidRPr="00A413C7">
        <w:rPr>
          <w:rFonts w:ascii="ＭＳ Ｐゴシック" w:eastAsia="ＭＳ Ｐゴシック" w:hAnsi="ＭＳ Ｐゴシック" w:hint="eastAsia"/>
          <w:sz w:val="22"/>
        </w:rPr>
        <w:t>・ブラジル外相が来訪し，第2回ウルグアイ・ブラジルハイレベルグループ会合の機会にアルマグロ外相と会談した。両外相は，持続可能な発展及びウルグアイ・ブラジル統合のためのアクションプランの更新等について合意した。</w:t>
      </w:r>
    </w:p>
    <w:p w:rsidR="009A36FE" w:rsidRPr="00A413C7" w:rsidRDefault="00243FDF" w:rsidP="00243FDF">
      <w:pPr>
        <w:pStyle w:val="a3"/>
        <w:numPr>
          <w:ilvl w:val="1"/>
          <w:numId w:val="1"/>
        </w:numPr>
        <w:ind w:leftChars="0"/>
        <w:rPr>
          <w:rFonts w:ascii="ＭＳ Ｐゴシック" w:eastAsia="ＭＳ Ｐゴシック" w:hAnsi="ＭＳ Ｐゴシック"/>
          <w:sz w:val="22"/>
          <w:lang w:val="es-ES"/>
        </w:rPr>
      </w:pPr>
      <w:r w:rsidRPr="00A413C7">
        <w:rPr>
          <w:rFonts w:ascii="ＭＳ Ｐゴシック" w:eastAsia="ＭＳ Ｐゴシック" w:hAnsi="ＭＳ Ｐゴシック" w:hint="eastAsia"/>
          <w:sz w:val="22"/>
          <w:lang w:val="es-ES"/>
        </w:rPr>
        <w:t>エクアドル副大統領の来訪</w:t>
      </w:r>
      <w:r w:rsidRPr="00A413C7">
        <w:rPr>
          <w:rFonts w:ascii="ＭＳ Ｐゴシック" w:eastAsia="ＭＳ Ｐゴシック" w:hAnsi="ＭＳ Ｐゴシック" w:hint="eastAsia"/>
          <w:sz w:val="22"/>
          <w:lang w:val="es-ES"/>
        </w:rPr>
        <w:br/>
      </w:r>
      <w:r w:rsidR="009A36FE" w:rsidRPr="00A413C7">
        <w:rPr>
          <w:rFonts w:ascii="ＭＳ Ｐゴシック" w:eastAsia="ＭＳ Ｐゴシック" w:hAnsi="ＭＳ Ｐゴシック" w:hint="eastAsia"/>
          <w:sz w:val="22"/>
          <w:lang w:val="es-ES"/>
        </w:rPr>
        <w:t>29日，</w:t>
      </w:r>
      <w:r w:rsidR="00B5490F" w:rsidRPr="00A413C7">
        <w:rPr>
          <w:rFonts w:ascii="ＭＳ Ｐゴシック" w:eastAsia="ＭＳ Ｐゴシック" w:hAnsi="ＭＳ Ｐゴシック" w:hint="eastAsia"/>
          <w:sz w:val="22"/>
          <w:lang w:val="es-ES"/>
        </w:rPr>
        <w:t>グラス</w:t>
      </w:r>
      <w:r w:rsidRPr="00A413C7">
        <w:rPr>
          <w:rFonts w:ascii="ＭＳ Ｐゴシック" w:eastAsia="ＭＳ Ｐゴシック" w:hAnsi="ＭＳ Ｐゴシック" w:hint="eastAsia"/>
          <w:sz w:val="22"/>
          <w:lang w:val="es-ES"/>
        </w:rPr>
        <w:t>・エクアドル副大統領が来訪し，</w:t>
      </w:r>
      <w:r w:rsidR="00D766CA" w:rsidRPr="00A413C7">
        <w:rPr>
          <w:rFonts w:ascii="ＭＳ Ｐゴシック" w:eastAsia="ＭＳ Ｐゴシック" w:hAnsi="ＭＳ Ｐゴシック" w:hint="eastAsia"/>
          <w:sz w:val="22"/>
          <w:lang w:val="es-ES"/>
        </w:rPr>
        <w:t>ムヒカ大統領と会談し，二国間関係及び地域情勢につき懇談した。また，オレスケル社会開発大臣と障害者政策に</w:t>
      </w:r>
      <w:r w:rsidR="00AF09A1" w:rsidRPr="00A413C7">
        <w:rPr>
          <w:rFonts w:ascii="ＭＳ Ｐゴシック" w:eastAsia="ＭＳ Ｐゴシック" w:hAnsi="ＭＳ Ｐゴシック" w:hint="eastAsia"/>
          <w:sz w:val="22"/>
          <w:lang w:val="es-ES"/>
        </w:rPr>
        <w:t>関する</w:t>
      </w:r>
      <w:r w:rsidR="00D766CA" w:rsidRPr="00A413C7">
        <w:rPr>
          <w:rFonts w:ascii="ＭＳ Ｐゴシック" w:eastAsia="ＭＳ Ｐゴシック" w:hAnsi="ＭＳ Ｐゴシック" w:hint="eastAsia"/>
          <w:sz w:val="22"/>
          <w:lang w:val="es-ES"/>
        </w:rPr>
        <w:t>協定</w:t>
      </w:r>
      <w:r w:rsidR="00AF09A1" w:rsidRPr="00A413C7">
        <w:rPr>
          <w:rFonts w:ascii="ＭＳ Ｐゴシック" w:eastAsia="ＭＳ Ｐゴシック" w:hAnsi="ＭＳ Ｐゴシック" w:hint="eastAsia"/>
          <w:sz w:val="22"/>
          <w:lang w:val="es-ES"/>
        </w:rPr>
        <w:t>に署名した</w:t>
      </w:r>
      <w:r w:rsidR="00D766CA" w:rsidRPr="00A413C7">
        <w:rPr>
          <w:rFonts w:ascii="ＭＳ Ｐゴシック" w:eastAsia="ＭＳ Ｐゴシック" w:hAnsi="ＭＳ Ｐゴシック" w:hint="eastAsia"/>
          <w:sz w:val="22"/>
          <w:lang w:val="es-ES"/>
        </w:rPr>
        <w:t>。</w:t>
      </w:r>
    </w:p>
    <w:p w:rsidR="0076434F" w:rsidRPr="00A413C7" w:rsidRDefault="0076434F" w:rsidP="0076434F">
      <w:pPr>
        <w:pStyle w:val="a3"/>
        <w:numPr>
          <w:ilvl w:val="1"/>
          <w:numId w:val="1"/>
        </w:numPr>
        <w:ind w:leftChars="0"/>
        <w:rPr>
          <w:rFonts w:ascii="ＭＳ Ｐゴシック" w:eastAsia="ＭＳ Ｐゴシック" w:hAnsi="ＭＳ Ｐゴシック"/>
          <w:sz w:val="22"/>
          <w:lang w:val="es-ES"/>
        </w:rPr>
      </w:pPr>
      <w:r w:rsidRPr="00A413C7">
        <w:rPr>
          <w:rFonts w:ascii="ＭＳ Ｐゴシック" w:eastAsia="ＭＳ Ｐゴシック" w:hAnsi="ＭＳ Ｐゴシック" w:hint="eastAsia"/>
          <w:sz w:val="22"/>
          <w:lang w:val="es-ES"/>
        </w:rPr>
        <w:t>19日，アルマグロ外務大臣はシリアの</w:t>
      </w:r>
      <w:r w:rsidR="003C3E27" w:rsidRPr="00A413C7">
        <w:rPr>
          <w:rFonts w:ascii="ＭＳ Ｐゴシック" w:eastAsia="ＭＳ Ｐゴシック" w:hAnsi="ＭＳ Ｐゴシック" w:hint="eastAsia"/>
          <w:sz w:val="22"/>
          <w:lang w:val="es-ES"/>
        </w:rPr>
        <w:t>児童</w:t>
      </w:r>
      <w:r w:rsidRPr="00A413C7">
        <w:rPr>
          <w:rFonts w:ascii="ＭＳ Ｐゴシック" w:eastAsia="ＭＳ Ｐゴシック" w:hAnsi="ＭＳ Ｐゴシック" w:hint="eastAsia"/>
          <w:sz w:val="22"/>
          <w:lang w:val="es-ES"/>
        </w:rPr>
        <w:t>難民の</w:t>
      </w:r>
      <w:r w:rsidR="003C3E27" w:rsidRPr="00A413C7">
        <w:rPr>
          <w:rFonts w:ascii="ＭＳ Ｐゴシック" w:eastAsia="ＭＳ Ｐゴシック" w:hAnsi="ＭＳ Ｐゴシック" w:hint="eastAsia"/>
          <w:sz w:val="22"/>
          <w:lang w:val="es-ES"/>
        </w:rPr>
        <w:t>当国</w:t>
      </w:r>
      <w:r w:rsidRPr="00A413C7">
        <w:rPr>
          <w:rFonts w:ascii="ＭＳ Ｐゴシック" w:eastAsia="ＭＳ Ｐゴシック" w:hAnsi="ＭＳ Ｐゴシック" w:hint="eastAsia"/>
          <w:sz w:val="22"/>
          <w:lang w:val="es-ES"/>
        </w:rPr>
        <w:t>受け入れ</w:t>
      </w:r>
      <w:r w:rsidR="003C3E27" w:rsidRPr="00A413C7">
        <w:rPr>
          <w:rFonts w:ascii="ＭＳ Ｐゴシック" w:eastAsia="ＭＳ Ｐゴシック" w:hAnsi="ＭＳ Ｐゴシック" w:hint="eastAsia"/>
          <w:sz w:val="22"/>
          <w:lang w:val="es-ES"/>
        </w:rPr>
        <w:t>につき，国連難民高等弁務官事務所（UNHCR）と協議しつつ受け入れ方法等につき検討すると述べた。</w:t>
      </w:r>
    </w:p>
    <w:p w:rsidR="0009270E" w:rsidRPr="00A413C7" w:rsidRDefault="0009270E" w:rsidP="0009270E">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国際機関関係</w:t>
      </w:r>
    </w:p>
    <w:p w:rsidR="0009270E" w:rsidRPr="00A413C7" w:rsidRDefault="0009270E" w:rsidP="0009270E">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8日，大統領府人権事務局がウルグアイの国連ＵＰＲ（普遍的・定期的レビュー）を発表した。</w:t>
      </w:r>
    </w:p>
    <w:p w:rsidR="00CC07A4" w:rsidRPr="00A413C7" w:rsidRDefault="00CC07A4" w:rsidP="00CC07A4">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13，14日，CELACによる麻薬に関する世界的問題に関する閣僚会議がグアテマラで開催され，カルサド国家麻薬対策委員会事務局長が当国の麻薬規制管理法につき説明を行った。</w:t>
      </w:r>
    </w:p>
    <w:p w:rsidR="0009270E" w:rsidRPr="00A413C7" w:rsidRDefault="0009270E" w:rsidP="0009270E">
      <w:pPr>
        <w:pStyle w:val="a3"/>
        <w:numPr>
          <w:ilvl w:val="2"/>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14</w:t>
      </w:r>
      <w:r w:rsidR="00243FDF" w:rsidRPr="00A413C7">
        <w:rPr>
          <w:rFonts w:ascii="ＭＳ Ｐゴシック" w:eastAsia="ＭＳ Ｐゴシック" w:hAnsi="ＭＳ Ｐゴシック" w:hint="eastAsia"/>
          <w:sz w:val="22"/>
        </w:rPr>
        <w:t>日，ラボルデ国連安保理テロ対策委員長等が当国のテロ状況</w:t>
      </w:r>
      <w:r w:rsidRPr="00A413C7">
        <w:rPr>
          <w:rFonts w:ascii="ＭＳ Ｐゴシック" w:eastAsia="ＭＳ Ｐゴシック" w:hAnsi="ＭＳ Ｐゴシック" w:hint="eastAsia"/>
          <w:sz w:val="22"/>
        </w:rPr>
        <w:t>調査</w:t>
      </w:r>
      <w:r w:rsidR="00243FDF" w:rsidRPr="00A413C7">
        <w:rPr>
          <w:rFonts w:ascii="ＭＳ Ｐゴシック" w:eastAsia="ＭＳ Ｐゴシック" w:hAnsi="ＭＳ Ｐゴシック" w:hint="eastAsia"/>
          <w:sz w:val="22"/>
        </w:rPr>
        <w:t>のため</w:t>
      </w:r>
      <w:r w:rsidRPr="00A413C7">
        <w:rPr>
          <w:rFonts w:ascii="ＭＳ Ｐゴシック" w:eastAsia="ＭＳ Ｐゴシック" w:hAnsi="ＭＳ Ｐゴシック" w:hint="eastAsia"/>
          <w:sz w:val="22"/>
        </w:rPr>
        <w:t>に来訪し，アストリ副大統領（大統領代行）と会談した。</w:t>
      </w:r>
    </w:p>
    <w:p w:rsidR="001E776A" w:rsidRPr="00A413C7" w:rsidRDefault="001E776A" w:rsidP="001E776A">
      <w:pPr>
        <w:pStyle w:val="a3"/>
        <w:numPr>
          <w:ilvl w:val="0"/>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社会</w:t>
      </w:r>
    </w:p>
    <w:p w:rsidR="001E776A" w:rsidRPr="00A413C7" w:rsidRDefault="001E776A" w:rsidP="001E776A">
      <w:pPr>
        <w:pStyle w:val="a3"/>
        <w:numPr>
          <w:ilvl w:val="1"/>
          <w:numId w:val="1"/>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治安</w:t>
      </w:r>
    </w:p>
    <w:p w:rsidR="001E776A" w:rsidRPr="00A413C7" w:rsidRDefault="001E776A" w:rsidP="001E776A">
      <w:pPr>
        <w:pStyle w:val="a3"/>
        <w:numPr>
          <w:ilvl w:val="0"/>
          <w:numId w:val="4"/>
        </w:numPr>
        <w:ind w:leftChars="0" w:left="1276" w:hanging="425"/>
        <w:rPr>
          <w:rFonts w:ascii="ＭＳ Ｐゴシック" w:eastAsia="ＭＳ Ｐゴシック" w:hAnsi="ＭＳ Ｐゴシック"/>
          <w:sz w:val="22"/>
          <w:lang w:val="es-ES_tradnl"/>
        </w:rPr>
      </w:pPr>
      <w:r w:rsidRPr="00A413C7">
        <w:rPr>
          <w:rFonts w:ascii="ＭＳ Ｐゴシック" w:eastAsia="ＭＳ Ｐゴシック" w:hAnsi="ＭＳ Ｐゴシック" w:hint="eastAsia"/>
          <w:sz w:val="22"/>
          <w:lang w:val="es-ES_tradnl"/>
        </w:rPr>
        <w:t>防犯カメラ</w:t>
      </w:r>
    </w:p>
    <w:p w:rsidR="001E776A" w:rsidRPr="00A413C7" w:rsidRDefault="001E776A" w:rsidP="00AA1F79">
      <w:pPr>
        <w:pStyle w:val="a3"/>
        <w:numPr>
          <w:ilvl w:val="2"/>
          <w:numId w:val="4"/>
        </w:numPr>
        <w:ind w:leftChars="0"/>
        <w:rPr>
          <w:rFonts w:ascii="ＭＳ Ｐゴシック" w:eastAsia="ＭＳ Ｐゴシック" w:hAnsi="ＭＳ Ｐゴシック"/>
          <w:sz w:val="22"/>
          <w:lang w:val="es-ES_tradnl"/>
        </w:rPr>
      </w:pPr>
      <w:r w:rsidRPr="00A413C7">
        <w:rPr>
          <w:rFonts w:ascii="ＭＳ Ｐゴシック" w:eastAsia="ＭＳ Ｐゴシック" w:hAnsi="ＭＳ Ｐゴシック" w:hint="eastAsia"/>
          <w:sz w:val="22"/>
          <w:lang w:val="es-ES_tradnl"/>
        </w:rPr>
        <w:lastRenderedPageBreak/>
        <w:t>ドゥラスノ行政区（カネロネス県内）は窃盗強盗を軽減する目的で警察幹部の助言を元に、第一段階として、市内に適宜、カメラ</w:t>
      </w:r>
      <w:r w:rsidRPr="00A413C7">
        <w:rPr>
          <w:rFonts w:ascii="ＭＳ Ｐゴシック" w:eastAsia="ＭＳ Ｐゴシック" w:hAnsi="ＭＳ Ｐゴシック"/>
          <w:sz w:val="22"/>
          <w:lang w:val="es-ES_tradnl"/>
        </w:rPr>
        <w:t>30</w:t>
      </w:r>
      <w:r w:rsidRPr="00A413C7">
        <w:rPr>
          <w:rFonts w:ascii="ＭＳ Ｐゴシック" w:eastAsia="ＭＳ Ｐゴシック" w:hAnsi="ＭＳ Ｐゴシック" w:hint="eastAsia"/>
          <w:sz w:val="22"/>
          <w:lang w:val="es-ES_tradnl"/>
        </w:rPr>
        <w:t>台を配備することを決意した。</w:t>
      </w:r>
    </w:p>
    <w:p w:rsidR="001E776A" w:rsidRPr="00A413C7" w:rsidRDefault="001E776A" w:rsidP="00AA1F79">
      <w:pPr>
        <w:pStyle w:val="a3"/>
        <w:numPr>
          <w:ilvl w:val="2"/>
          <w:numId w:val="4"/>
        </w:numPr>
        <w:ind w:leftChars="0"/>
        <w:rPr>
          <w:rFonts w:ascii="ＭＳ Ｐゴシック" w:eastAsia="ＭＳ Ｐゴシック" w:hAnsi="ＭＳ Ｐゴシック"/>
          <w:sz w:val="22"/>
          <w:lang w:val="it-IT"/>
        </w:rPr>
      </w:pPr>
      <w:r w:rsidRPr="00A413C7">
        <w:rPr>
          <w:rFonts w:ascii="ＭＳ Ｐゴシック" w:eastAsia="ＭＳ Ｐゴシック" w:hAnsi="ＭＳ Ｐゴシック" w:hint="eastAsia"/>
          <w:sz w:val="22"/>
          <w:lang w:val="it-IT"/>
        </w:rPr>
        <w:t>「情報パトロールの始まり」と題し、内務省はモンテビデオセントロの区間に新たにパトカーでの情報パトロール（ビデオ録画）を開始した。車載情報は後日コンピューターにつなぎ記録される。</w:t>
      </w:r>
    </w:p>
    <w:p w:rsidR="001E776A" w:rsidRPr="00A413C7" w:rsidRDefault="001E776A" w:rsidP="001E776A">
      <w:pPr>
        <w:pStyle w:val="a3"/>
        <w:numPr>
          <w:ilvl w:val="0"/>
          <w:numId w:val="4"/>
        </w:numPr>
        <w:ind w:leftChars="0" w:left="1276" w:hanging="425"/>
        <w:rPr>
          <w:rFonts w:ascii="ＭＳ Ｐゴシック" w:eastAsia="ＭＳ Ｐゴシック" w:hAnsi="ＭＳ Ｐゴシック"/>
          <w:sz w:val="22"/>
          <w:lang w:val="it-IT"/>
        </w:rPr>
      </w:pPr>
      <w:r w:rsidRPr="00A413C7">
        <w:rPr>
          <w:rFonts w:ascii="ＭＳ Ｐゴシック" w:eastAsia="ＭＳ Ｐゴシック" w:hAnsi="ＭＳ Ｐゴシック" w:hint="eastAsia"/>
          <w:sz w:val="22"/>
          <w:lang w:val="it-IT"/>
        </w:rPr>
        <w:t>銃器の大量押収が相次ぐ</w:t>
      </w:r>
    </w:p>
    <w:p w:rsidR="001E776A" w:rsidRPr="00A413C7" w:rsidRDefault="001E776A" w:rsidP="001E776A">
      <w:pPr>
        <w:pStyle w:val="a3"/>
        <w:numPr>
          <w:ilvl w:val="2"/>
          <w:numId w:val="4"/>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コレクターの自宅で武器を</w:t>
      </w:r>
      <w:r w:rsidR="00AB4E78">
        <w:rPr>
          <w:rFonts w:ascii="ＭＳ Ｐゴシック" w:eastAsia="ＭＳ Ｐゴシック" w:hAnsi="ＭＳ Ｐゴシック" w:hint="eastAsia"/>
          <w:sz w:val="22"/>
        </w:rPr>
        <w:t>大量に</w:t>
      </w:r>
      <w:r w:rsidRPr="00A413C7">
        <w:rPr>
          <w:rFonts w:ascii="ＭＳ Ｐゴシック" w:eastAsia="ＭＳ Ｐゴシック" w:hAnsi="ＭＳ Ｐゴシック" w:hint="eastAsia"/>
          <w:sz w:val="22"/>
        </w:rPr>
        <w:t>押収</w:t>
      </w:r>
    </w:p>
    <w:p w:rsidR="001E776A" w:rsidRPr="00A413C7" w:rsidRDefault="001E776A" w:rsidP="001E776A">
      <w:pPr>
        <w:pStyle w:val="a3"/>
        <w:ind w:leftChars="0" w:left="126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風光明媚な高級住宅が建ち並ぶカラスコ地区内のある家で、2千以上の武器が警察に押収された。銃収集家（</w:t>
      </w:r>
      <w:r w:rsidRPr="00A413C7">
        <w:rPr>
          <w:rFonts w:ascii="ＭＳ Ｐゴシック" w:eastAsia="ＭＳ Ｐゴシック" w:hAnsi="ＭＳ Ｐゴシック"/>
          <w:sz w:val="22"/>
        </w:rPr>
        <w:t>82</w:t>
      </w:r>
      <w:r w:rsidRPr="00A413C7">
        <w:rPr>
          <w:rFonts w:ascii="ＭＳ Ｐゴシック" w:eastAsia="ＭＳ Ｐゴシック" w:hAnsi="ＭＳ Ｐゴシック" w:hint="eastAsia"/>
          <w:sz w:val="22"/>
        </w:rPr>
        <w:t>）の自宅に対する家宅捜索が行われ、少なくとも</w:t>
      </w:r>
      <w:r w:rsidR="00AB4E78" w:rsidRPr="00A413C7">
        <w:rPr>
          <w:rFonts w:ascii="ＭＳ Ｐゴシック" w:eastAsia="ＭＳ Ｐゴシック" w:hAnsi="ＭＳ Ｐゴシック" w:hint="eastAsia"/>
          <w:sz w:val="22"/>
        </w:rPr>
        <w:t>２千丁（</w:t>
      </w:r>
      <w:r w:rsidR="00AB4E78">
        <w:rPr>
          <w:rFonts w:ascii="ＭＳ Ｐゴシック" w:eastAsia="ＭＳ Ｐゴシック" w:hAnsi="ＭＳ Ｐゴシック" w:hint="eastAsia"/>
          <w:sz w:val="22"/>
        </w:rPr>
        <w:t>１</w:t>
      </w:r>
      <w:r w:rsidRPr="00A413C7">
        <w:rPr>
          <w:rFonts w:ascii="ＭＳ Ｐゴシック" w:eastAsia="ＭＳ Ｐゴシック" w:hAnsi="ＭＳ Ｐゴシック" w:hint="eastAsia"/>
          <w:sz w:val="22"/>
        </w:rPr>
        <w:t>千丁との報道もあり）の銃器が押収された。同家宅捜索にはクアルテッチェ警察庁長官及び大統領府のボニジャ情報長官が立ち会いの下、情報局及び治安部隊によって行われた。家宅捜索は同収集家の娘婿（現在離婚手続き中）による告発（身内同士の商売を巡る紛争が原因）を受け、行われた。また、現場には同収集家の友人である現最高裁長官の姿も見かけられた。押収された銃器の内、正規の登録手続きがされていない銃器について</w:t>
      </w:r>
      <w:r w:rsidR="00AB4E78">
        <w:rPr>
          <w:rFonts w:ascii="ＭＳ Ｐゴシック" w:eastAsia="ＭＳ Ｐゴシック" w:hAnsi="ＭＳ Ｐゴシック" w:hint="eastAsia"/>
          <w:sz w:val="22"/>
        </w:rPr>
        <w:t>，</w:t>
      </w:r>
      <w:r w:rsidRPr="00A413C7">
        <w:rPr>
          <w:rFonts w:ascii="ＭＳ Ｐゴシック" w:eastAsia="ＭＳ Ｐゴシック" w:hAnsi="ＭＳ Ｐゴシック" w:hint="eastAsia"/>
          <w:sz w:val="22"/>
        </w:rPr>
        <w:t>密輸された可能性も含め調査している。また、違法に譲渡された可能性もあるとして、軍関係者も捜査線上に浮かんでいる。押収した銃のうち</w:t>
      </w:r>
      <w:r w:rsidRPr="00A413C7">
        <w:rPr>
          <w:rFonts w:ascii="ＭＳ Ｐゴシック" w:eastAsia="ＭＳ Ｐゴシック" w:hAnsi="ＭＳ Ｐゴシック"/>
          <w:sz w:val="22"/>
        </w:rPr>
        <w:t>700丁は未登録であった｡</w:t>
      </w:r>
    </w:p>
    <w:p w:rsidR="001E776A" w:rsidRPr="00A413C7" w:rsidRDefault="001E776A" w:rsidP="001E776A">
      <w:pPr>
        <w:pStyle w:val="a3"/>
        <w:numPr>
          <w:ilvl w:val="2"/>
          <w:numId w:val="4"/>
        </w:numPr>
        <w:ind w:leftChars="0"/>
        <w:rPr>
          <w:rFonts w:ascii="ＭＳ Ｐゴシック" w:eastAsia="ＭＳ Ｐゴシック" w:hAnsi="ＭＳ Ｐゴシック"/>
          <w:sz w:val="22"/>
          <w:lang w:val="es-ES_tradnl"/>
        </w:rPr>
      </w:pPr>
      <w:r w:rsidRPr="00A413C7">
        <w:rPr>
          <w:rFonts w:ascii="ＭＳ Ｐゴシック" w:eastAsia="ＭＳ Ｐゴシック" w:hAnsi="ＭＳ Ｐゴシック"/>
          <w:sz w:val="22"/>
          <w:lang w:val="es-ES_tradnl"/>
        </w:rPr>
        <w:t>不法所持の40丁の銃</w:t>
      </w:r>
      <w:r w:rsidR="003C3E27" w:rsidRPr="00A413C7">
        <w:rPr>
          <w:rFonts w:ascii="ＭＳ Ｐゴシック" w:eastAsia="ＭＳ Ｐゴシック" w:hAnsi="ＭＳ Ｐゴシック" w:hint="eastAsia"/>
          <w:sz w:val="22"/>
          <w:lang w:val="es-ES_tradnl"/>
        </w:rPr>
        <w:t>を押収</w:t>
      </w:r>
    </w:p>
    <w:p w:rsidR="001E776A" w:rsidRPr="00A413C7" w:rsidRDefault="001E776A" w:rsidP="001E776A">
      <w:pPr>
        <w:pStyle w:val="a3"/>
        <w:ind w:leftChars="0" w:left="1276"/>
        <w:rPr>
          <w:rFonts w:ascii="ＭＳ Ｐゴシック" w:eastAsia="ＭＳ Ｐゴシック" w:hAnsi="ＭＳ Ｐゴシック"/>
          <w:sz w:val="22"/>
        </w:rPr>
      </w:pPr>
      <w:r w:rsidRPr="00A413C7">
        <w:rPr>
          <w:rFonts w:ascii="ＭＳ Ｐゴシック" w:eastAsia="ＭＳ Ｐゴシック" w:hAnsi="ＭＳ Ｐゴシック" w:hint="eastAsia"/>
          <w:sz w:val="22"/>
          <w:lang w:val="es-ES_tradnl"/>
        </w:rPr>
        <w:t>首都モンテビデオにおいて、商売人が家宅捜索により大量の銃所持で逮捕された。</w:t>
      </w:r>
    </w:p>
    <w:p w:rsidR="001E776A" w:rsidRPr="00A413C7" w:rsidRDefault="001E776A" w:rsidP="001E776A">
      <w:pPr>
        <w:pStyle w:val="a3"/>
        <w:numPr>
          <w:ilvl w:val="2"/>
          <w:numId w:val="4"/>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銃器の家宅捜索</w:t>
      </w:r>
    </w:p>
    <w:p w:rsidR="001E776A" w:rsidRPr="00A413C7" w:rsidRDefault="001E776A" w:rsidP="001E776A">
      <w:pPr>
        <w:pStyle w:val="a3"/>
        <w:ind w:leftChars="0" w:left="126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カネロネス県内（首都モンテビデオに隣接）で、ピザ屋に対する強盗事件で、警察は犯人自宅を家宅捜索し</w:t>
      </w:r>
      <w:r w:rsidR="00AB4E78">
        <w:rPr>
          <w:rFonts w:ascii="ＭＳ Ｐゴシック" w:eastAsia="ＭＳ Ｐゴシック" w:hAnsi="ＭＳ Ｐゴシック" w:hint="eastAsia"/>
          <w:sz w:val="22"/>
        </w:rPr>
        <w:t>，大量の武器と盗まれた物を発見し</w:t>
      </w:r>
      <w:r w:rsidRPr="00A413C7">
        <w:rPr>
          <w:rFonts w:ascii="ＭＳ Ｐゴシック" w:eastAsia="ＭＳ Ｐゴシック" w:hAnsi="ＭＳ Ｐゴシック" w:hint="eastAsia"/>
          <w:sz w:val="22"/>
        </w:rPr>
        <w:t>た。</w:t>
      </w:r>
    </w:p>
    <w:p w:rsidR="001E776A" w:rsidRPr="00A413C7" w:rsidRDefault="003C3E27" w:rsidP="001E776A">
      <w:pPr>
        <w:pStyle w:val="a3"/>
        <w:numPr>
          <w:ilvl w:val="2"/>
          <w:numId w:val="4"/>
        </w:numPr>
        <w:ind w:leftChars="0"/>
        <w:rPr>
          <w:rFonts w:ascii="ＭＳ Ｐゴシック" w:eastAsia="ＭＳ Ｐゴシック" w:hAnsi="ＭＳ Ｐゴシック"/>
          <w:sz w:val="22"/>
          <w:lang w:val="it-IT"/>
        </w:rPr>
      </w:pPr>
      <w:r w:rsidRPr="00A413C7">
        <w:rPr>
          <w:rFonts w:ascii="ＭＳ Ｐゴシック" w:eastAsia="ＭＳ Ｐゴシック" w:hAnsi="ＭＳ Ｐゴシック" w:hint="eastAsia"/>
          <w:sz w:val="22"/>
          <w:lang w:val="it-IT"/>
        </w:rPr>
        <w:t>銃器規制</w:t>
      </w:r>
    </w:p>
    <w:p w:rsidR="001E776A" w:rsidRPr="00A413C7" w:rsidRDefault="001E776A" w:rsidP="001E776A">
      <w:pPr>
        <w:pStyle w:val="a3"/>
        <w:ind w:leftChars="0" w:left="1260"/>
        <w:rPr>
          <w:rFonts w:ascii="ＭＳ Ｐゴシック" w:eastAsia="ＭＳ Ｐゴシック" w:hAnsi="ＭＳ Ｐゴシック"/>
          <w:sz w:val="22"/>
          <w:lang w:val="it-IT"/>
        </w:rPr>
      </w:pPr>
      <w:r w:rsidRPr="00A413C7">
        <w:rPr>
          <w:rFonts w:ascii="ＭＳ Ｐゴシック" w:eastAsia="ＭＳ Ｐゴシック" w:hAnsi="ＭＳ Ｐゴシック" w:hint="eastAsia"/>
          <w:sz w:val="22"/>
          <w:lang w:val="it-IT"/>
        </w:rPr>
        <w:t>ボノミ内務大臣は「銃器所持法の承認は必要不可欠なことである、そうでなければ銃器の大量所持という公共秩序に対する危険性をはらんでいる」と述べた。</w:t>
      </w:r>
    </w:p>
    <w:p w:rsidR="001E776A" w:rsidRPr="00A413C7" w:rsidRDefault="001E776A" w:rsidP="001E776A">
      <w:pPr>
        <w:pStyle w:val="a3"/>
        <w:numPr>
          <w:ilvl w:val="0"/>
          <w:numId w:val="4"/>
        </w:numPr>
        <w:ind w:leftChars="0" w:left="1276" w:hanging="425"/>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少年犯罪関係</w:t>
      </w:r>
    </w:p>
    <w:p w:rsidR="001E776A" w:rsidRPr="00A413C7" w:rsidRDefault="001E776A" w:rsidP="001E776A">
      <w:pPr>
        <w:pStyle w:val="a3"/>
        <w:numPr>
          <w:ilvl w:val="2"/>
          <w:numId w:val="4"/>
        </w:numPr>
        <w:ind w:leftChars="0"/>
        <w:rPr>
          <w:rFonts w:ascii="ＭＳ Ｐゴシック" w:eastAsia="ＭＳ Ｐゴシック" w:hAnsi="ＭＳ Ｐゴシック"/>
          <w:sz w:val="22"/>
          <w:lang w:val="es-ES_tradnl"/>
        </w:rPr>
      </w:pPr>
      <w:r w:rsidRPr="00A413C7">
        <w:rPr>
          <w:rFonts w:ascii="ＭＳ Ｐゴシック" w:eastAsia="ＭＳ Ｐゴシック" w:hAnsi="ＭＳ Ｐゴシック" w:hint="eastAsia"/>
          <w:sz w:val="22"/>
          <w:lang w:val="es-ES_tradnl"/>
        </w:rPr>
        <w:t>少年犯罪の年齢引き下げ（アンケート調査結果）</w:t>
      </w:r>
    </w:p>
    <w:p w:rsidR="001E776A" w:rsidRPr="00A413C7" w:rsidRDefault="001E776A" w:rsidP="001E776A">
      <w:pPr>
        <w:pStyle w:val="a3"/>
        <w:ind w:leftChars="0" w:left="1260"/>
        <w:rPr>
          <w:rFonts w:ascii="ＭＳ Ｐゴシック" w:eastAsia="ＭＳ Ｐゴシック" w:hAnsi="ＭＳ Ｐゴシック"/>
          <w:sz w:val="22"/>
          <w:lang w:val="es-ES_tradnl"/>
        </w:rPr>
      </w:pPr>
      <w:r w:rsidRPr="00A413C7">
        <w:rPr>
          <w:rFonts w:ascii="ＭＳ Ｐゴシック" w:eastAsia="ＭＳ Ｐゴシック" w:hAnsi="ＭＳ Ｐゴシック"/>
          <w:sz w:val="22"/>
          <w:lang w:val="es-ES_tradnl"/>
        </w:rPr>
        <w:t>今年(2014年)10月に実施が予定されている少年犯罪における</w:t>
      </w:r>
      <w:r w:rsidR="00765CAA" w:rsidRPr="00A413C7">
        <w:rPr>
          <w:rFonts w:ascii="ＭＳ Ｐゴシック" w:eastAsia="ＭＳ Ｐゴシック" w:hAnsi="ＭＳ Ｐゴシック"/>
          <w:sz w:val="22"/>
        </w:rPr>
        <w:t>少年法の適用</w:t>
      </w:r>
      <w:r w:rsidRPr="00A413C7">
        <w:rPr>
          <w:rFonts w:ascii="ＭＳ Ｐゴシック" w:eastAsia="ＭＳ Ｐゴシック" w:hAnsi="ＭＳ Ｐゴシック"/>
          <w:sz w:val="22"/>
          <w:lang w:val="es-ES_tradnl"/>
        </w:rPr>
        <w:t>年齢引き下げ(18から16歳へ)の</w:t>
      </w:r>
      <w:r w:rsidR="00AB4E78">
        <w:rPr>
          <w:rFonts w:ascii="ＭＳ Ｐゴシック" w:eastAsia="ＭＳ Ｐゴシック" w:hAnsi="ＭＳ Ｐゴシック" w:hint="eastAsia"/>
          <w:sz w:val="22"/>
          <w:lang w:val="es-ES_tradnl"/>
        </w:rPr>
        <w:t>是非を問う</w:t>
      </w:r>
      <w:r w:rsidRPr="00A413C7">
        <w:rPr>
          <w:rFonts w:ascii="ＭＳ Ｐゴシック" w:eastAsia="ＭＳ Ｐゴシック" w:hAnsi="ＭＳ Ｐゴシック"/>
          <w:sz w:val="22"/>
          <w:lang w:val="es-ES_tradnl"/>
        </w:rPr>
        <w:t>国民投票に関して､Equipos Mori社が行</w:t>
      </w:r>
      <w:r w:rsidRPr="00A413C7">
        <w:rPr>
          <w:rFonts w:ascii="ＭＳ Ｐゴシック" w:eastAsia="ＭＳ Ｐゴシック" w:hAnsi="ＭＳ Ｐゴシック" w:hint="eastAsia"/>
          <w:sz w:val="22"/>
          <w:lang w:val="es-ES_tradnl"/>
        </w:rPr>
        <w:t>ったアンケート調査で、回答者</w:t>
      </w:r>
      <w:r w:rsidRPr="00A413C7">
        <w:rPr>
          <w:rFonts w:ascii="ＭＳ Ｐゴシック" w:eastAsia="ＭＳ Ｐゴシック" w:hAnsi="ＭＳ Ｐゴシック"/>
          <w:sz w:val="22"/>
          <w:lang w:val="es-ES_tradnl"/>
        </w:rPr>
        <w:t>の57%が賛成と回答(36%が反対､7%がわからない､又は無回答)｡また､先日</w:t>
      </w:r>
      <w:r w:rsidRPr="00A413C7">
        <w:rPr>
          <w:rFonts w:ascii="ＭＳ Ｐゴシック" w:eastAsia="ＭＳ Ｐゴシック" w:hAnsi="ＭＳ Ｐゴシック" w:hint="eastAsia"/>
          <w:sz w:val="22"/>
          <w:lang w:val="es-ES_tradnl"/>
        </w:rPr>
        <w:t>発効</w:t>
      </w:r>
      <w:r w:rsidR="00AB4E78">
        <w:rPr>
          <w:rFonts w:ascii="ＭＳ Ｐゴシック" w:eastAsia="ＭＳ Ｐゴシック" w:hAnsi="ＭＳ Ｐゴシック" w:hint="eastAsia"/>
          <w:sz w:val="22"/>
          <w:lang w:val="es-ES_tradnl"/>
        </w:rPr>
        <w:t>し</w:t>
      </w:r>
      <w:r w:rsidRPr="00A413C7">
        <w:rPr>
          <w:rFonts w:ascii="ＭＳ Ｐゴシック" w:eastAsia="ＭＳ Ｐゴシック" w:hAnsi="ＭＳ Ｐゴシック" w:hint="eastAsia"/>
          <w:sz w:val="22"/>
          <w:lang w:val="es-ES_tradnl"/>
        </w:rPr>
        <w:t>た大麻</w:t>
      </w:r>
      <w:r w:rsidR="00AB4E78">
        <w:rPr>
          <w:rFonts w:ascii="ＭＳ Ｐゴシック" w:eastAsia="ＭＳ Ｐゴシック" w:hAnsi="ＭＳ Ｐゴシック" w:hint="eastAsia"/>
          <w:sz w:val="22"/>
          <w:lang w:val="es-ES_tradnl"/>
        </w:rPr>
        <w:t>規制管理法</w:t>
      </w:r>
      <w:r w:rsidRPr="00A413C7">
        <w:rPr>
          <w:rFonts w:ascii="ＭＳ Ｐゴシック" w:eastAsia="ＭＳ Ｐゴシック" w:hAnsi="ＭＳ Ｐゴシック" w:hint="eastAsia"/>
          <w:sz w:val="22"/>
          <w:lang w:val="es-ES_tradnl"/>
        </w:rPr>
        <w:t>についてのアンケートも同時に行われ、</w:t>
      </w:r>
      <w:r w:rsidRPr="00A413C7">
        <w:rPr>
          <w:rFonts w:ascii="ＭＳ Ｐゴシック" w:eastAsia="ＭＳ Ｐゴシック" w:hAnsi="ＭＳ Ｐゴシック"/>
          <w:sz w:val="22"/>
          <w:lang w:val="es-ES_tradnl"/>
        </w:rPr>
        <w:t>65%が反対と回答(25%が同意､9%がどちらとも言えない､1%</w:t>
      </w:r>
      <w:r w:rsidRPr="00A413C7">
        <w:rPr>
          <w:rFonts w:ascii="ＭＳ Ｐゴシック" w:eastAsia="ＭＳ Ｐゴシック" w:hAnsi="ＭＳ Ｐゴシック"/>
          <w:sz w:val="22"/>
          <w:lang w:val="es-ES_tradnl"/>
        </w:rPr>
        <w:lastRenderedPageBreak/>
        <w:t>がわからない､</w:t>
      </w:r>
      <w:r w:rsidRPr="00A413C7">
        <w:rPr>
          <w:rFonts w:ascii="ＭＳ Ｐゴシック" w:eastAsia="ＭＳ Ｐゴシック" w:hAnsi="ＭＳ Ｐゴシック" w:hint="eastAsia"/>
          <w:sz w:val="22"/>
          <w:lang w:val="es-ES_tradnl"/>
        </w:rPr>
        <w:t>無回答）</w:t>
      </w:r>
      <w:r w:rsidR="003C3E27" w:rsidRPr="00A413C7">
        <w:rPr>
          <w:rFonts w:ascii="ＭＳ Ｐゴシック" w:eastAsia="ＭＳ Ｐゴシック" w:hAnsi="ＭＳ Ｐゴシック" w:hint="eastAsia"/>
          <w:sz w:val="22"/>
          <w:lang w:val="es-ES_tradnl"/>
        </w:rPr>
        <w:t>。</w:t>
      </w:r>
    </w:p>
    <w:p w:rsidR="001E776A" w:rsidRPr="00A413C7" w:rsidRDefault="003C3E27" w:rsidP="001E776A">
      <w:pPr>
        <w:pStyle w:val="a3"/>
        <w:numPr>
          <w:ilvl w:val="2"/>
          <w:numId w:val="4"/>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少年法</w:t>
      </w:r>
    </w:p>
    <w:p w:rsidR="001E776A" w:rsidRPr="00A413C7" w:rsidRDefault="001E776A" w:rsidP="001E776A">
      <w:pPr>
        <w:pStyle w:val="a3"/>
        <w:ind w:leftChars="0" w:left="1260"/>
        <w:rPr>
          <w:rFonts w:ascii="ＭＳ Ｐゴシック" w:eastAsia="ＭＳ Ｐゴシック" w:hAnsi="ＭＳ Ｐゴシック"/>
          <w:sz w:val="22"/>
        </w:rPr>
      </w:pPr>
      <w:r w:rsidRPr="00A413C7">
        <w:rPr>
          <w:rFonts w:ascii="ＭＳ Ｐゴシック" w:eastAsia="ＭＳ Ｐゴシック" w:hAnsi="ＭＳ Ｐゴシック"/>
          <w:sz w:val="22"/>
        </w:rPr>
        <w:t>本年10月26日の大統領選と共に国民投票が行われる少年法の適用年齢引き下げ(現法の18から16歳へ)について､現役の最高裁判事4名の間でも2</w:t>
      </w:r>
      <w:r w:rsidR="003C3E27" w:rsidRPr="00A413C7">
        <w:rPr>
          <w:rFonts w:ascii="ＭＳ Ｐゴシック" w:eastAsia="ＭＳ Ｐゴシック" w:hAnsi="ＭＳ Ｐゴシック"/>
          <w:sz w:val="22"/>
        </w:rPr>
        <w:t>名ずつ賛否が分かれている</w:t>
      </w:r>
      <w:r w:rsidR="003C3E27" w:rsidRPr="00A413C7">
        <w:rPr>
          <w:rFonts w:ascii="ＭＳ Ｐゴシック" w:eastAsia="ＭＳ Ｐゴシック" w:hAnsi="ＭＳ Ｐゴシック" w:hint="eastAsia"/>
          <w:sz w:val="22"/>
        </w:rPr>
        <w:t>。</w:t>
      </w:r>
      <w:r w:rsidRPr="00A413C7">
        <w:rPr>
          <w:rFonts w:ascii="ＭＳ Ｐゴシック" w:eastAsia="ＭＳ Ｐゴシック" w:hAnsi="ＭＳ Ｐゴシック"/>
          <w:sz w:val="22"/>
        </w:rPr>
        <w:t>また､最高裁長官は</w:t>
      </w:r>
      <w:r w:rsidR="003C3E27" w:rsidRPr="00A413C7">
        <w:rPr>
          <w:rFonts w:ascii="ＭＳ Ｐゴシック" w:eastAsia="ＭＳ Ｐゴシック" w:hAnsi="ＭＳ Ｐゴシック" w:hint="eastAsia"/>
          <w:sz w:val="22"/>
        </w:rPr>
        <w:t>コメント</w:t>
      </w:r>
      <w:r w:rsidRPr="00A413C7">
        <w:rPr>
          <w:rFonts w:ascii="ＭＳ Ｐゴシック" w:eastAsia="ＭＳ Ｐゴシック" w:hAnsi="ＭＳ Ｐゴシック"/>
          <w:sz w:val="22"/>
        </w:rPr>
        <w:t>を控えている｡なお､2週間前に発表された2社(</w:t>
      </w:r>
      <w:proofErr w:type="spellStart"/>
      <w:r w:rsidRPr="00A413C7">
        <w:rPr>
          <w:rFonts w:ascii="ＭＳ Ｐゴシック" w:eastAsia="ＭＳ Ｐゴシック" w:hAnsi="ＭＳ Ｐゴシック"/>
          <w:sz w:val="22"/>
        </w:rPr>
        <w:t>Equipos</w:t>
      </w:r>
      <w:proofErr w:type="spellEnd"/>
      <w:r w:rsidRPr="00A413C7">
        <w:rPr>
          <w:rFonts w:ascii="ＭＳ Ｐゴシック" w:eastAsia="ＭＳ Ｐゴシック" w:hAnsi="ＭＳ Ｐゴシック"/>
          <w:sz w:val="22"/>
        </w:rPr>
        <w:t xml:space="preserve"> Mori社及び</w:t>
      </w:r>
      <w:proofErr w:type="spellStart"/>
      <w:r w:rsidRPr="00A413C7">
        <w:rPr>
          <w:rFonts w:ascii="ＭＳ Ｐゴシック" w:eastAsia="ＭＳ Ｐゴシック" w:hAnsi="ＭＳ Ｐゴシック"/>
          <w:sz w:val="22"/>
        </w:rPr>
        <w:t>Cifra</w:t>
      </w:r>
      <w:proofErr w:type="spellEnd"/>
      <w:r w:rsidRPr="00A413C7">
        <w:rPr>
          <w:rFonts w:ascii="ＭＳ Ｐゴシック" w:eastAsia="ＭＳ Ｐゴシック" w:hAnsi="ＭＳ Ｐゴシック"/>
          <w:sz w:val="22"/>
        </w:rPr>
        <w:t>社)による</w:t>
      </w:r>
      <w:r w:rsidR="003C3E27" w:rsidRPr="00A413C7">
        <w:rPr>
          <w:rFonts w:ascii="ＭＳ Ｐゴシック" w:eastAsia="ＭＳ Ｐゴシック" w:hAnsi="ＭＳ Ｐゴシック" w:hint="eastAsia"/>
          <w:sz w:val="22"/>
        </w:rPr>
        <w:t>アンケート</w:t>
      </w:r>
      <w:r w:rsidRPr="00A413C7">
        <w:rPr>
          <w:rFonts w:ascii="ＭＳ Ｐゴシック" w:eastAsia="ＭＳ Ｐゴシック" w:hAnsi="ＭＳ Ｐゴシック"/>
          <w:sz w:val="22"/>
        </w:rPr>
        <w:t>調査では何れも57%</w:t>
      </w:r>
      <w:r w:rsidR="00AB4E78">
        <w:rPr>
          <w:rFonts w:ascii="ＭＳ Ｐゴシック" w:eastAsia="ＭＳ Ｐゴシック" w:hAnsi="ＭＳ Ｐゴシック"/>
          <w:sz w:val="22"/>
        </w:rPr>
        <w:t>が賛成</w:t>
      </w:r>
      <w:r w:rsidR="00DE3BB5">
        <w:rPr>
          <w:rFonts w:ascii="ＭＳ Ｐゴシック" w:eastAsia="ＭＳ Ｐゴシック" w:hAnsi="ＭＳ Ｐゴシック" w:hint="eastAsia"/>
          <w:sz w:val="22"/>
        </w:rPr>
        <w:t>と</w:t>
      </w:r>
      <w:r w:rsidRPr="00A413C7">
        <w:rPr>
          <w:rFonts w:ascii="ＭＳ Ｐゴシック" w:eastAsia="ＭＳ Ｐゴシック" w:hAnsi="ＭＳ Ｐゴシック"/>
          <w:sz w:val="22"/>
        </w:rPr>
        <w:t>回答｡反対は前者が36%､後者が33%となっている｡また､党別に見ると､</w:t>
      </w:r>
      <w:r w:rsidR="00765CAA" w:rsidRPr="00A413C7">
        <w:rPr>
          <w:rFonts w:ascii="ＭＳ Ｐゴシック" w:eastAsia="ＭＳ Ｐゴシック" w:hAnsi="ＭＳ Ｐゴシック" w:hint="eastAsia"/>
          <w:sz w:val="22"/>
        </w:rPr>
        <w:t>コロラト</w:t>
      </w:r>
      <w:r w:rsidRPr="00A413C7">
        <w:rPr>
          <w:rFonts w:ascii="ＭＳ Ｐゴシック" w:eastAsia="ＭＳ Ｐゴシック" w:hAnsi="ＭＳ Ｐゴシック"/>
          <w:sz w:val="22"/>
        </w:rPr>
        <w:t>ﾞ党支持者では前者が81%､後者が77%が賛成と回答しており､国民党支持者も前者が66%､後者が69%と何れも半数以上が賛成｡一方､FA支持者では43%及び45%と</w:t>
      </w:r>
      <w:r w:rsidR="00DE3BB5">
        <w:rPr>
          <w:rFonts w:ascii="ＭＳ Ｐゴシック" w:eastAsia="ＭＳ Ｐゴシック" w:hAnsi="ＭＳ Ｐゴシック" w:hint="eastAsia"/>
          <w:sz w:val="22"/>
        </w:rPr>
        <w:t>，</w:t>
      </w:r>
      <w:r w:rsidRPr="00A413C7">
        <w:rPr>
          <w:rFonts w:ascii="ＭＳ Ｐゴシック" w:eastAsia="ＭＳ Ｐゴシック" w:hAnsi="ＭＳ Ｐゴシック"/>
          <w:sz w:val="22"/>
        </w:rPr>
        <w:t>半数に満たない｡</w:t>
      </w:r>
    </w:p>
    <w:p w:rsidR="001E776A" w:rsidRPr="00A413C7" w:rsidRDefault="001E776A" w:rsidP="001E776A">
      <w:pPr>
        <w:pStyle w:val="a3"/>
        <w:numPr>
          <w:ilvl w:val="2"/>
          <w:numId w:val="4"/>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少年犯罪と警察関係者との関わり</w:t>
      </w:r>
    </w:p>
    <w:p w:rsidR="001E776A" w:rsidRPr="00A413C7" w:rsidRDefault="001E776A" w:rsidP="001E776A">
      <w:pPr>
        <w:pStyle w:val="a3"/>
        <w:ind w:leftChars="0" w:left="126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パルケ・ロド地区（モンテビデオ内）で、窃盗や引ったくり、強盗を繰り返していた３人組（内１人は未成年）が昨日、アグアダ地区での路上強盗への関与が確認され、起訴された。警察の捜査で少年がカネロネス県警に勤務する警視の甥っ子である</w:t>
      </w:r>
      <w:r w:rsidR="00AB4E78">
        <w:rPr>
          <w:rFonts w:ascii="ＭＳ Ｐゴシック" w:eastAsia="ＭＳ Ｐゴシック" w:hAnsi="ＭＳ Ｐゴシック" w:hint="eastAsia"/>
          <w:sz w:val="22"/>
        </w:rPr>
        <w:t>との</w:t>
      </w:r>
      <w:r w:rsidRPr="00A413C7">
        <w:rPr>
          <w:rFonts w:ascii="ＭＳ Ｐゴシック" w:eastAsia="ＭＳ Ｐゴシック" w:hAnsi="ＭＳ Ｐゴシック" w:hint="eastAsia"/>
          <w:sz w:val="22"/>
        </w:rPr>
        <w:t>こと。また、１人はモンテビデオ県内で勤務する警察官の息子であることも確認されている。なお、先週末にも別の警察官の息子（未成年）が、商店に対する強盗で仲間１人と</w:t>
      </w:r>
      <w:r w:rsidR="00AB4E78">
        <w:rPr>
          <w:rFonts w:ascii="ＭＳ Ｐゴシック" w:eastAsia="ＭＳ Ｐゴシック" w:hAnsi="ＭＳ Ｐゴシック" w:hint="eastAsia"/>
          <w:sz w:val="22"/>
        </w:rPr>
        <w:t>ともに</w:t>
      </w:r>
      <w:r w:rsidRPr="00A413C7">
        <w:rPr>
          <w:rFonts w:ascii="ＭＳ Ｐゴシック" w:eastAsia="ＭＳ Ｐゴシック" w:hAnsi="ＭＳ Ｐゴシック" w:hint="eastAsia"/>
          <w:sz w:val="22"/>
        </w:rPr>
        <w:t>逮捕され、INAU（少年院兼孤児院）へ収容されている。</w:t>
      </w:r>
    </w:p>
    <w:p w:rsidR="001E776A" w:rsidRPr="00A413C7" w:rsidRDefault="001E776A" w:rsidP="001E776A">
      <w:pPr>
        <w:pStyle w:val="a3"/>
        <w:numPr>
          <w:ilvl w:val="0"/>
          <w:numId w:val="4"/>
        </w:numPr>
        <w:ind w:leftChars="0" w:left="1276" w:hanging="425"/>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特異事件</w:t>
      </w:r>
    </w:p>
    <w:p w:rsidR="001E776A" w:rsidRPr="00A413C7" w:rsidRDefault="001E776A" w:rsidP="001E776A">
      <w:pPr>
        <w:pStyle w:val="a3"/>
        <w:numPr>
          <w:ilvl w:val="2"/>
          <w:numId w:val="4"/>
        </w:numPr>
        <w:ind w:leftChars="0"/>
        <w:rPr>
          <w:rFonts w:ascii="ＭＳ Ｐゴシック" w:eastAsia="ＭＳ Ｐゴシック" w:hAnsi="ＭＳ Ｐゴシック"/>
          <w:sz w:val="22"/>
          <w:lang w:val="es-ES_tradnl"/>
        </w:rPr>
      </w:pPr>
      <w:r w:rsidRPr="00A413C7">
        <w:rPr>
          <w:rFonts w:ascii="ＭＳ Ｐゴシック" w:eastAsia="ＭＳ Ｐゴシック" w:hAnsi="ＭＳ Ｐゴシック" w:hint="eastAsia"/>
          <w:sz w:val="22"/>
          <w:lang w:val="es-ES_tradnl"/>
        </w:rPr>
        <w:t>パイサンドゥ県（ウルグアイ西部、アルゼンチンとの国境）ギチョン村、同村内に住</w:t>
      </w:r>
      <w:r w:rsidRPr="00A413C7">
        <w:rPr>
          <w:rFonts w:ascii="ＭＳ Ｐゴシック" w:eastAsia="ＭＳ Ｐゴシック" w:hAnsi="ＭＳ Ｐゴシック"/>
          <w:sz w:val="22"/>
          <w:lang w:val="es-ES_tradnl"/>
        </w:rPr>
        <w:t>む5千人の住民の半数を脅迫し､精神的心理的に支配していた麻薬密売人の男(39)が警察に逮捕された｡男は女性の村長までも脅迫していたが､同村長が刑事訴訟を起こしたことで､男の逮捕に至った｡後日起訴された｡</w:t>
      </w:r>
    </w:p>
    <w:p w:rsidR="001E776A" w:rsidRPr="00A413C7" w:rsidRDefault="001E776A" w:rsidP="001E776A">
      <w:pPr>
        <w:pStyle w:val="a3"/>
        <w:numPr>
          <w:ilvl w:val="2"/>
          <w:numId w:val="4"/>
        </w:numPr>
        <w:ind w:leftChars="0"/>
        <w:rPr>
          <w:rFonts w:ascii="ＭＳ Ｐゴシック" w:eastAsia="ＭＳ Ｐゴシック" w:hAnsi="ＭＳ Ｐゴシック"/>
          <w:sz w:val="22"/>
        </w:rPr>
      </w:pPr>
      <w:r w:rsidRPr="00A413C7">
        <w:rPr>
          <w:rFonts w:ascii="ＭＳ Ｐゴシック" w:eastAsia="ＭＳ Ｐゴシック" w:hAnsi="ＭＳ Ｐゴシック" w:hint="eastAsia"/>
          <w:sz w:val="22"/>
        </w:rPr>
        <w:t>女性が運転する車を狙った強盗事件</w:t>
      </w:r>
    </w:p>
    <w:p w:rsidR="00BF769E" w:rsidRPr="00A413C7" w:rsidRDefault="001E776A" w:rsidP="002306D4">
      <w:pPr>
        <w:pStyle w:val="a3"/>
        <w:ind w:leftChars="0" w:left="1260"/>
        <w:rPr>
          <w:rFonts w:ascii="ＭＳ Ｐゴシック" w:eastAsia="ＭＳ Ｐゴシック" w:hAnsi="ＭＳ Ｐゴシック"/>
          <w:sz w:val="22"/>
          <w:lang w:val="es-ES"/>
        </w:rPr>
      </w:pPr>
      <w:r w:rsidRPr="00A413C7">
        <w:rPr>
          <w:rFonts w:ascii="ＭＳ Ｐゴシック" w:eastAsia="ＭＳ Ｐゴシック" w:hAnsi="ＭＳ Ｐゴシック" w:hint="eastAsia"/>
          <w:sz w:val="22"/>
        </w:rPr>
        <w:t>女性（特に年輩）が運転する車を狙った強盗事件が多発している。犯人らは主に信号待ちの車（特に犯人らの逃走が容易な大通りで、被害者の身動きが困難となる渋滞している場所）の助手席側の窓ガラスを石などで割り、座席やフロアマットに置いてあるハンドバックを奪っている。また、路上駐車中の車も狙われており、特に、パルケ・バジェ地区（センテナリオスタジアム周辺）で多発している。なお、修理工（セントロ及びコルドン地区）によると、1 日数件のガラス交換・取り付け注文を受けており、多忙を極めている。多い時（特に月曜日）には１２件にものぼるとのこと。また、スモーク（カー）フィルムを貼ることで飛散防止や怪我防止に繋がるが、出来れば透明のフィルムを勧める（車内が見えることで犯人らが貴重品の有無を確認でき、無用な損壊を防ぐ）とのこと。なお、被害者が抵抗することで、犯人らが暴力に走るケースも少なくないとのこと。</w:t>
      </w:r>
      <w:bookmarkStart w:id="0" w:name="_GoBack"/>
      <w:bookmarkEnd w:id="0"/>
      <w:r w:rsidR="003C3E27" w:rsidRPr="00A413C7">
        <w:rPr>
          <w:rFonts w:ascii="ＭＳ Ｐゴシック" w:eastAsia="ＭＳ Ｐゴシック" w:hAnsi="ＭＳ Ｐゴシック" w:hint="eastAsia"/>
          <w:sz w:val="22"/>
          <w:lang w:val="es-ES"/>
        </w:rPr>
        <w:t>（了）</w:t>
      </w:r>
    </w:p>
    <w:sectPr w:rsidR="00BF769E" w:rsidRPr="00A413C7"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D9" w:rsidRDefault="00C778D9" w:rsidP="004A5360">
      <w:r>
        <w:separator/>
      </w:r>
    </w:p>
  </w:endnote>
  <w:endnote w:type="continuationSeparator" w:id="0">
    <w:p w:rsidR="00C778D9" w:rsidRDefault="00C778D9" w:rsidP="004A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D9" w:rsidRDefault="00C778D9" w:rsidP="004A5360">
      <w:r>
        <w:separator/>
      </w:r>
    </w:p>
  </w:footnote>
  <w:footnote w:type="continuationSeparator" w:id="0">
    <w:p w:rsidR="00C778D9" w:rsidRDefault="00C778D9" w:rsidP="004A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C6A"/>
    <w:multiLevelType w:val="hybridMultilevel"/>
    <w:tmpl w:val="D0607D2C"/>
    <w:lvl w:ilvl="0" w:tplc="323ECAE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F1C259E"/>
    <w:multiLevelType w:val="hybridMultilevel"/>
    <w:tmpl w:val="441EB71A"/>
    <w:lvl w:ilvl="0" w:tplc="E2FA3AC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54285513"/>
    <w:multiLevelType w:val="hybridMultilevel"/>
    <w:tmpl w:val="F2E282B6"/>
    <w:lvl w:ilvl="0" w:tplc="F2D205C4">
      <w:start w:val="1"/>
      <w:numFmt w:val="aiueoFullWidth"/>
      <w:lvlText w:val="%1"/>
      <w:lvlJc w:val="left"/>
      <w:pPr>
        <w:ind w:left="420" w:hanging="420"/>
      </w:pPr>
      <w:rPr>
        <w:rFonts w:hint="eastAsia"/>
      </w:rPr>
    </w:lvl>
    <w:lvl w:ilvl="1" w:tplc="28E2BA32">
      <w:start w:val="1"/>
      <w:numFmt w:val="aiueo"/>
      <w:lvlText w:val="(%2)"/>
      <w:lvlJc w:val="left"/>
      <w:pPr>
        <w:ind w:left="885" w:hanging="465"/>
      </w:pPr>
      <w:rPr>
        <w:rFonts w:hint="default"/>
      </w:rPr>
    </w:lvl>
    <w:lvl w:ilvl="2" w:tplc="61C8CBF4">
      <w:start w:val="1"/>
      <w:numFmt w:val="aiueo"/>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661BC2"/>
    <w:multiLevelType w:val="hybridMultilevel"/>
    <w:tmpl w:val="2F342860"/>
    <w:lvl w:ilvl="0" w:tplc="F13888A2">
      <w:start w:val="1"/>
      <w:numFmt w:val="decimalFullWidth"/>
      <w:lvlText w:val="%1."/>
      <w:lvlJc w:val="left"/>
      <w:pPr>
        <w:ind w:left="420" w:hanging="420"/>
      </w:pPr>
      <w:rPr>
        <w:rFonts w:hint="eastAsia"/>
      </w:rPr>
    </w:lvl>
    <w:lvl w:ilvl="1" w:tplc="323ECAEA">
      <w:start w:val="1"/>
      <w:numFmt w:val="decimalFullWidth"/>
      <w:lvlText w:val="(%2)"/>
      <w:lvlJc w:val="left"/>
      <w:pPr>
        <w:ind w:left="840" w:hanging="420"/>
      </w:pPr>
      <w:rPr>
        <w:rFonts w:hint="eastAsia"/>
      </w:rPr>
    </w:lvl>
    <w:lvl w:ilvl="2" w:tplc="43EAD6BA">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1F"/>
    <w:rsid w:val="000004B6"/>
    <w:rsid w:val="000020CB"/>
    <w:rsid w:val="000038C5"/>
    <w:rsid w:val="00003C28"/>
    <w:rsid w:val="00005CD0"/>
    <w:rsid w:val="00010C8F"/>
    <w:rsid w:val="00011AC0"/>
    <w:rsid w:val="00012708"/>
    <w:rsid w:val="00012FD1"/>
    <w:rsid w:val="00014BA5"/>
    <w:rsid w:val="00015306"/>
    <w:rsid w:val="00015FD0"/>
    <w:rsid w:val="00021D6A"/>
    <w:rsid w:val="00022FB8"/>
    <w:rsid w:val="00023A60"/>
    <w:rsid w:val="00023FCD"/>
    <w:rsid w:val="0002618E"/>
    <w:rsid w:val="000265B8"/>
    <w:rsid w:val="00026773"/>
    <w:rsid w:val="000304C0"/>
    <w:rsid w:val="000345CB"/>
    <w:rsid w:val="00036702"/>
    <w:rsid w:val="000370F6"/>
    <w:rsid w:val="00037BC9"/>
    <w:rsid w:val="000401EC"/>
    <w:rsid w:val="0004198D"/>
    <w:rsid w:val="00043512"/>
    <w:rsid w:val="00043CFE"/>
    <w:rsid w:val="00043FAD"/>
    <w:rsid w:val="00045809"/>
    <w:rsid w:val="00046629"/>
    <w:rsid w:val="00047316"/>
    <w:rsid w:val="00051DEE"/>
    <w:rsid w:val="0005203C"/>
    <w:rsid w:val="00052A9C"/>
    <w:rsid w:val="00052B1A"/>
    <w:rsid w:val="00057383"/>
    <w:rsid w:val="00061B19"/>
    <w:rsid w:val="00061FCF"/>
    <w:rsid w:val="00063FFE"/>
    <w:rsid w:val="000645EC"/>
    <w:rsid w:val="00070675"/>
    <w:rsid w:val="00070DB3"/>
    <w:rsid w:val="0007255F"/>
    <w:rsid w:val="0007297C"/>
    <w:rsid w:val="000742F1"/>
    <w:rsid w:val="00081B22"/>
    <w:rsid w:val="00082AF2"/>
    <w:rsid w:val="00083040"/>
    <w:rsid w:val="0009270E"/>
    <w:rsid w:val="0009404B"/>
    <w:rsid w:val="00094858"/>
    <w:rsid w:val="00095399"/>
    <w:rsid w:val="00097D43"/>
    <w:rsid w:val="000A0EEC"/>
    <w:rsid w:val="000A3B60"/>
    <w:rsid w:val="000A3D44"/>
    <w:rsid w:val="000A6B06"/>
    <w:rsid w:val="000B27F0"/>
    <w:rsid w:val="000B490C"/>
    <w:rsid w:val="000B6E2E"/>
    <w:rsid w:val="000C3DF5"/>
    <w:rsid w:val="000C54DC"/>
    <w:rsid w:val="000C69CE"/>
    <w:rsid w:val="000C71CC"/>
    <w:rsid w:val="000D071E"/>
    <w:rsid w:val="000D2154"/>
    <w:rsid w:val="000D3F49"/>
    <w:rsid w:val="000D4E9B"/>
    <w:rsid w:val="000D6571"/>
    <w:rsid w:val="000E2A39"/>
    <w:rsid w:val="000E520D"/>
    <w:rsid w:val="000E5C36"/>
    <w:rsid w:val="000F47C0"/>
    <w:rsid w:val="000F5DA2"/>
    <w:rsid w:val="000F6891"/>
    <w:rsid w:val="0010222F"/>
    <w:rsid w:val="001025C6"/>
    <w:rsid w:val="00102F72"/>
    <w:rsid w:val="00104BA2"/>
    <w:rsid w:val="00106FE7"/>
    <w:rsid w:val="0011064A"/>
    <w:rsid w:val="001128A7"/>
    <w:rsid w:val="0011419F"/>
    <w:rsid w:val="00114CD7"/>
    <w:rsid w:val="001154DF"/>
    <w:rsid w:val="00115561"/>
    <w:rsid w:val="001165D1"/>
    <w:rsid w:val="00116B6D"/>
    <w:rsid w:val="0012322B"/>
    <w:rsid w:val="001264DB"/>
    <w:rsid w:val="00127957"/>
    <w:rsid w:val="001313C5"/>
    <w:rsid w:val="001325B9"/>
    <w:rsid w:val="00133E45"/>
    <w:rsid w:val="00134D27"/>
    <w:rsid w:val="001358E0"/>
    <w:rsid w:val="00135AF2"/>
    <w:rsid w:val="001410E7"/>
    <w:rsid w:val="00141FB7"/>
    <w:rsid w:val="00143052"/>
    <w:rsid w:val="00143C18"/>
    <w:rsid w:val="00144D4A"/>
    <w:rsid w:val="00145FC4"/>
    <w:rsid w:val="00146938"/>
    <w:rsid w:val="00146D26"/>
    <w:rsid w:val="00146E04"/>
    <w:rsid w:val="00147C64"/>
    <w:rsid w:val="00153A29"/>
    <w:rsid w:val="00153CCC"/>
    <w:rsid w:val="00161F85"/>
    <w:rsid w:val="0017060B"/>
    <w:rsid w:val="00171FEF"/>
    <w:rsid w:val="00172A36"/>
    <w:rsid w:val="00173419"/>
    <w:rsid w:val="00173A2A"/>
    <w:rsid w:val="00180C3F"/>
    <w:rsid w:val="001823F5"/>
    <w:rsid w:val="00182FB6"/>
    <w:rsid w:val="001856B7"/>
    <w:rsid w:val="00190EE3"/>
    <w:rsid w:val="00191232"/>
    <w:rsid w:val="00193530"/>
    <w:rsid w:val="001943C5"/>
    <w:rsid w:val="00194A97"/>
    <w:rsid w:val="00196ED3"/>
    <w:rsid w:val="001A0A61"/>
    <w:rsid w:val="001A1755"/>
    <w:rsid w:val="001A1AD7"/>
    <w:rsid w:val="001A2805"/>
    <w:rsid w:val="001A4E5F"/>
    <w:rsid w:val="001B1487"/>
    <w:rsid w:val="001B271A"/>
    <w:rsid w:val="001B45B1"/>
    <w:rsid w:val="001B4D95"/>
    <w:rsid w:val="001B7AAD"/>
    <w:rsid w:val="001C03BF"/>
    <w:rsid w:val="001C0A48"/>
    <w:rsid w:val="001C363B"/>
    <w:rsid w:val="001C4ABC"/>
    <w:rsid w:val="001C4C37"/>
    <w:rsid w:val="001C601C"/>
    <w:rsid w:val="001C66F7"/>
    <w:rsid w:val="001C7B5A"/>
    <w:rsid w:val="001D01E6"/>
    <w:rsid w:val="001D1CA3"/>
    <w:rsid w:val="001D38BA"/>
    <w:rsid w:val="001E02C9"/>
    <w:rsid w:val="001E34D5"/>
    <w:rsid w:val="001E7304"/>
    <w:rsid w:val="001E776A"/>
    <w:rsid w:val="001F0593"/>
    <w:rsid w:val="001F1277"/>
    <w:rsid w:val="001F146D"/>
    <w:rsid w:val="001F1C86"/>
    <w:rsid w:val="001F29FF"/>
    <w:rsid w:val="001F3283"/>
    <w:rsid w:val="001F32EF"/>
    <w:rsid w:val="001F4E9A"/>
    <w:rsid w:val="001F553B"/>
    <w:rsid w:val="001F5DCB"/>
    <w:rsid w:val="001F7F36"/>
    <w:rsid w:val="0020158D"/>
    <w:rsid w:val="00203A1F"/>
    <w:rsid w:val="0020621A"/>
    <w:rsid w:val="002064F1"/>
    <w:rsid w:val="00210579"/>
    <w:rsid w:val="0021075A"/>
    <w:rsid w:val="00211954"/>
    <w:rsid w:val="00212A27"/>
    <w:rsid w:val="00217BC8"/>
    <w:rsid w:val="00220BAD"/>
    <w:rsid w:val="00222073"/>
    <w:rsid w:val="00222CD9"/>
    <w:rsid w:val="00223398"/>
    <w:rsid w:val="002247DF"/>
    <w:rsid w:val="00227574"/>
    <w:rsid w:val="002304B9"/>
    <w:rsid w:val="002306D4"/>
    <w:rsid w:val="00232B5A"/>
    <w:rsid w:val="0023315A"/>
    <w:rsid w:val="0023398A"/>
    <w:rsid w:val="00237253"/>
    <w:rsid w:val="00240E13"/>
    <w:rsid w:val="002420A9"/>
    <w:rsid w:val="00242CD6"/>
    <w:rsid w:val="002439AB"/>
    <w:rsid w:val="00243FDF"/>
    <w:rsid w:val="0024649E"/>
    <w:rsid w:val="00246EE5"/>
    <w:rsid w:val="002472B5"/>
    <w:rsid w:val="002540C1"/>
    <w:rsid w:val="002574B3"/>
    <w:rsid w:val="002615D3"/>
    <w:rsid w:val="00261894"/>
    <w:rsid w:val="00261A7F"/>
    <w:rsid w:val="002622F0"/>
    <w:rsid w:val="002625E3"/>
    <w:rsid w:val="00262F44"/>
    <w:rsid w:val="00265098"/>
    <w:rsid w:val="00267D15"/>
    <w:rsid w:val="0027192B"/>
    <w:rsid w:val="00271A56"/>
    <w:rsid w:val="00273017"/>
    <w:rsid w:val="0027362B"/>
    <w:rsid w:val="0028192A"/>
    <w:rsid w:val="00283463"/>
    <w:rsid w:val="00283A6B"/>
    <w:rsid w:val="0028542A"/>
    <w:rsid w:val="0029118E"/>
    <w:rsid w:val="00291C13"/>
    <w:rsid w:val="00291C29"/>
    <w:rsid w:val="00291ED3"/>
    <w:rsid w:val="0029246B"/>
    <w:rsid w:val="00293C5B"/>
    <w:rsid w:val="0029531E"/>
    <w:rsid w:val="00295361"/>
    <w:rsid w:val="00297F8C"/>
    <w:rsid w:val="002A0C2E"/>
    <w:rsid w:val="002A24F5"/>
    <w:rsid w:val="002A74B2"/>
    <w:rsid w:val="002B0DEB"/>
    <w:rsid w:val="002B2219"/>
    <w:rsid w:val="002B5F61"/>
    <w:rsid w:val="002B6402"/>
    <w:rsid w:val="002B6832"/>
    <w:rsid w:val="002C142D"/>
    <w:rsid w:val="002C159A"/>
    <w:rsid w:val="002C238D"/>
    <w:rsid w:val="002C2B3C"/>
    <w:rsid w:val="002C3742"/>
    <w:rsid w:val="002C571C"/>
    <w:rsid w:val="002C5C86"/>
    <w:rsid w:val="002D12B3"/>
    <w:rsid w:val="002D4AE4"/>
    <w:rsid w:val="002D7559"/>
    <w:rsid w:val="002E2B00"/>
    <w:rsid w:val="002E352B"/>
    <w:rsid w:val="002E3D86"/>
    <w:rsid w:val="002E4B62"/>
    <w:rsid w:val="002E50BA"/>
    <w:rsid w:val="002E7450"/>
    <w:rsid w:val="002F049A"/>
    <w:rsid w:val="002F3B35"/>
    <w:rsid w:val="002F4EEB"/>
    <w:rsid w:val="002F6243"/>
    <w:rsid w:val="002F7EA6"/>
    <w:rsid w:val="00301673"/>
    <w:rsid w:val="003031B6"/>
    <w:rsid w:val="0030344D"/>
    <w:rsid w:val="003065C1"/>
    <w:rsid w:val="003073D6"/>
    <w:rsid w:val="00310808"/>
    <w:rsid w:val="00313EBF"/>
    <w:rsid w:val="00316353"/>
    <w:rsid w:val="003163B8"/>
    <w:rsid w:val="003170FB"/>
    <w:rsid w:val="00317D69"/>
    <w:rsid w:val="0032000C"/>
    <w:rsid w:val="003224CE"/>
    <w:rsid w:val="003225DA"/>
    <w:rsid w:val="00323D3D"/>
    <w:rsid w:val="00325DB4"/>
    <w:rsid w:val="0032748E"/>
    <w:rsid w:val="003305C3"/>
    <w:rsid w:val="00331BAE"/>
    <w:rsid w:val="00333572"/>
    <w:rsid w:val="0033419A"/>
    <w:rsid w:val="00334750"/>
    <w:rsid w:val="00335179"/>
    <w:rsid w:val="003428DD"/>
    <w:rsid w:val="00342D22"/>
    <w:rsid w:val="00343684"/>
    <w:rsid w:val="003439A3"/>
    <w:rsid w:val="00344FEA"/>
    <w:rsid w:val="00346B5C"/>
    <w:rsid w:val="00351EC9"/>
    <w:rsid w:val="00353BDE"/>
    <w:rsid w:val="00357DDE"/>
    <w:rsid w:val="00363CC6"/>
    <w:rsid w:val="00363F97"/>
    <w:rsid w:val="00364CF4"/>
    <w:rsid w:val="00374CEF"/>
    <w:rsid w:val="003769A2"/>
    <w:rsid w:val="00376C18"/>
    <w:rsid w:val="00380908"/>
    <w:rsid w:val="00381F57"/>
    <w:rsid w:val="00385CDA"/>
    <w:rsid w:val="00386267"/>
    <w:rsid w:val="0038733C"/>
    <w:rsid w:val="00392C64"/>
    <w:rsid w:val="00392FC5"/>
    <w:rsid w:val="003959DD"/>
    <w:rsid w:val="003A12EE"/>
    <w:rsid w:val="003A1E4C"/>
    <w:rsid w:val="003A273B"/>
    <w:rsid w:val="003A4F95"/>
    <w:rsid w:val="003A5E29"/>
    <w:rsid w:val="003A5E58"/>
    <w:rsid w:val="003A5EC8"/>
    <w:rsid w:val="003A687F"/>
    <w:rsid w:val="003A6F34"/>
    <w:rsid w:val="003B07C4"/>
    <w:rsid w:val="003B64A9"/>
    <w:rsid w:val="003B780E"/>
    <w:rsid w:val="003C1538"/>
    <w:rsid w:val="003C3E27"/>
    <w:rsid w:val="003C57AA"/>
    <w:rsid w:val="003D49C1"/>
    <w:rsid w:val="003E142E"/>
    <w:rsid w:val="003E30A2"/>
    <w:rsid w:val="003E427A"/>
    <w:rsid w:val="003E4FEF"/>
    <w:rsid w:val="003E76BD"/>
    <w:rsid w:val="003E7E04"/>
    <w:rsid w:val="003F00BF"/>
    <w:rsid w:val="003F4B58"/>
    <w:rsid w:val="003F7E81"/>
    <w:rsid w:val="00400501"/>
    <w:rsid w:val="0040088D"/>
    <w:rsid w:val="00401C88"/>
    <w:rsid w:val="00404979"/>
    <w:rsid w:val="00406AE3"/>
    <w:rsid w:val="00407AE3"/>
    <w:rsid w:val="00410B0E"/>
    <w:rsid w:val="00413086"/>
    <w:rsid w:val="0041375C"/>
    <w:rsid w:val="004169B2"/>
    <w:rsid w:val="00416C1A"/>
    <w:rsid w:val="00422C46"/>
    <w:rsid w:val="00424880"/>
    <w:rsid w:val="00430F88"/>
    <w:rsid w:val="00431244"/>
    <w:rsid w:val="00432DB9"/>
    <w:rsid w:val="004373F0"/>
    <w:rsid w:val="004375EF"/>
    <w:rsid w:val="0044177E"/>
    <w:rsid w:val="004418AB"/>
    <w:rsid w:val="0044212F"/>
    <w:rsid w:val="0044275F"/>
    <w:rsid w:val="0044303A"/>
    <w:rsid w:val="00446D28"/>
    <w:rsid w:val="004516CB"/>
    <w:rsid w:val="00451925"/>
    <w:rsid w:val="00454EF7"/>
    <w:rsid w:val="00455288"/>
    <w:rsid w:val="00455710"/>
    <w:rsid w:val="00460482"/>
    <w:rsid w:val="00464C6C"/>
    <w:rsid w:val="0046587E"/>
    <w:rsid w:val="0046796A"/>
    <w:rsid w:val="00470C1B"/>
    <w:rsid w:val="00471BBB"/>
    <w:rsid w:val="00472E11"/>
    <w:rsid w:val="00472F81"/>
    <w:rsid w:val="004733D3"/>
    <w:rsid w:val="0047483F"/>
    <w:rsid w:val="00474E9C"/>
    <w:rsid w:val="00481E88"/>
    <w:rsid w:val="0048323F"/>
    <w:rsid w:val="00485887"/>
    <w:rsid w:val="004860FC"/>
    <w:rsid w:val="00486FC2"/>
    <w:rsid w:val="0049174E"/>
    <w:rsid w:val="00494CBE"/>
    <w:rsid w:val="004952C8"/>
    <w:rsid w:val="00495DC5"/>
    <w:rsid w:val="00496E1B"/>
    <w:rsid w:val="004A0CE0"/>
    <w:rsid w:val="004A10D1"/>
    <w:rsid w:val="004A5360"/>
    <w:rsid w:val="004A5612"/>
    <w:rsid w:val="004A6B64"/>
    <w:rsid w:val="004A715A"/>
    <w:rsid w:val="004A75E6"/>
    <w:rsid w:val="004B00F7"/>
    <w:rsid w:val="004B574F"/>
    <w:rsid w:val="004B6063"/>
    <w:rsid w:val="004C0A65"/>
    <w:rsid w:val="004C1931"/>
    <w:rsid w:val="004C25FB"/>
    <w:rsid w:val="004C35CC"/>
    <w:rsid w:val="004C3E14"/>
    <w:rsid w:val="004C3ECE"/>
    <w:rsid w:val="004C4965"/>
    <w:rsid w:val="004C64C7"/>
    <w:rsid w:val="004C7BB3"/>
    <w:rsid w:val="004D237A"/>
    <w:rsid w:val="004D4146"/>
    <w:rsid w:val="004D48CE"/>
    <w:rsid w:val="004D5E57"/>
    <w:rsid w:val="004E2075"/>
    <w:rsid w:val="004E5602"/>
    <w:rsid w:val="004E62B2"/>
    <w:rsid w:val="004F0F3B"/>
    <w:rsid w:val="004F0F58"/>
    <w:rsid w:val="004F126D"/>
    <w:rsid w:val="004F2CD4"/>
    <w:rsid w:val="00501439"/>
    <w:rsid w:val="00504224"/>
    <w:rsid w:val="00505FC0"/>
    <w:rsid w:val="005069F3"/>
    <w:rsid w:val="00511085"/>
    <w:rsid w:val="00513B7D"/>
    <w:rsid w:val="00514556"/>
    <w:rsid w:val="005159B2"/>
    <w:rsid w:val="00521D5D"/>
    <w:rsid w:val="00521DF5"/>
    <w:rsid w:val="00523C9C"/>
    <w:rsid w:val="0052404B"/>
    <w:rsid w:val="00524C19"/>
    <w:rsid w:val="0052679B"/>
    <w:rsid w:val="00526895"/>
    <w:rsid w:val="0054053B"/>
    <w:rsid w:val="00542D73"/>
    <w:rsid w:val="005447FA"/>
    <w:rsid w:val="00546F2E"/>
    <w:rsid w:val="0055000D"/>
    <w:rsid w:val="00550E43"/>
    <w:rsid w:val="0055251B"/>
    <w:rsid w:val="00552C1B"/>
    <w:rsid w:val="00556EEC"/>
    <w:rsid w:val="00561629"/>
    <w:rsid w:val="00561CE4"/>
    <w:rsid w:val="0056235A"/>
    <w:rsid w:val="00565219"/>
    <w:rsid w:val="00565A7A"/>
    <w:rsid w:val="0056669D"/>
    <w:rsid w:val="00567ABE"/>
    <w:rsid w:val="00575064"/>
    <w:rsid w:val="0057512C"/>
    <w:rsid w:val="00576AF7"/>
    <w:rsid w:val="00577009"/>
    <w:rsid w:val="00582913"/>
    <w:rsid w:val="00584ADE"/>
    <w:rsid w:val="00585C59"/>
    <w:rsid w:val="0058622E"/>
    <w:rsid w:val="0058747F"/>
    <w:rsid w:val="00590396"/>
    <w:rsid w:val="005938B4"/>
    <w:rsid w:val="005972F2"/>
    <w:rsid w:val="005A04AB"/>
    <w:rsid w:val="005A0896"/>
    <w:rsid w:val="005A0EA8"/>
    <w:rsid w:val="005A249E"/>
    <w:rsid w:val="005A3B6A"/>
    <w:rsid w:val="005A3C0D"/>
    <w:rsid w:val="005A5F12"/>
    <w:rsid w:val="005A6597"/>
    <w:rsid w:val="005A71B0"/>
    <w:rsid w:val="005A7284"/>
    <w:rsid w:val="005A7880"/>
    <w:rsid w:val="005B0C29"/>
    <w:rsid w:val="005B0F0F"/>
    <w:rsid w:val="005B60F8"/>
    <w:rsid w:val="005C0562"/>
    <w:rsid w:val="005C3B07"/>
    <w:rsid w:val="005C4489"/>
    <w:rsid w:val="005C4501"/>
    <w:rsid w:val="005C5CDD"/>
    <w:rsid w:val="005C72C1"/>
    <w:rsid w:val="005D0C1A"/>
    <w:rsid w:val="005D276B"/>
    <w:rsid w:val="005D2879"/>
    <w:rsid w:val="005D2C26"/>
    <w:rsid w:val="005D3A37"/>
    <w:rsid w:val="005D3DE8"/>
    <w:rsid w:val="005D68D2"/>
    <w:rsid w:val="005D7038"/>
    <w:rsid w:val="005E1C08"/>
    <w:rsid w:val="005E4C10"/>
    <w:rsid w:val="005E4EAF"/>
    <w:rsid w:val="005E6780"/>
    <w:rsid w:val="005F1ADF"/>
    <w:rsid w:val="005F459A"/>
    <w:rsid w:val="005F6C63"/>
    <w:rsid w:val="005F7A1B"/>
    <w:rsid w:val="006003D4"/>
    <w:rsid w:val="00600C22"/>
    <w:rsid w:val="006010EE"/>
    <w:rsid w:val="00603715"/>
    <w:rsid w:val="00603B79"/>
    <w:rsid w:val="00610A9D"/>
    <w:rsid w:val="0061343B"/>
    <w:rsid w:val="00614078"/>
    <w:rsid w:val="00625442"/>
    <w:rsid w:val="006258D1"/>
    <w:rsid w:val="0062615B"/>
    <w:rsid w:val="0062645E"/>
    <w:rsid w:val="00631B6C"/>
    <w:rsid w:val="00632302"/>
    <w:rsid w:val="006360A0"/>
    <w:rsid w:val="00637D8A"/>
    <w:rsid w:val="00641AB2"/>
    <w:rsid w:val="0064241F"/>
    <w:rsid w:val="00643540"/>
    <w:rsid w:val="006449D4"/>
    <w:rsid w:val="00650834"/>
    <w:rsid w:val="00650F17"/>
    <w:rsid w:val="00651A08"/>
    <w:rsid w:val="00652BA9"/>
    <w:rsid w:val="00654886"/>
    <w:rsid w:val="006575DA"/>
    <w:rsid w:val="00663082"/>
    <w:rsid w:val="00667FC8"/>
    <w:rsid w:val="00674610"/>
    <w:rsid w:val="006751D0"/>
    <w:rsid w:val="00675C6E"/>
    <w:rsid w:val="00676924"/>
    <w:rsid w:val="006778D6"/>
    <w:rsid w:val="006816C3"/>
    <w:rsid w:val="00682B01"/>
    <w:rsid w:val="00683859"/>
    <w:rsid w:val="00685045"/>
    <w:rsid w:val="00686FFB"/>
    <w:rsid w:val="00692BAA"/>
    <w:rsid w:val="00694B44"/>
    <w:rsid w:val="0069764D"/>
    <w:rsid w:val="00697E5E"/>
    <w:rsid w:val="006A374F"/>
    <w:rsid w:val="006A4A3F"/>
    <w:rsid w:val="006A5DEA"/>
    <w:rsid w:val="006A5EE2"/>
    <w:rsid w:val="006B0B3C"/>
    <w:rsid w:val="006B26DC"/>
    <w:rsid w:val="006B3FB9"/>
    <w:rsid w:val="006B4159"/>
    <w:rsid w:val="006B434A"/>
    <w:rsid w:val="006B4A14"/>
    <w:rsid w:val="006B71D9"/>
    <w:rsid w:val="006B798A"/>
    <w:rsid w:val="006C16BF"/>
    <w:rsid w:val="006C1D20"/>
    <w:rsid w:val="006C20A5"/>
    <w:rsid w:val="006C2A56"/>
    <w:rsid w:val="006C4BE5"/>
    <w:rsid w:val="006C51BA"/>
    <w:rsid w:val="006C7E36"/>
    <w:rsid w:val="006D0D15"/>
    <w:rsid w:val="006D2086"/>
    <w:rsid w:val="006D2440"/>
    <w:rsid w:val="006D261E"/>
    <w:rsid w:val="006D7554"/>
    <w:rsid w:val="006E0E90"/>
    <w:rsid w:val="006E362D"/>
    <w:rsid w:val="006E3AEC"/>
    <w:rsid w:val="006F0DCD"/>
    <w:rsid w:val="006F0F48"/>
    <w:rsid w:val="006F2D5D"/>
    <w:rsid w:val="006F2EAA"/>
    <w:rsid w:val="006F52DD"/>
    <w:rsid w:val="007000D5"/>
    <w:rsid w:val="00701C5E"/>
    <w:rsid w:val="00701C89"/>
    <w:rsid w:val="00703CF6"/>
    <w:rsid w:val="0070424D"/>
    <w:rsid w:val="00705E11"/>
    <w:rsid w:val="0070682C"/>
    <w:rsid w:val="00706A55"/>
    <w:rsid w:val="007076B2"/>
    <w:rsid w:val="00710EB3"/>
    <w:rsid w:val="007134B5"/>
    <w:rsid w:val="00716288"/>
    <w:rsid w:val="00717571"/>
    <w:rsid w:val="00717AF8"/>
    <w:rsid w:val="00717C86"/>
    <w:rsid w:val="00727025"/>
    <w:rsid w:val="00732D82"/>
    <w:rsid w:val="007353B5"/>
    <w:rsid w:val="007356EA"/>
    <w:rsid w:val="007378CD"/>
    <w:rsid w:val="00741097"/>
    <w:rsid w:val="00744BAC"/>
    <w:rsid w:val="007463EA"/>
    <w:rsid w:val="00747937"/>
    <w:rsid w:val="00747E7C"/>
    <w:rsid w:val="00750C78"/>
    <w:rsid w:val="00755216"/>
    <w:rsid w:val="00755FD6"/>
    <w:rsid w:val="007561D2"/>
    <w:rsid w:val="00756F1F"/>
    <w:rsid w:val="0076133E"/>
    <w:rsid w:val="0076434F"/>
    <w:rsid w:val="00764DC8"/>
    <w:rsid w:val="00764F01"/>
    <w:rsid w:val="00765CAA"/>
    <w:rsid w:val="007713A6"/>
    <w:rsid w:val="00771D62"/>
    <w:rsid w:val="00773EEF"/>
    <w:rsid w:val="00774089"/>
    <w:rsid w:val="007754FB"/>
    <w:rsid w:val="00776458"/>
    <w:rsid w:val="00781201"/>
    <w:rsid w:val="00782507"/>
    <w:rsid w:val="0078620E"/>
    <w:rsid w:val="0078743D"/>
    <w:rsid w:val="007915DB"/>
    <w:rsid w:val="00791ED2"/>
    <w:rsid w:val="0079664D"/>
    <w:rsid w:val="00797357"/>
    <w:rsid w:val="00797F92"/>
    <w:rsid w:val="007A05EA"/>
    <w:rsid w:val="007A21E6"/>
    <w:rsid w:val="007A3EBE"/>
    <w:rsid w:val="007A6FE2"/>
    <w:rsid w:val="007A7A47"/>
    <w:rsid w:val="007B2B8D"/>
    <w:rsid w:val="007B697F"/>
    <w:rsid w:val="007C1B2C"/>
    <w:rsid w:val="007C2D7E"/>
    <w:rsid w:val="007C2F15"/>
    <w:rsid w:val="007C33C7"/>
    <w:rsid w:val="007C39A7"/>
    <w:rsid w:val="007C4322"/>
    <w:rsid w:val="007C5593"/>
    <w:rsid w:val="007C72D6"/>
    <w:rsid w:val="007D0FF4"/>
    <w:rsid w:val="007D2685"/>
    <w:rsid w:val="007D3DCD"/>
    <w:rsid w:val="007D6ABF"/>
    <w:rsid w:val="007E00B4"/>
    <w:rsid w:val="007E1A6A"/>
    <w:rsid w:val="007E27D8"/>
    <w:rsid w:val="007E4BC1"/>
    <w:rsid w:val="007E5013"/>
    <w:rsid w:val="007E5268"/>
    <w:rsid w:val="007E6C1E"/>
    <w:rsid w:val="007E7AAE"/>
    <w:rsid w:val="007F07E9"/>
    <w:rsid w:val="007F2207"/>
    <w:rsid w:val="007F3316"/>
    <w:rsid w:val="00801B09"/>
    <w:rsid w:val="0080321F"/>
    <w:rsid w:val="00810D74"/>
    <w:rsid w:val="00813FD4"/>
    <w:rsid w:val="00813FEF"/>
    <w:rsid w:val="00816B57"/>
    <w:rsid w:val="008171CC"/>
    <w:rsid w:val="00821AF0"/>
    <w:rsid w:val="00822E75"/>
    <w:rsid w:val="00822FEB"/>
    <w:rsid w:val="00827667"/>
    <w:rsid w:val="00831DC1"/>
    <w:rsid w:val="00832E27"/>
    <w:rsid w:val="008343C1"/>
    <w:rsid w:val="00836838"/>
    <w:rsid w:val="00845869"/>
    <w:rsid w:val="00846A2C"/>
    <w:rsid w:val="00847924"/>
    <w:rsid w:val="0085215E"/>
    <w:rsid w:val="00852161"/>
    <w:rsid w:val="0085438C"/>
    <w:rsid w:val="00855EA3"/>
    <w:rsid w:val="00860125"/>
    <w:rsid w:val="008619A0"/>
    <w:rsid w:val="00862123"/>
    <w:rsid w:val="00862AB2"/>
    <w:rsid w:val="0086422F"/>
    <w:rsid w:val="0086708B"/>
    <w:rsid w:val="00870F7C"/>
    <w:rsid w:val="00877916"/>
    <w:rsid w:val="00877940"/>
    <w:rsid w:val="00883078"/>
    <w:rsid w:val="00885390"/>
    <w:rsid w:val="00885F6E"/>
    <w:rsid w:val="00886743"/>
    <w:rsid w:val="00890C61"/>
    <w:rsid w:val="00890D4C"/>
    <w:rsid w:val="00894DFF"/>
    <w:rsid w:val="00895415"/>
    <w:rsid w:val="00897243"/>
    <w:rsid w:val="00897636"/>
    <w:rsid w:val="008A2EAE"/>
    <w:rsid w:val="008A4B22"/>
    <w:rsid w:val="008A6702"/>
    <w:rsid w:val="008A761E"/>
    <w:rsid w:val="008B0037"/>
    <w:rsid w:val="008B098F"/>
    <w:rsid w:val="008B0C48"/>
    <w:rsid w:val="008B57A3"/>
    <w:rsid w:val="008B738F"/>
    <w:rsid w:val="008C6B0E"/>
    <w:rsid w:val="008D1264"/>
    <w:rsid w:val="008D2C9F"/>
    <w:rsid w:val="008D4D6C"/>
    <w:rsid w:val="008E1F84"/>
    <w:rsid w:val="008E2596"/>
    <w:rsid w:val="008E34B8"/>
    <w:rsid w:val="008E5BFB"/>
    <w:rsid w:val="008E676A"/>
    <w:rsid w:val="008F4B53"/>
    <w:rsid w:val="008F5BE5"/>
    <w:rsid w:val="0090101E"/>
    <w:rsid w:val="00903EAA"/>
    <w:rsid w:val="009047B9"/>
    <w:rsid w:val="009059A8"/>
    <w:rsid w:val="00905AF6"/>
    <w:rsid w:val="00905DD3"/>
    <w:rsid w:val="00907A43"/>
    <w:rsid w:val="00911576"/>
    <w:rsid w:val="00915D58"/>
    <w:rsid w:val="0092154B"/>
    <w:rsid w:val="0092417F"/>
    <w:rsid w:val="00924DD0"/>
    <w:rsid w:val="009256E8"/>
    <w:rsid w:val="0093157C"/>
    <w:rsid w:val="00933A30"/>
    <w:rsid w:val="00935926"/>
    <w:rsid w:val="00936F1C"/>
    <w:rsid w:val="00937753"/>
    <w:rsid w:val="00937923"/>
    <w:rsid w:val="00937E19"/>
    <w:rsid w:val="00940861"/>
    <w:rsid w:val="00946BD5"/>
    <w:rsid w:val="00946CAA"/>
    <w:rsid w:val="00946D76"/>
    <w:rsid w:val="00947A4E"/>
    <w:rsid w:val="009500C0"/>
    <w:rsid w:val="00952F36"/>
    <w:rsid w:val="00953A90"/>
    <w:rsid w:val="00954792"/>
    <w:rsid w:val="00955CA0"/>
    <w:rsid w:val="009601C3"/>
    <w:rsid w:val="0096637E"/>
    <w:rsid w:val="00966B7C"/>
    <w:rsid w:val="00966FED"/>
    <w:rsid w:val="009677B1"/>
    <w:rsid w:val="00970801"/>
    <w:rsid w:val="009722BA"/>
    <w:rsid w:val="009727C0"/>
    <w:rsid w:val="00972B55"/>
    <w:rsid w:val="009751CC"/>
    <w:rsid w:val="0097561F"/>
    <w:rsid w:val="009767C2"/>
    <w:rsid w:val="009769D1"/>
    <w:rsid w:val="00976B8A"/>
    <w:rsid w:val="0097735D"/>
    <w:rsid w:val="009776CE"/>
    <w:rsid w:val="00977913"/>
    <w:rsid w:val="00984286"/>
    <w:rsid w:val="009909C3"/>
    <w:rsid w:val="0099389D"/>
    <w:rsid w:val="0099436B"/>
    <w:rsid w:val="0099490B"/>
    <w:rsid w:val="00997F31"/>
    <w:rsid w:val="009A0FA4"/>
    <w:rsid w:val="009A1069"/>
    <w:rsid w:val="009A22FC"/>
    <w:rsid w:val="009A36FE"/>
    <w:rsid w:val="009A4F1E"/>
    <w:rsid w:val="009A542D"/>
    <w:rsid w:val="009A66E5"/>
    <w:rsid w:val="009A678D"/>
    <w:rsid w:val="009A7DD2"/>
    <w:rsid w:val="009B0AFF"/>
    <w:rsid w:val="009B1CCA"/>
    <w:rsid w:val="009B481D"/>
    <w:rsid w:val="009B4AE4"/>
    <w:rsid w:val="009B4D7E"/>
    <w:rsid w:val="009B54D8"/>
    <w:rsid w:val="009C09E0"/>
    <w:rsid w:val="009C1B6E"/>
    <w:rsid w:val="009C25DC"/>
    <w:rsid w:val="009C3D89"/>
    <w:rsid w:val="009C5EE4"/>
    <w:rsid w:val="009C7C48"/>
    <w:rsid w:val="009C7C5C"/>
    <w:rsid w:val="009D1C76"/>
    <w:rsid w:val="009D3E50"/>
    <w:rsid w:val="009D48CE"/>
    <w:rsid w:val="009D4D7B"/>
    <w:rsid w:val="009D5739"/>
    <w:rsid w:val="009D6947"/>
    <w:rsid w:val="009E1392"/>
    <w:rsid w:val="009E1453"/>
    <w:rsid w:val="009E1BBE"/>
    <w:rsid w:val="009E1E28"/>
    <w:rsid w:val="009E6149"/>
    <w:rsid w:val="009E69BE"/>
    <w:rsid w:val="009E7E12"/>
    <w:rsid w:val="009F074D"/>
    <w:rsid w:val="009F1DDC"/>
    <w:rsid w:val="009F7A0F"/>
    <w:rsid w:val="00A022E7"/>
    <w:rsid w:val="00A03621"/>
    <w:rsid w:val="00A03907"/>
    <w:rsid w:val="00A04D55"/>
    <w:rsid w:val="00A12971"/>
    <w:rsid w:val="00A13FE4"/>
    <w:rsid w:val="00A144C1"/>
    <w:rsid w:val="00A150FC"/>
    <w:rsid w:val="00A15AB5"/>
    <w:rsid w:val="00A161C8"/>
    <w:rsid w:val="00A16567"/>
    <w:rsid w:val="00A16E1F"/>
    <w:rsid w:val="00A1741E"/>
    <w:rsid w:val="00A17F97"/>
    <w:rsid w:val="00A2194D"/>
    <w:rsid w:val="00A23035"/>
    <w:rsid w:val="00A23EE8"/>
    <w:rsid w:val="00A26800"/>
    <w:rsid w:val="00A3308B"/>
    <w:rsid w:val="00A34870"/>
    <w:rsid w:val="00A413C7"/>
    <w:rsid w:val="00A43FEC"/>
    <w:rsid w:val="00A47F46"/>
    <w:rsid w:val="00A5214E"/>
    <w:rsid w:val="00A551A3"/>
    <w:rsid w:val="00A61433"/>
    <w:rsid w:val="00A61730"/>
    <w:rsid w:val="00A6267D"/>
    <w:rsid w:val="00A63353"/>
    <w:rsid w:val="00A635BA"/>
    <w:rsid w:val="00A65DC5"/>
    <w:rsid w:val="00A716DC"/>
    <w:rsid w:val="00A72277"/>
    <w:rsid w:val="00A737CA"/>
    <w:rsid w:val="00A76D37"/>
    <w:rsid w:val="00A85B97"/>
    <w:rsid w:val="00A902BD"/>
    <w:rsid w:val="00A942B1"/>
    <w:rsid w:val="00A95BEC"/>
    <w:rsid w:val="00A95E6C"/>
    <w:rsid w:val="00A96DEF"/>
    <w:rsid w:val="00AA1AC1"/>
    <w:rsid w:val="00AA1CF7"/>
    <w:rsid w:val="00AA1F79"/>
    <w:rsid w:val="00AA361B"/>
    <w:rsid w:val="00AA3640"/>
    <w:rsid w:val="00AA4707"/>
    <w:rsid w:val="00AA6D11"/>
    <w:rsid w:val="00AB093F"/>
    <w:rsid w:val="00AB0CB1"/>
    <w:rsid w:val="00AB252B"/>
    <w:rsid w:val="00AB3307"/>
    <w:rsid w:val="00AB48AC"/>
    <w:rsid w:val="00AB4E78"/>
    <w:rsid w:val="00AB65FF"/>
    <w:rsid w:val="00AC0368"/>
    <w:rsid w:val="00AC562F"/>
    <w:rsid w:val="00AD25F0"/>
    <w:rsid w:val="00AD32A0"/>
    <w:rsid w:val="00AD3BCE"/>
    <w:rsid w:val="00AD72CB"/>
    <w:rsid w:val="00AE0D65"/>
    <w:rsid w:val="00AE13CD"/>
    <w:rsid w:val="00AE63D1"/>
    <w:rsid w:val="00AE67C4"/>
    <w:rsid w:val="00AE7ECD"/>
    <w:rsid w:val="00AF09A1"/>
    <w:rsid w:val="00AF3D9E"/>
    <w:rsid w:val="00AF641F"/>
    <w:rsid w:val="00AF6DFF"/>
    <w:rsid w:val="00AF781F"/>
    <w:rsid w:val="00AF7F6B"/>
    <w:rsid w:val="00B029D6"/>
    <w:rsid w:val="00B02C76"/>
    <w:rsid w:val="00B03ACB"/>
    <w:rsid w:val="00B0429E"/>
    <w:rsid w:val="00B05AA6"/>
    <w:rsid w:val="00B07A27"/>
    <w:rsid w:val="00B12374"/>
    <w:rsid w:val="00B1287F"/>
    <w:rsid w:val="00B130E3"/>
    <w:rsid w:val="00B1472D"/>
    <w:rsid w:val="00B148CB"/>
    <w:rsid w:val="00B14D72"/>
    <w:rsid w:val="00B20A6A"/>
    <w:rsid w:val="00B20EAA"/>
    <w:rsid w:val="00B23C97"/>
    <w:rsid w:val="00B24C10"/>
    <w:rsid w:val="00B27375"/>
    <w:rsid w:val="00B2747E"/>
    <w:rsid w:val="00B31AEC"/>
    <w:rsid w:val="00B33BC2"/>
    <w:rsid w:val="00B35CDE"/>
    <w:rsid w:val="00B3680A"/>
    <w:rsid w:val="00B36F9E"/>
    <w:rsid w:val="00B36FB0"/>
    <w:rsid w:val="00B41FE7"/>
    <w:rsid w:val="00B43931"/>
    <w:rsid w:val="00B46943"/>
    <w:rsid w:val="00B51157"/>
    <w:rsid w:val="00B51182"/>
    <w:rsid w:val="00B518A6"/>
    <w:rsid w:val="00B527A0"/>
    <w:rsid w:val="00B53521"/>
    <w:rsid w:val="00B53AA2"/>
    <w:rsid w:val="00B53E7F"/>
    <w:rsid w:val="00B5490F"/>
    <w:rsid w:val="00B5514B"/>
    <w:rsid w:val="00B60A08"/>
    <w:rsid w:val="00B6101B"/>
    <w:rsid w:val="00B62044"/>
    <w:rsid w:val="00B62485"/>
    <w:rsid w:val="00B62832"/>
    <w:rsid w:val="00B65737"/>
    <w:rsid w:val="00B65866"/>
    <w:rsid w:val="00B66D3C"/>
    <w:rsid w:val="00B66DE1"/>
    <w:rsid w:val="00B71A58"/>
    <w:rsid w:val="00B72989"/>
    <w:rsid w:val="00B73224"/>
    <w:rsid w:val="00B74A49"/>
    <w:rsid w:val="00B7598C"/>
    <w:rsid w:val="00B76AE9"/>
    <w:rsid w:val="00B83657"/>
    <w:rsid w:val="00B84145"/>
    <w:rsid w:val="00B845A2"/>
    <w:rsid w:val="00B870CB"/>
    <w:rsid w:val="00B90E41"/>
    <w:rsid w:val="00B932B7"/>
    <w:rsid w:val="00B93BE2"/>
    <w:rsid w:val="00B95E38"/>
    <w:rsid w:val="00BA1D33"/>
    <w:rsid w:val="00BA1E68"/>
    <w:rsid w:val="00BA22D9"/>
    <w:rsid w:val="00BA3992"/>
    <w:rsid w:val="00BA3BD2"/>
    <w:rsid w:val="00BA3D7F"/>
    <w:rsid w:val="00BA6BF4"/>
    <w:rsid w:val="00BA6ED9"/>
    <w:rsid w:val="00BA76F8"/>
    <w:rsid w:val="00BB088A"/>
    <w:rsid w:val="00BB2502"/>
    <w:rsid w:val="00BB3E0C"/>
    <w:rsid w:val="00BC118A"/>
    <w:rsid w:val="00BC192B"/>
    <w:rsid w:val="00BC273C"/>
    <w:rsid w:val="00BC2E7A"/>
    <w:rsid w:val="00BC6A24"/>
    <w:rsid w:val="00BD05EA"/>
    <w:rsid w:val="00BD3167"/>
    <w:rsid w:val="00BD6DA2"/>
    <w:rsid w:val="00BE3120"/>
    <w:rsid w:val="00BE33CF"/>
    <w:rsid w:val="00BE3DC0"/>
    <w:rsid w:val="00BE4086"/>
    <w:rsid w:val="00BE4765"/>
    <w:rsid w:val="00BE4FFC"/>
    <w:rsid w:val="00BE55B7"/>
    <w:rsid w:val="00BE5ACF"/>
    <w:rsid w:val="00BF0283"/>
    <w:rsid w:val="00BF208C"/>
    <w:rsid w:val="00BF3482"/>
    <w:rsid w:val="00BF3EF2"/>
    <w:rsid w:val="00BF769E"/>
    <w:rsid w:val="00C0017C"/>
    <w:rsid w:val="00C00DBB"/>
    <w:rsid w:val="00C0342E"/>
    <w:rsid w:val="00C050A3"/>
    <w:rsid w:val="00C0560A"/>
    <w:rsid w:val="00C065B9"/>
    <w:rsid w:val="00C12612"/>
    <w:rsid w:val="00C14618"/>
    <w:rsid w:val="00C17E92"/>
    <w:rsid w:val="00C202FC"/>
    <w:rsid w:val="00C21E46"/>
    <w:rsid w:val="00C228CA"/>
    <w:rsid w:val="00C2432E"/>
    <w:rsid w:val="00C246BB"/>
    <w:rsid w:val="00C24EF2"/>
    <w:rsid w:val="00C26A14"/>
    <w:rsid w:val="00C26CD8"/>
    <w:rsid w:val="00C3002E"/>
    <w:rsid w:val="00C34479"/>
    <w:rsid w:val="00C3494B"/>
    <w:rsid w:val="00C35F8E"/>
    <w:rsid w:val="00C3778C"/>
    <w:rsid w:val="00C37E7C"/>
    <w:rsid w:val="00C4009E"/>
    <w:rsid w:val="00C40EDB"/>
    <w:rsid w:val="00C414E7"/>
    <w:rsid w:val="00C41532"/>
    <w:rsid w:val="00C447B2"/>
    <w:rsid w:val="00C459AA"/>
    <w:rsid w:val="00C47326"/>
    <w:rsid w:val="00C47BC4"/>
    <w:rsid w:val="00C5003E"/>
    <w:rsid w:val="00C5770D"/>
    <w:rsid w:val="00C601CF"/>
    <w:rsid w:val="00C61BF7"/>
    <w:rsid w:val="00C63C8B"/>
    <w:rsid w:val="00C65666"/>
    <w:rsid w:val="00C670AC"/>
    <w:rsid w:val="00C67E35"/>
    <w:rsid w:val="00C74630"/>
    <w:rsid w:val="00C74968"/>
    <w:rsid w:val="00C778D9"/>
    <w:rsid w:val="00C80A19"/>
    <w:rsid w:val="00C821DF"/>
    <w:rsid w:val="00C82A6E"/>
    <w:rsid w:val="00C84EDE"/>
    <w:rsid w:val="00C916EB"/>
    <w:rsid w:val="00C92663"/>
    <w:rsid w:val="00C93C95"/>
    <w:rsid w:val="00C95AF4"/>
    <w:rsid w:val="00C96194"/>
    <w:rsid w:val="00CA1EDA"/>
    <w:rsid w:val="00CA250A"/>
    <w:rsid w:val="00CA39E4"/>
    <w:rsid w:val="00CA3A1C"/>
    <w:rsid w:val="00CA6FA2"/>
    <w:rsid w:val="00CB0B67"/>
    <w:rsid w:val="00CB3182"/>
    <w:rsid w:val="00CB5A59"/>
    <w:rsid w:val="00CB5D12"/>
    <w:rsid w:val="00CB5F26"/>
    <w:rsid w:val="00CB6284"/>
    <w:rsid w:val="00CB6B94"/>
    <w:rsid w:val="00CB701A"/>
    <w:rsid w:val="00CC07A4"/>
    <w:rsid w:val="00CC1EE7"/>
    <w:rsid w:val="00CC236D"/>
    <w:rsid w:val="00CC357F"/>
    <w:rsid w:val="00CC3B9F"/>
    <w:rsid w:val="00CC4A4E"/>
    <w:rsid w:val="00CD1113"/>
    <w:rsid w:val="00CD1660"/>
    <w:rsid w:val="00CD3DEC"/>
    <w:rsid w:val="00CD41EC"/>
    <w:rsid w:val="00CD4760"/>
    <w:rsid w:val="00CD492A"/>
    <w:rsid w:val="00CD501A"/>
    <w:rsid w:val="00CD514F"/>
    <w:rsid w:val="00CD5D7C"/>
    <w:rsid w:val="00CD6079"/>
    <w:rsid w:val="00CE0DBD"/>
    <w:rsid w:val="00CE4939"/>
    <w:rsid w:val="00CE5CA5"/>
    <w:rsid w:val="00CE5D23"/>
    <w:rsid w:val="00CF268C"/>
    <w:rsid w:val="00CF2DBF"/>
    <w:rsid w:val="00CF3D4D"/>
    <w:rsid w:val="00CF62E6"/>
    <w:rsid w:val="00CF6A3C"/>
    <w:rsid w:val="00CF798B"/>
    <w:rsid w:val="00D00379"/>
    <w:rsid w:val="00D015BE"/>
    <w:rsid w:val="00D0199F"/>
    <w:rsid w:val="00D029D7"/>
    <w:rsid w:val="00D046DD"/>
    <w:rsid w:val="00D06317"/>
    <w:rsid w:val="00D0765F"/>
    <w:rsid w:val="00D1197C"/>
    <w:rsid w:val="00D173AE"/>
    <w:rsid w:val="00D17F09"/>
    <w:rsid w:val="00D21832"/>
    <w:rsid w:val="00D21FAC"/>
    <w:rsid w:val="00D23B4F"/>
    <w:rsid w:val="00D241E6"/>
    <w:rsid w:val="00D274A1"/>
    <w:rsid w:val="00D3043E"/>
    <w:rsid w:val="00D31EF6"/>
    <w:rsid w:val="00D3682E"/>
    <w:rsid w:val="00D44A6C"/>
    <w:rsid w:val="00D450F8"/>
    <w:rsid w:val="00D46A79"/>
    <w:rsid w:val="00D476B5"/>
    <w:rsid w:val="00D50A41"/>
    <w:rsid w:val="00D51932"/>
    <w:rsid w:val="00D51F98"/>
    <w:rsid w:val="00D52812"/>
    <w:rsid w:val="00D52D7E"/>
    <w:rsid w:val="00D565E4"/>
    <w:rsid w:val="00D56807"/>
    <w:rsid w:val="00D56F3D"/>
    <w:rsid w:val="00D575C2"/>
    <w:rsid w:val="00D6299C"/>
    <w:rsid w:val="00D650D5"/>
    <w:rsid w:val="00D65221"/>
    <w:rsid w:val="00D72819"/>
    <w:rsid w:val="00D743D2"/>
    <w:rsid w:val="00D750F8"/>
    <w:rsid w:val="00D7536E"/>
    <w:rsid w:val="00D766CA"/>
    <w:rsid w:val="00D76F11"/>
    <w:rsid w:val="00D80754"/>
    <w:rsid w:val="00D81BD4"/>
    <w:rsid w:val="00D830C1"/>
    <w:rsid w:val="00D84582"/>
    <w:rsid w:val="00D84DF1"/>
    <w:rsid w:val="00D86795"/>
    <w:rsid w:val="00D8732B"/>
    <w:rsid w:val="00D87FC5"/>
    <w:rsid w:val="00D905A2"/>
    <w:rsid w:val="00D913F1"/>
    <w:rsid w:val="00D914CB"/>
    <w:rsid w:val="00D917E1"/>
    <w:rsid w:val="00D9312F"/>
    <w:rsid w:val="00D944AC"/>
    <w:rsid w:val="00D97C2C"/>
    <w:rsid w:val="00DA28E0"/>
    <w:rsid w:val="00DA35FC"/>
    <w:rsid w:val="00DA6F85"/>
    <w:rsid w:val="00DA7C2A"/>
    <w:rsid w:val="00DB0E9C"/>
    <w:rsid w:val="00DC1817"/>
    <w:rsid w:val="00DC259D"/>
    <w:rsid w:val="00DC3682"/>
    <w:rsid w:val="00DC4A3D"/>
    <w:rsid w:val="00DD214B"/>
    <w:rsid w:val="00DD3B57"/>
    <w:rsid w:val="00DD53A4"/>
    <w:rsid w:val="00DE0A51"/>
    <w:rsid w:val="00DE3BB5"/>
    <w:rsid w:val="00DE4840"/>
    <w:rsid w:val="00DF096F"/>
    <w:rsid w:val="00DF255C"/>
    <w:rsid w:val="00DF3430"/>
    <w:rsid w:val="00DF71D6"/>
    <w:rsid w:val="00E01D75"/>
    <w:rsid w:val="00E0283A"/>
    <w:rsid w:val="00E03639"/>
    <w:rsid w:val="00E0587F"/>
    <w:rsid w:val="00E0600E"/>
    <w:rsid w:val="00E06597"/>
    <w:rsid w:val="00E0724C"/>
    <w:rsid w:val="00E14FC3"/>
    <w:rsid w:val="00E1530A"/>
    <w:rsid w:val="00E15B23"/>
    <w:rsid w:val="00E208B5"/>
    <w:rsid w:val="00E22810"/>
    <w:rsid w:val="00E22F47"/>
    <w:rsid w:val="00E24BA3"/>
    <w:rsid w:val="00E26097"/>
    <w:rsid w:val="00E27BEF"/>
    <w:rsid w:val="00E30338"/>
    <w:rsid w:val="00E324DA"/>
    <w:rsid w:val="00E32772"/>
    <w:rsid w:val="00E33FF4"/>
    <w:rsid w:val="00E34618"/>
    <w:rsid w:val="00E37900"/>
    <w:rsid w:val="00E44ABD"/>
    <w:rsid w:val="00E55745"/>
    <w:rsid w:val="00E56754"/>
    <w:rsid w:val="00E5786E"/>
    <w:rsid w:val="00E57FBA"/>
    <w:rsid w:val="00E60156"/>
    <w:rsid w:val="00E61A73"/>
    <w:rsid w:val="00E624C5"/>
    <w:rsid w:val="00E629E8"/>
    <w:rsid w:val="00E715CF"/>
    <w:rsid w:val="00E71914"/>
    <w:rsid w:val="00E73831"/>
    <w:rsid w:val="00E74621"/>
    <w:rsid w:val="00E75AF7"/>
    <w:rsid w:val="00E773FC"/>
    <w:rsid w:val="00E86409"/>
    <w:rsid w:val="00E90E73"/>
    <w:rsid w:val="00E91CE9"/>
    <w:rsid w:val="00E9349F"/>
    <w:rsid w:val="00EA2AC3"/>
    <w:rsid w:val="00EA41D0"/>
    <w:rsid w:val="00EA4574"/>
    <w:rsid w:val="00EB51EA"/>
    <w:rsid w:val="00EB5ABF"/>
    <w:rsid w:val="00EC01A0"/>
    <w:rsid w:val="00EC0698"/>
    <w:rsid w:val="00EC10BF"/>
    <w:rsid w:val="00EC1638"/>
    <w:rsid w:val="00EC472A"/>
    <w:rsid w:val="00EC6740"/>
    <w:rsid w:val="00EC6E89"/>
    <w:rsid w:val="00EC781A"/>
    <w:rsid w:val="00ED03B9"/>
    <w:rsid w:val="00ED0E07"/>
    <w:rsid w:val="00ED2FF0"/>
    <w:rsid w:val="00ED6EDE"/>
    <w:rsid w:val="00EE0CF8"/>
    <w:rsid w:val="00EE1227"/>
    <w:rsid w:val="00EE4676"/>
    <w:rsid w:val="00EE47C3"/>
    <w:rsid w:val="00EE57EA"/>
    <w:rsid w:val="00EE5EE6"/>
    <w:rsid w:val="00EE7C4C"/>
    <w:rsid w:val="00EF0C04"/>
    <w:rsid w:val="00EF1AC5"/>
    <w:rsid w:val="00EF51EA"/>
    <w:rsid w:val="00EF5A2E"/>
    <w:rsid w:val="00EF60EB"/>
    <w:rsid w:val="00EF631A"/>
    <w:rsid w:val="00EF7801"/>
    <w:rsid w:val="00F042BD"/>
    <w:rsid w:val="00F05572"/>
    <w:rsid w:val="00F06CE7"/>
    <w:rsid w:val="00F070CF"/>
    <w:rsid w:val="00F125EE"/>
    <w:rsid w:val="00F14B89"/>
    <w:rsid w:val="00F21284"/>
    <w:rsid w:val="00F21F57"/>
    <w:rsid w:val="00F23636"/>
    <w:rsid w:val="00F27134"/>
    <w:rsid w:val="00F27DDF"/>
    <w:rsid w:val="00F33931"/>
    <w:rsid w:val="00F402E8"/>
    <w:rsid w:val="00F4162C"/>
    <w:rsid w:val="00F41D05"/>
    <w:rsid w:val="00F47682"/>
    <w:rsid w:val="00F5004F"/>
    <w:rsid w:val="00F51B7E"/>
    <w:rsid w:val="00F51D37"/>
    <w:rsid w:val="00F52EE4"/>
    <w:rsid w:val="00F54208"/>
    <w:rsid w:val="00F54DD5"/>
    <w:rsid w:val="00F56246"/>
    <w:rsid w:val="00F61D2C"/>
    <w:rsid w:val="00F63F12"/>
    <w:rsid w:val="00F66689"/>
    <w:rsid w:val="00F72A0F"/>
    <w:rsid w:val="00F72D71"/>
    <w:rsid w:val="00F76D00"/>
    <w:rsid w:val="00F80219"/>
    <w:rsid w:val="00F81A07"/>
    <w:rsid w:val="00F82C59"/>
    <w:rsid w:val="00F83A18"/>
    <w:rsid w:val="00F85DB3"/>
    <w:rsid w:val="00F864F6"/>
    <w:rsid w:val="00F9122B"/>
    <w:rsid w:val="00F914AC"/>
    <w:rsid w:val="00F9570C"/>
    <w:rsid w:val="00F97781"/>
    <w:rsid w:val="00FA3498"/>
    <w:rsid w:val="00FA4185"/>
    <w:rsid w:val="00FA4889"/>
    <w:rsid w:val="00FA6907"/>
    <w:rsid w:val="00FA79D1"/>
    <w:rsid w:val="00FA7AE5"/>
    <w:rsid w:val="00FB1392"/>
    <w:rsid w:val="00FB3481"/>
    <w:rsid w:val="00FB47DB"/>
    <w:rsid w:val="00FC2584"/>
    <w:rsid w:val="00FC52E2"/>
    <w:rsid w:val="00FD2022"/>
    <w:rsid w:val="00FD2724"/>
    <w:rsid w:val="00FD30E3"/>
    <w:rsid w:val="00FD43ED"/>
    <w:rsid w:val="00FD49DD"/>
    <w:rsid w:val="00FD61D9"/>
    <w:rsid w:val="00FE0AE6"/>
    <w:rsid w:val="00FE1CBC"/>
    <w:rsid w:val="00FE2BB7"/>
    <w:rsid w:val="00FE576C"/>
    <w:rsid w:val="00FE5F9C"/>
    <w:rsid w:val="00FE7AE2"/>
    <w:rsid w:val="00FE7ED3"/>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1F"/>
    <w:pPr>
      <w:ind w:leftChars="400" w:left="840"/>
    </w:pPr>
  </w:style>
  <w:style w:type="paragraph" w:styleId="a4">
    <w:name w:val="header"/>
    <w:basedOn w:val="a"/>
    <w:link w:val="a5"/>
    <w:uiPriority w:val="99"/>
    <w:unhideWhenUsed/>
    <w:rsid w:val="004A5360"/>
    <w:pPr>
      <w:tabs>
        <w:tab w:val="center" w:pos="4252"/>
        <w:tab w:val="right" w:pos="8504"/>
      </w:tabs>
      <w:snapToGrid w:val="0"/>
    </w:pPr>
  </w:style>
  <w:style w:type="character" w:customStyle="1" w:styleId="a5">
    <w:name w:val="ヘッダー (文字)"/>
    <w:basedOn w:val="a0"/>
    <w:link w:val="a4"/>
    <w:uiPriority w:val="99"/>
    <w:rsid w:val="004A5360"/>
  </w:style>
  <w:style w:type="paragraph" w:styleId="a6">
    <w:name w:val="footer"/>
    <w:basedOn w:val="a"/>
    <w:link w:val="a7"/>
    <w:unhideWhenUsed/>
    <w:rsid w:val="004A5360"/>
    <w:pPr>
      <w:tabs>
        <w:tab w:val="center" w:pos="4252"/>
        <w:tab w:val="right" w:pos="8504"/>
      </w:tabs>
      <w:snapToGrid w:val="0"/>
    </w:pPr>
  </w:style>
  <w:style w:type="character" w:customStyle="1" w:styleId="a7">
    <w:name w:val="フッター (文字)"/>
    <w:basedOn w:val="a0"/>
    <w:link w:val="a6"/>
    <w:uiPriority w:val="99"/>
    <w:semiHidden/>
    <w:rsid w:val="004A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1F"/>
    <w:pPr>
      <w:ind w:leftChars="400" w:left="840"/>
    </w:pPr>
  </w:style>
  <w:style w:type="paragraph" w:styleId="a4">
    <w:name w:val="header"/>
    <w:basedOn w:val="a"/>
    <w:link w:val="a5"/>
    <w:uiPriority w:val="99"/>
    <w:unhideWhenUsed/>
    <w:rsid w:val="004A5360"/>
    <w:pPr>
      <w:tabs>
        <w:tab w:val="center" w:pos="4252"/>
        <w:tab w:val="right" w:pos="8504"/>
      </w:tabs>
      <w:snapToGrid w:val="0"/>
    </w:pPr>
  </w:style>
  <w:style w:type="character" w:customStyle="1" w:styleId="a5">
    <w:name w:val="ヘッダー (文字)"/>
    <w:basedOn w:val="a0"/>
    <w:link w:val="a4"/>
    <w:uiPriority w:val="99"/>
    <w:rsid w:val="004A5360"/>
  </w:style>
  <w:style w:type="paragraph" w:styleId="a6">
    <w:name w:val="footer"/>
    <w:basedOn w:val="a"/>
    <w:link w:val="a7"/>
    <w:unhideWhenUsed/>
    <w:rsid w:val="004A5360"/>
    <w:pPr>
      <w:tabs>
        <w:tab w:val="center" w:pos="4252"/>
        <w:tab w:val="right" w:pos="8504"/>
      </w:tabs>
      <w:snapToGrid w:val="0"/>
    </w:pPr>
  </w:style>
  <w:style w:type="character" w:customStyle="1" w:styleId="a7">
    <w:name w:val="フッター (文字)"/>
    <w:basedOn w:val="a0"/>
    <w:link w:val="a6"/>
    <w:uiPriority w:val="99"/>
    <w:semiHidden/>
    <w:rsid w:val="004A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2014-06-06T03:03:00Z</dcterms:created>
  <dcterms:modified xsi:type="dcterms:W3CDTF">2014-06-06T03:03:00Z</dcterms:modified>
</cp:coreProperties>
</file>