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E9" w:rsidRDefault="004B29E9" w:rsidP="004B29E9">
      <w:pPr>
        <w:jc w:val="center"/>
        <w:rPr>
          <w:rFonts w:hint="eastAsia"/>
        </w:rPr>
      </w:pPr>
      <w:r>
        <w:rPr>
          <w:rFonts w:hint="eastAsia"/>
        </w:rPr>
        <w:t>パナマ内政・外交（２０１４年６月）</w:t>
      </w:r>
    </w:p>
    <w:p w:rsidR="004B29E9" w:rsidRDefault="004B29E9" w:rsidP="004B29E9"/>
    <w:p w:rsidR="004B29E9" w:rsidRDefault="004B29E9" w:rsidP="004B29E9">
      <w:pPr>
        <w:rPr>
          <w:rFonts w:hint="eastAsia"/>
        </w:rPr>
      </w:pPr>
      <w:r>
        <w:rPr>
          <w:rFonts w:hint="eastAsia"/>
        </w:rPr>
        <w:t>２０１４年６月の内政及び外交につき、以下のとおり報告する。</w:t>
      </w:r>
    </w:p>
    <w:p w:rsidR="004B29E9" w:rsidRDefault="004B29E9" w:rsidP="004B29E9"/>
    <w:p w:rsidR="004B29E9" w:rsidRDefault="004B29E9" w:rsidP="004B29E9">
      <w:pPr>
        <w:rPr>
          <w:rFonts w:hint="eastAsia"/>
        </w:rPr>
      </w:pPr>
      <w:r>
        <w:rPr>
          <w:rFonts w:hint="eastAsia"/>
        </w:rPr>
        <w:t>【概要】</w:t>
      </w:r>
    </w:p>
    <w:p w:rsidR="004B29E9" w:rsidRDefault="004B29E9" w:rsidP="004B29E9">
      <w:pPr>
        <w:rPr>
          <w:rFonts w:hint="eastAsia"/>
        </w:rPr>
      </w:pPr>
      <w:r>
        <w:rPr>
          <w:rFonts w:hint="eastAsia"/>
        </w:rPr>
        <w:t>（内政）</w:t>
      </w:r>
    </w:p>
    <w:p w:rsidR="004B29E9" w:rsidRDefault="004B29E9" w:rsidP="004B29E9">
      <w:pPr>
        <w:rPr>
          <w:rFonts w:hint="eastAsia"/>
        </w:rPr>
      </w:pPr>
      <w:r>
        <w:rPr>
          <w:rFonts w:hint="eastAsia"/>
        </w:rPr>
        <w:t>○４日、国会議員への信任状授与式が行われた。５１名の議員及びその代理議員に対して選挙裁判所より信任状が授与される予定であったが、</w:t>
      </w:r>
      <w:r>
        <w:rPr>
          <w:rFonts w:hint="eastAsia"/>
        </w:rPr>
        <w:t>CD</w:t>
      </w:r>
      <w:r>
        <w:rPr>
          <w:rFonts w:hint="eastAsia"/>
        </w:rPr>
        <w:t>党全１８名の議員がこれを欠席した。</w:t>
      </w:r>
    </w:p>
    <w:p w:rsidR="004B29E9" w:rsidRDefault="004B29E9" w:rsidP="004B29E9">
      <w:pPr>
        <w:rPr>
          <w:rFonts w:hint="eastAsia"/>
        </w:rPr>
      </w:pPr>
      <w:r>
        <w:rPr>
          <w:rFonts w:hint="eastAsia"/>
        </w:rPr>
        <w:t>○５日、選挙裁判所より５月４日総選挙の正式な最終結果が発表された。</w:t>
      </w:r>
    </w:p>
    <w:p w:rsidR="004B29E9" w:rsidRDefault="004B29E9" w:rsidP="004B29E9">
      <w:pPr>
        <w:rPr>
          <w:rFonts w:hint="eastAsia"/>
        </w:rPr>
      </w:pPr>
      <w:r>
        <w:rPr>
          <w:rFonts w:hint="eastAsia"/>
        </w:rPr>
        <w:t>○２５日、バレーラ次期大統領は全新閣僚の公式発表を行った。</w:t>
      </w:r>
    </w:p>
    <w:p w:rsidR="004B29E9" w:rsidRDefault="004B29E9" w:rsidP="004B29E9">
      <w:pPr>
        <w:rPr>
          <w:rFonts w:hint="eastAsia"/>
        </w:rPr>
      </w:pPr>
      <w:r>
        <w:rPr>
          <w:rFonts w:hint="eastAsia"/>
        </w:rPr>
        <w:t>○３０日、パナメニスタ党と</w:t>
      </w:r>
      <w:r>
        <w:rPr>
          <w:rFonts w:hint="eastAsia"/>
        </w:rPr>
        <w:t>PRD</w:t>
      </w:r>
      <w:r>
        <w:rPr>
          <w:rFonts w:hint="eastAsia"/>
        </w:rPr>
        <w:t>党の閣外協力体制確立のための合意が成立した。</w:t>
      </w:r>
    </w:p>
    <w:p w:rsidR="004B29E9" w:rsidRDefault="004B29E9" w:rsidP="004B29E9">
      <w:pPr>
        <w:rPr>
          <w:rFonts w:hint="eastAsia"/>
        </w:rPr>
      </w:pPr>
      <w:r>
        <w:rPr>
          <w:rFonts w:hint="eastAsia"/>
        </w:rPr>
        <w:t>（外交）</w:t>
      </w:r>
    </w:p>
    <w:p w:rsidR="004B29E9" w:rsidRDefault="004B29E9" w:rsidP="004B29E9">
      <w:pPr>
        <w:rPr>
          <w:rFonts w:hint="eastAsia"/>
        </w:rPr>
      </w:pPr>
      <w:r>
        <w:rPr>
          <w:rFonts w:hint="eastAsia"/>
        </w:rPr>
        <w:t>○１２日、アルバレス・デ・ソト外相は、タジャーニ欧州委員会副委員長兼運輸委員と会談を行った。</w:t>
      </w:r>
    </w:p>
    <w:p w:rsidR="004B29E9" w:rsidRDefault="004B29E9" w:rsidP="004B29E9">
      <w:pPr>
        <w:rPr>
          <w:rFonts w:hint="eastAsia"/>
        </w:rPr>
      </w:pPr>
      <w:r>
        <w:rPr>
          <w:rFonts w:hint="eastAsia"/>
        </w:rPr>
        <w:t>○２４日、アルバレス・デ・ソト外相は、ドミニカ共和国にて開催された</w:t>
      </w:r>
      <w:r>
        <w:rPr>
          <w:rFonts w:hint="eastAsia"/>
        </w:rPr>
        <w:t>SICA</w:t>
      </w:r>
      <w:r>
        <w:rPr>
          <w:rFonts w:hint="eastAsia"/>
        </w:rPr>
        <w:t>外相会合に出席した。</w:t>
      </w:r>
    </w:p>
    <w:p w:rsidR="004B29E9" w:rsidRDefault="004B29E9" w:rsidP="004B29E9">
      <w:pPr>
        <w:rPr>
          <w:rFonts w:hint="eastAsia"/>
        </w:rPr>
      </w:pPr>
      <w:r>
        <w:rPr>
          <w:rFonts w:hint="eastAsia"/>
        </w:rPr>
        <w:t>○２７日、マルティネリ大統領は、ドミニカ共和国にて開催された第４３回</w:t>
      </w:r>
      <w:r>
        <w:rPr>
          <w:rFonts w:hint="eastAsia"/>
        </w:rPr>
        <w:t>SICA</w:t>
      </w:r>
      <w:r>
        <w:rPr>
          <w:rFonts w:hint="eastAsia"/>
        </w:rPr>
        <w:t>首脳会合に出席した。</w:t>
      </w:r>
    </w:p>
    <w:p w:rsidR="004B29E9" w:rsidRDefault="004B29E9" w:rsidP="004B29E9"/>
    <w:p w:rsidR="004B29E9" w:rsidRDefault="004B29E9" w:rsidP="004B29E9">
      <w:pPr>
        <w:rPr>
          <w:rFonts w:hint="eastAsia"/>
        </w:rPr>
      </w:pPr>
      <w:r>
        <w:rPr>
          <w:rFonts w:hint="eastAsia"/>
        </w:rPr>
        <w:t>【本文】</w:t>
      </w:r>
    </w:p>
    <w:p w:rsidR="004B29E9" w:rsidRDefault="004B29E9" w:rsidP="004B29E9">
      <w:pPr>
        <w:rPr>
          <w:rFonts w:hint="eastAsia"/>
        </w:rPr>
      </w:pPr>
      <w:r>
        <w:rPr>
          <w:rFonts w:hint="eastAsia"/>
        </w:rPr>
        <w:t>（内政）</w:t>
      </w:r>
    </w:p>
    <w:p w:rsidR="004B29E9" w:rsidRDefault="004B29E9" w:rsidP="004B29E9">
      <w:pPr>
        <w:rPr>
          <w:rFonts w:hint="eastAsia"/>
        </w:rPr>
      </w:pPr>
      <w:r>
        <w:rPr>
          <w:rFonts w:hint="eastAsia"/>
        </w:rPr>
        <w:t>１．国会議員への信任状授与</w:t>
      </w:r>
    </w:p>
    <w:p w:rsidR="004B29E9" w:rsidRDefault="004B29E9" w:rsidP="004B29E9">
      <w:pPr>
        <w:rPr>
          <w:rFonts w:hint="eastAsia"/>
        </w:rPr>
      </w:pPr>
      <w:r>
        <w:rPr>
          <w:rFonts w:hint="eastAsia"/>
        </w:rPr>
        <w:t xml:space="preserve">　４日、選挙裁判所にて国会議員への信任状授与式が行われた。国会の全議席数は７１名であるが、選挙後１４名の議員の当選に対し異議申立てが提出されている他、数名の議員が所属する大選挙区においては当選が確定している他の議員を含めた再選挙が行われる可能性があり計２０議席が未確定となっていた。このため、右授与式では当選の確定している５１名の議員に対して信任状が授与される予定であったが、この内</w:t>
      </w:r>
      <w:r>
        <w:rPr>
          <w:rFonts w:hint="eastAsia"/>
        </w:rPr>
        <w:t>CD</w:t>
      </w:r>
      <w:r>
        <w:rPr>
          <w:rFonts w:hint="eastAsia"/>
        </w:rPr>
        <w:t>党議員全１８名が欠席した。パナマ・アメリカ紙（</w:t>
      </w:r>
      <w:r>
        <w:rPr>
          <w:rFonts w:hint="eastAsia"/>
        </w:rPr>
        <w:t>CD</w:t>
      </w:r>
      <w:r>
        <w:rPr>
          <w:rFonts w:hint="eastAsia"/>
        </w:rPr>
        <w:t>党寄り）では、右授与式への欠席は今次選挙に当選した同党議員１２名に対し異議申立てがなされている事に対する抗議を表明するものであると報じられた。その後、選挙裁判所より数件の異議申立てが却下され、結果的に２４日までに６０議席が確定し、内５７名の議員が信任状を受け取った。</w:t>
      </w:r>
    </w:p>
    <w:p w:rsidR="004B29E9" w:rsidRDefault="004B29E9" w:rsidP="004B29E9"/>
    <w:p w:rsidR="004B29E9" w:rsidRDefault="004B29E9" w:rsidP="004B29E9">
      <w:pPr>
        <w:rPr>
          <w:rFonts w:hint="eastAsia"/>
        </w:rPr>
      </w:pPr>
      <w:r>
        <w:rPr>
          <w:rFonts w:hint="eastAsia"/>
        </w:rPr>
        <w:t>２．選挙結果の正式発表</w:t>
      </w:r>
    </w:p>
    <w:p w:rsidR="004B29E9" w:rsidRDefault="004B29E9" w:rsidP="004B29E9">
      <w:pPr>
        <w:rPr>
          <w:rFonts w:hint="eastAsia"/>
          <w:lang w:eastAsia="zh-CN"/>
        </w:rPr>
      </w:pPr>
      <w:r>
        <w:rPr>
          <w:rFonts w:hint="eastAsia"/>
        </w:rPr>
        <w:t xml:space="preserve">　５日、選挙裁判所より５月４日に行われた総選挙の正式な結果発表が行われた。大統領選挙結果（開票率１００％）は以下のとおり。</w:t>
      </w:r>
      <w:r>
        <w:rPr>
          <w:rFonts w:hint="eastAsia"/>
          <w:lang w:eastAsia="zh-CN"/>
        </w:rPr>
        <w:t>（投票者数１，８８６，３０８人、投票率７</w:t>
      </w:r>
      <w:r>
        <w:rPr>
          <w:rFonts w:hint="eastAsia"/>
          <w:lang w:eastAsia="zh-CN"/>
        </w:rPr>
        <w:lastRenderedPageBreak/>
        <w:t>６．８％）</w:t>
      </w:r>
    </w:p>
    <w:p w:rsidR="004B29E9" w:rsidRDefault="004B29E9" w:rsidP="004B29E9">
      <w:pPr>
        <w:rPr>
          <w:rFonts w:hint="eastAsia"/>
        </w:rPr>
      </w:pPr>
      <w:r>
        <w:rPr>
          <w:rFonts w:hint="eastAsia"/>
        </w:rPr>
        <w:t>（１）パナメニスタ党バレーラ候補　　　　　　　　（７２４，７６２票、３９．１％）</w:t>
      </w:r>
    </w:p>
    <w:p w:rsidR="004B29E9" w:rsidRDefault="004B29E9" w:rsidP="004B29E9">
      <w:pPr>
        <w:rPr>
          <w:rFonts w:hint="eastAsia"/>
        </w:rPr>
      </w:pPr>
      <w:r>
        <w:rPr>
          <w:rFonts w:hint="eastAsia"/>
        </w:rPr>
        <w:t>（２）</w:t>
      </w:r>
      <w:r>
        <w:rPr>
          <w:rFonts w:hint="eastAsia"/>
        </w:rPr>
        <w:t>CD</w:t>
      </w:r>
      <w:r>
        <w:rPr>
          <w:rFonts w:hint="eastAsia"/>
        </w:rPr>
        <w:t>党アリアス候補　　　　　　　　　　　　　（５８１，８２８票、３１．４％）</w:t>
      </w:r>
    </w:p>
    <w:p w:rsidR="004B29E9" w:rsidRDefault="004B29E9" w:rsidP="004B29E9">
      <w:pPr>
        <w:rPr>
          <w:rFonts w:hint="eastAsia"/>
        </w:rPr>
      </w:pPr>
      <w:r>
        <w:rPr>
          <w:rFonts w:hint="eastAsia"/>
        </w:rPr>
        <w:t>（３）</w:t>
      </w:r>
      <w:r>
        <w:rPr>
          <w:rFonts w:hint="eastAsia"/>
        </w:rPr>
        <w:t>PRD</w:t>
      </w:r>
      <w:r>
        <w:rPr>
          <w:rFonts w:hint="eastAsia"/>
        </w:rPr>
        <w:t xml:space="preserve">党ナバーロ候補　　　　　　　　　　　　</w:t>
      </w:r>
      <w:r>
        <w:rPr>
          <w:rFonts w:hint="eastAsia"/>
        </w:rPr>
        <w:t xml:space="preserve"> </w:t>
      </w:r>
      <w:r>
        <w:rPr>
          <w:rFonts w:hint="eastAsia"/>
        </w:rPr>
        <w:t>（５２１，８４２票、２８．１％）</w:t>
      </w:r>
    </w:p>
    <w:p w:rsidR="004B29E9" w:rsidRDefault="004B29E9" w:rsidP="004B29E9">
      <w:pPr>
        <w:rPr>
          <w:rFonts w:hint="eastAsia"/>
        </w:rPr>
      </w:pPr>
      <w:r>
        <w:rPr>
          <w:rFonts w:hint="eastAsia"/>
        </w:rPr>
        <w:t>（４）</w:t>
      </w:r>
      <w:r>
        <w:rPr>
          <w:rFonts w:hint="eastAsia"/>
        </w:rPr>
        <w:t>FAD</w:t>
      </w:r>
      <w:r>
        <w:rPr>
          <w:rFonts w:hint="eastAsia"/>
        </w:rPr>
        <w:t xml:space="preserve">党ロペス候補　　　　　　　　　　　　　</w:t>
      </w:r>
      <w:r>
        <w:rPr>
          <w:rFonts w:hint="eastAsia"/>
        </w:rPr>
        <w:t xml:space="preserve"> </w:t>
      </w:r>
      <w:r>
        <w:rPr>
          <w:rFonts w:hint="eastAsia"/>
        </w:rPr>
        <w:t xml:space="preserve">　　（１１，１２７票、０．６％）</w:t>
      </w:r>
    </w:p>
    <w:p w:rsidR="004B29E9" w:rsidRDefault="004B29E9" w:rsidP="004B29E9">
      <w:pPr>
        <w:rPr>
          <w:rFonts w:hint="eastAsia"/>
        </w:rPr>
      </w:pPr>
      <w:r>
        <w:rPr>
          <w:rFonts w:hint="eastAsia"/>
        </w:rPr>
        <w:t>（５）無所属ホバネ候補　　　　　　　　　　　　　　　（１０，８０５票、０．６％）</w:t>
      </w:r>
    </w:p>
    <w:p w:rsidR="004B29E9" w:rsidRDefault="004B29E9" w:rsidP="004B29E9">
      <w:pPr>
        <w:rPr>
          <w:rFonts w:hint="eastAsia"/>
        </w:rPr>
      </w:pPr>
      <w:r>
        <w:rPr>
          <w:rFonts w:hint="eastAsia"/>
        </w:rPr>
        <w:t>（６）無所属ロドリゲス候補　　　　　　　　　　　　　　（２，２４０票、０．１％）</w:t>
      </w:r>
    </w:p>
    <w:p w:rsidR="004B29E9" w:rsidRDefault="004B29E9" w:rsidP="004B29E9">
      <w:pPr>
        <w:rPr>
          <w:rFonts w:hint="eastAsia"/>
        </w:rPr>
      </w:pPr>
      <w:r>
        <w:rPr>
          <w:rFonts w:hint="eastAsia"/>
        </w:rPr>
        <w:t>（７）無所属バローソ候補　　　　　　　　　　　　　　　（１，５９８票、０．１％）</w:t>
      </w:r>
    </w:p>
    <w:p w:rsidR="004B29E9" w:rsidRDefault="004B29E9" w:rsidP="004B29E9"/>
    <w:p w:rsidR="004B29E9" w:rsidRDefault="004B29E9" w:rsidP="004B29E9">
      <w:pPr>
        <w:rPr>
          <w:rFonts w:hint="eastAsia"/>
        </w:rPr>
      </w:pPr>
      <w:r>
        <w:rPr>
          <w:rFonts w:hint="eastAsia"/>
        </w:rPr>
        <w:t>３．全閣僚発表</w:t>
      </w:r>
    </w:p>
    <w:p w:rsidR="004B29E9" w:rsidRDefault="004B29E9" w:rsidP="004B29E9">
      <w:pPr>
        <w:rPr>
          <w:rFonts w:hint="eastAsia"/>
        </w:rPr>
      </w:pPr>
      <w:r>
        <w:rPr>
          <w:rFonts w:hint="eastAsia"/>
        </w:rPr>
        <w:t xml:space="preserve">　２５日、バレーラ次期大統領はシェラトン・ホテルにて会見を行い、次期政権における全閣僚名を正式に発表した。次官に関しては公共事業次官、住宅次官（土地管理担当）、貿易産業次官（貿易交渉担当）を除く全次官が発表された。発表された全閣僚名は以下のとおり。</w:t>
      </w:r>
    </w:p>
    <w:p w:rsidR="004B29E9" w:rsidRDefault="004B29E9" w:rsidP="004B29E9">
      <w:pPr>
        <w:rPr>
          <w:rFonts w:hint="eastAsia"/>
        </w:rPr>
      </w:pPr>
      <w:r>
        <w:rPr>
          <w:rFonts w:hint="eastAsia"/>
        </w:rPr>
        <w:t>（１）大統領府大臣：アルバロ・アレマン（元外務次官）</w:t>
      </w:r>
    </w:p>
    <w:p w:rsidR="004B29E9" w:rsidRDefault="004B29E9" w:rsidP="004B29E9">
      <w:pPr>
        <w:rPr>
          <w:rFonts w:hint="eastAsia"/>
        </w:rPr>
      </w:pPr>
      <w:r>
        <w:rPr>
          <w:rFonts w:hint="eastAsia"/>
        </w:rPr>
        <w:t>（２）外務大臣：イサベル・サイン・マロ（次期副大統領）</w:t>
      </w:r>
    </w:p>
    <w:p w:rsidR="004B29E9" w:rsidRDefault="004B29E9" w:rsidP="004B29E9">
      <w:pPr>
        <w:rPr>
          <w:rFonts w:hint="eastAsia"/>
        </w:rPr>
      </w:pPr>
      <w:r>
        <w:rPr>
          <w:rFonts w:hint="eastAsia"/>
        </w:rPr>
        <w:t>（３）内務大臣：ミルトン・エンリケス（民衆党党首）</w:t>
      </w:r>
    </w:p>
    <w:p w:rsidR="004B29E9" w:rsidRDefault="004B29E9" w:rsidP="004B29E9">
      <w:pPr>
        <w:rPr>
          <w:rFonts w:hint="eastAsia"/>
        </w:rPr>
      </w:pPr>
      <w:r>
        <w:rPr>
          <w:rFonts w:hint="eastAsia"/>
        </w:rPr>
        <w:t>（４）経済財務大臣：ドゥルシディオ・デ・ラ・グアルディア（元経済財務次官）</w:t>
      </w:r>
    </w:p>
    <w:p w:rsidR="004B29E9" w:rsidRDefault="004B29E9" w:rsidP="004B29E9">
      <w:pPr>
        <w:rPr>
          <w:rFonts w:hint="eastAsia"/>
        </w:rPr>
      </w:pPr>
      <w:r>
        <w:rPr>
          <w:rFonts w:hint="eastAsia"/>
        </w:rPr>
        <w:t>（５）保健大臣：ハビエル・テリエンテス（医師）</w:t>
      </w:r>
    </w:p>
    <w:p w:rsidR="004B29E9" w:rsidRDefault="004B29E9" w:rsidP="004B29E9">
      <w:pPr>
        <w:rPr>
          <w:rFonts w:hint="eastAsia"/>
        </w:rPr>
      </w:pPr>
      <w:r>
        <w:rPr>
          <w:rFonts w:hint="eastAsia"/>
        </w:rPr>
        <w:t>（６）労働開発大臣：ルイス・エルネスト・カルレス（元労働開発次官）</w:t>
      </w:r>
    </w:p>
    <w:p w:rsidR="004B29E9" w:rsidRDefault="004B29E9" w:rsidP="004B29E9">
      <w:pPr>
        <w:rPr>
          <w:rFonts w:hint="eastAsia"/>
        </w:rPr>
      </w:pPr>
      <w:r>
        <w:rPr>
          <w:rFonts w:hint="eastAsia"/>
        </w:rPr>
        <w:t>（７）治安大臣：ロドルフォ・アギレラ（元内務次官及び元司法技術警察局局長）</w:t>
      </w:r>
    </w:p>
    <w:p w:rsidR="004B29E9" w:rsidRDefault="004B29E9" w:rsidP="004B29E9">
      <w:pPr>
        <w:rPr>
          <w:rFonts w:hint="eastAsia"/>
        </w:rPr>
      </w:pPr>
      <w:r>
        <w:rPr>
          <w:rFonts w:hint="eastAsia"/>
        </w:rPr>
        <w:t>（８）住宅大臣：マリオ・エチェレク（バレーラ次期大統領の選挙キャンペーン副担当、現在不動産会社経営）</w:t>
      </w:r>
    </w:p>
    <w:p w:rsidR="004B29E9" w:rsidRDefault="004B29E9" w:rsidP="004B29E9">
      <w:pPr>
        <w:rPr>
          <w:rFonts w:hint="eastAsia"/>
        </w:rPr>
      </w:pPr>
      <w:r>
        <w:rPr>
          <w:rFonts w:hint="eastAsia"/>
        </w:rPr>
        <w:t>（９）教育大臣：マルセラ・パレデス（元パナマ工科大学学長）</w:t>
      </w:r>
    </w:p>
    <w:p w:rsidR="004B29E9" w:rsidRDefault="004B29E9" w:rsidP="004B29E9">
      <w:pPr>
        <w:rPr>
          <w:rFonts w:hint="eastAsia"/>
        </w:rPr>
      </w:pPr>
      <w:r>
        <w:rPr>
          <w:rFonts w:hint="eastAsia"/>
        </w:rPr>
        <w:t>（１０）社会開発大臣：アルシビアデス・バスケス（パナメニスタ党議員）</w:t>
      </w:r>
    </w:p>
    <w:p w:rsidR="004B29E9" w:rsidRDefault="004B29E9" w:rsidP="004B29E9">
      <w:pPr>
        <w:rPr>
          <w:rFonts w:hint="eastAsia"/>
        </w:rPr>
      </w:pPr>
      <w:r>
        <w:rPr>
          <w:rFonts w:hint="eastAsia"/>
        </w:rPr>
        <w:t>（１１）公共事業大臣：ラモン・アロセメナ（アメリカン・エンジニアリング・グループ社社長）</w:t>
      </w:r>
    </w:p>
    <w:p w:rsidR="004B29E9" w:rsidRDefault="004B29E9" w:rsidP="004B29E9">
      <w:pPr>
        <w:rPr>
          <w:rFonts w:hint="eastAsia"/>
        </w:rPr>
      </w:pPr>
      <w:r>
        <w:rPr>
          <w:rFonts w:hint="eastAsia"/>
        </w:rPr>
        <w:t>（１２）農牧開発大臣：ホルヘ・アランゴ（養豚業経営）</w:t>
      </w:r>
    </w:p>
    <w:p w:rsidR="004B29E9" w:rsidRDefault="004B29E9" w:rsidP="004B29E9">
      <w:pPr>
        <w:rPr>
          <w:rFonts w:hint="eastAsia"/>
        </w:rPr>
      </w:pPr>
      <w:r>
        <w:rPr>
          <w:rFonts w:hint="eastAsia"/>
        </w:rPr>
        <w:t>（１３）貿易産業大臣：メリトン・アローチャ（元外務次官、元貿易産業次官、元内務次官）</w:t>
      </w:r>
    </w:p>
    <w:p w:rsidR="004B29E9" w:rsidRDefault="004B29E9" w:rsidP="004B29E9">
      <w:pPr>
        <w:rPr>
          <w:rFonts w:hint="eastAsia"/>
        </w:rPr>
      </w:pPr>
      <w:r>
        <w:rPr>
          <w:rFonts w:hint="eastAsia"/>
        </w:rPr>
        <w:t>（１４）運河担当大臣：ロベルト・ロイ（留任）</w:t>
      </w:r>
    </w:p>
    <w:p w:rsidR="004B29E9" w:rsidRDefault="004B29E9" w:rsidP="004B29E9">
      <w:pPr>
        <w:rPr>
          <w:rFonts w:hint="eastAsia"/>
        </w:rPr>
      </w:pPr>
      <w:r>
        <w:rPr>
          <w:rFonts w:hint="eastAsia"/>
        </w:rPr>
        <w:t>（１５）環境庁長官：ミレイ・エンダラ・デ・エラス（環境庁の前身である持続可能な天然資源庁の元長官，日系パナマ人）（注：現在は環境庁であるが新政権発足後，省に格上げされ大臣職となる予定。）</w:t>
      </w:r>
    </w:p>
    <w:p w:rsidR="004B29E9" w:rsidRDefault="004B29E9" w:rsidP="004B29E9"/>
    <w:p w:rsidR="004B29E9" w:rsidRDefault="004B29E9" w:rsidP="004B29E9">
      <w:pPr>
        <w:rPr>
          <w:rFonts w:hint="eastAsia"/>
        </w:rPr>
      </w:pPr>
      <w:r>
        <w:rPr>
          <w:rFonts w:hint="eastAsia"/>
        </w:rPr>
        <w:t>４．パナメニスタ党と</w:t>
      </w:r>
      <w:r>
        <w:rPr>
          <w:rFonts w:hint="eastAsia"/>
        </w:rPr>
        <w:t>PRD</w:t>
      </w:r>
      <w:r>
        <w:rPr>
          <w:rFonts w:hint="eastAsia"/>
        </w:rPr>
        <w:t>党の閣外協力体制のための合意</w:t>
      </w:r>
    </w:p>
    <w:p w:rsidR="004B29E9" w:rsidRDefault="004B29E9" w:rsidP="004B29E9">
      <w:pPr>
        <w:rPr>
          <w:rFonts w:hint="eastAsia"/>
        </w:rPr>
      </w:pPr>
      <w:r>
        <w:rPr>
          <w:rFonts w:hint="eastAsia"/>
        </w:rPr>
        <w:lastRenderedPageBreak/>
        <w:t xml:space="preserve">　３０日、国会におけるパナメニスタ党と</w:t>
      </w:r>
      <w:r>
        <w:rPr>
          <w:rFonts w:hint="eastAsia"/>
        </w:rPr>
        <w:t>PRD</w:t>
      </w:r>
      <w:r>
        <w:rPr>
          <w:rFonts w:hint="eastAsia"/>
        </w:rPr>
        <w:t>党の協力体制確立のための合意「パナマ第一（</w:t>
      </w:r>
      <w:r>
        <w:rPr>
          <w:rFonts w:hint="eastAsia"/>
        </w:rPr>
        <w:t xml:space="preserve">"Panama </w:t>
      </w:r>
      <w:proofErr w:type="spellStart"/>
      <w:r>
        <w:rPr>
          <w:rFonts w:hint="eastAsia"/>
        </w:rPr>
        <w:t>Primero</w:t>
      </w:r>
      <w:proofErr w:type="spellEnd"/>
      <w:r>
        <w:rPr>
          <w:rFonts w:hint="eastAsia"/>
        </w:rPr>
        <w:t>"</w:t>
      </w:r>
      <w:r>
        <w:rPr>
          <w:rFonts w:hint="eastAsia"/>
        </w:rPr>
        <w:t>）」が成立した。これにより、１年目の国会議長をパナメニスタ党から、副議長２名を</w:t>
      </w:r>
      <w:r>
        <w:rPr>
          <w:rFonts w:hint="eastAsia"/>
        </w:rPr>
        <w:t>PRD</w:t>
      </w:r>
      <w:r>
        <w:rPr>
          <w:rFonts w:hint="eastAsia"/>
        </w:rPr>
        <w:t>党からそれぞれ選出し、２・３年目に関しては</w:t>
      </w:r>
      <w:r>
        <w:rPr>
          <w:rFonts w:hint="eastAsia"/>
        </w:rPr>
        <w:t>PRD</w:t>
      </w:r>
      <w:r>
        <w:rPr>
          <w:rFonts w:hint="eastAsia"/>
        </w:rPr>
        <w:t>党より議長及び副議長１名を、パナメニスタ党より副議長１名を選出する事が決定した。４・５年目に関しては今後の協議により決定する。また、国家的な重要事項に関して両党が協力することが取り決められた。具体的には、教育改革、地方分権化、治安計画、保健改革、上水道整備、環境庁の省への格上げ、先住民省の設置、透明性の確保、前政権が実施したメガプロジェクトの精査などがこれに含まれる。</w:t>
      </w:r>
    </w:p>
    <w:p w:rsidR="004B29E9" w:rsidRDefault="004B29E9" w:rsidP="004B29E9"/>
    <w:p w:rsidR="004B29E9" w:rsidRDefault="004B29E9" w:rsidP="004B29E9">
      <w:pPr>
        <w:rPr>
          <w:rFonts w:hint="eastAsia"/>
        </w:rPr>
      </w:pPr>
      <w:r>
        <w:rPr>
          <w:rFonts w:hint="eastAsia"/>
        </w:rPr>
        <w:t>（外交）</w:t>
      </w:r>
    </w:p>
    <w:p w:rsidR="004B29E9" w:rsidRDefault="004B29E9" w:rsidP="004B29E9">
      <w:pPr>
        <w:rPr>
          <w:rFonts w:hint="eastAsia"/>
        </w:rPr>
      </w:pPr>
      <w:r>
        <w:rPr>
          <w:rFonts w:hint="eastAsia"/>
        </w:rPr>
        <w:t>１．「ア」外相とタジャーニ欧州委員会副委員長兼運輸委員の会談</w:t>
      </w:r>
    </w:p>
    <w:p w:rsidR="004B29E9" w:rsidRDefault="004B29E9" w:rsidP="004B29E9">
      <w:pPr>
        <w:rPr>
          <w:rFonts w:hint="eastAsia"/>
        </w:rPr>
      </w:pPr>
      <w:r>
        <w:rPr>
          <w:rFonts w:hint="eastAsia"/>
        </w:rPr>
        <w:t xml:space="preserve">　１２日、「ア」外相は、「成長のための使節団」として</w:t>
      </w:r>
      <w:r>
        <w:rPr>
          <w:rFonts w:hint="eastAsia"/>
        </w:rPr>
        <w:t>EU</w:t>
      </w:r>
      <w:r>
        <w:rPr>
          <w:rFonts w:hint="eastAsia"/>
        </w:rPr>
        <w:t>加盟国１１カ国の企業及び企業連合代表者と共に当国を訪問中の「タ」欧州委員会副委員長兼運輸委員と会談を行った。本会談においては</w:t>
      </w:r>
      <w:r>
        <w:rPr>
          <w:rFonts w:hint="eastAsia"/>
        </w:rPr>
        <w:t>EU</w:t>
      </w:r>
      <w:r>
        <w:rPr>
          <w:rFonts w:hint="eastAsia"/>
        </w:rPr>
        <w:t>諸国におけるパナマの政治的・経済的重要性が強調され、２０１５年末の</w:t>
      </w:r>
      <w:r>
        <w:rPr>
          <w:rFonts w:hint="eastAsia"/>
        </w:rPr>
        <w:t>EU</w:t>
      </w:r>
      <w:r>
        <w:rPr>
          <w:rFonts w:hint="eastAsia"/>
        </w:rPr>
        <w:t>大使館の設置の可能性についての話し合いがなされた。</w:t>
      </w:r>
    </w:p>
    <w:p w:rsidR="004B29E9" w:rsidRDefault="004B29E9" w:rsidP="004B29E9"/>
    <w:p w:rsidR="004B29E9" w:rsidRDefault="004B29E9" w:rsidP="004B29E9">
      <w:pPr>
        <w:rPr>
          <w:rFonts w:hint="eastAsia"/>
        </w:rPr>
      </w:pPr>
      <w:r>
        <w:rPr>
          <w:rFonts w:hint="eastAsia"/>
        </w:rPr>
        <w:t>２．「ア」外相の</w:t>
      </w:r>
      <w:r>
        <w:rPr>
          <w:rFonts w:hint="eastAsia"/>
        </w:rPr>
        <w:t>SICA</w:t>
      </w:r>
      <w:r>
        <w:rPr>
          <w:rFonts w:hint="eastAsia"/>
        </w:rPr>
        <w:t>外相会合出席</w:t>
      </w:r>
    </w:p>
    <w:p w:rsidR="004B29E9" w:rsidRDefault="004B29E9" w:rsidP="004B29E9">
      <w:pPr>
        <w:rPr>
          <w:rFonts w:hint="eastAsia"/>
        </w:rPr>
      </w:pPr>
      <w:r>
        <w:rPr>
          <w:rFonts w:hint="eastAsia"/>
        </w:rPr>
        <w:t xml:space="preserve">　「ア」外相は、第４３回</w:t>
      </w:r>
      <w:r>
        <w:rPr>
          <w:rFonts w:hint="eastAsia"/>
        </w:rPr>
        <w:t>SICA</w:t>
      </w:r>
      <w:r>
        <w:rPr>
          <w:rFonts w:hint="eastAsia"/>
        </w:rPr>
        <w:t>首脳会合に先立ち２４～２７日にドミニカ共和国で開催された</w:t>
      </w:r>
      <w:r>
        <w:rPr>
          <w:rFonts w:hint="eastAsia"/>
        </w:rPr>
        <w:t>SICA</w:t>
      </w:r>
      <w:r>
        <w:rPr>
          <w:rFonts w:hint="eastAsia"/>
        </w:rPr>
        <w:t>外相会合に出席した。</w:t>
      </w:r>
    </w:p>
    <w:p w:rsidR="004B29E9" w:rsidRDefault="004B29E9" w:rsidP="004B29E9"/>
    <w:p w:rsidR="004B29E9" w:rsidRDefault="004B29E9" w:rsidP="004B29E9">
      <w:pPr>
        <w:rPr>
          <w:rFonts w:hint="eastAsia"/>
        </w:rPr>
      </w:pPr>
      <w:r>
        <w:rPr>
          <w:rFonts w:hint="eastAsia"/>
        </w:rPr>
        <w:t>３．「マ」大統領の第４３回</w:t>
      </w:r>
      <w:r>
        <w:rPr>
          <w:rFonts w:hint="eastAsia"/>
        </w:rPr>
        <w:t>SICA</w:t>
      </w:r>
      <w:r>
        <w:rPr>
          <w:rFonts w:hint="eastAsia"/>
        </w:rPr>
        <w:t>首脳会合出席</w:t>
      </w:r>
    </w:p>
    <w:p w:rsidR="00C901A4" w:rsidRDefault="004B29E9" w:rsidP="004B29E9">
      <w:r>
        <w:rPr>
          <w:rFonts w:hint="eastAsia"/>
        </w:rPr>
        <w:t xml:space="preserve">　「マ」大統領は、２７日より開催された第４３回</w:t>
      </w:r>
      <w:r>
        <w:rPr>
          <w:rFonts w:hint="eastAsia"/>
        </w:rPr>
        <w:t>SICA</w:t>
      </w:r>
      <w:r>
        <w:rPr>
          <w:rFonts w:hint="eastAsia"/>
        </w:rPr>
        <w:t>首脳会合に出席した。今次首脳会合への出席は「マ」大統領の同会合への最後の出席であった事から、「マ」大統領は各国大統領よりこの５年間の</w:t>
      </w:r>
      <w:r>
        <w:rPr>
          <w:rFonts w:hint="eastAsia"/>
        </w:rPr>
        <w:t>SICA</w:t>
      </w:r>
      <w:r>
        <w:rPr>
          <w:rFonts w:hint="eastAsia"/>
        </w:rPr>
        <w:t>への貢献をたたえる言葉を贈られた。これに対し「マ」大統領は、パナマが中米を構成する一員となっている事を嬉しく思っているとした上で、自身の功績はパナマの政治的・経済的成長に生かされるものであると発言した。またバレーラ次期大統領については、外相を務めた経験もあることから、新政権発足後</w:t>
      </w:r>
      <w:r>
        <w:rPr>
          <w:rFonts w:hint="eastAsia"/>
        </w:rPr>
        <w:t>SICA</w:t>
      </w:r>
      <w:r>
        <w:rPr>
          <w:rFonts w:hint="eastAsia"/>
        </w:rPr>
        <w:t>における重要な役割を果たすであろう事を強調した。</w:t>
      </w:r>
      <w:bookmarkStart w:id="0" w:name="_GoBack"/>
      <w:bookmarkEnd w:id="0"/>
      <w:r>
        <w:rPr>
          <w:rFonts w:hint="eastAsia"/>
        </w:rPr>
        <w:t>（了）</w:t>
      </w:r>
    </w:p>
    <w:sectPr w:rsidR="00C901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E9"/>
    <w:rsid w:val="004B29E9"/>
    <w:rsid w:val="00C9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412</Words>
  <Characters>2353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2014-07-10T06:27:00Z</dcterms:created>
  <dcterms:modified xsi:type="dcterms:W3CDTF">2014-07-10T06:30:00Z</dcterms:modified>
</cp:coreProperties>
</file>